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64CE" w14:textId="77777777" w:rsidR="005F1AE5" w:rsidRDefault="005F1AE5" w:rsidP="005F1AE5">
      <w:pPr>
        <w:rPr>
          <w:rFonts w:ascii="Libre Franklin" w:eastAsia="Libre Franklin" w:hAnsi="Libre Franklin" w:cs="Libre Franklin"/>
        </w:rPr>
      </w:pPr>
    </w:p>
    <w:p w14:paraId="4912E5D4" w14:textId="77777777" w:rsidR="005F1AE5" w:rsidRDefault="005F1AE5" w:rsidP="005F1AE5">
      <w:pPr>
        <w:rPr>
          <w:rFonts w:ascii="Libre Franklin" w:eastAsia="Libre Franklin" w:hAnsi="Libre Franklin" w:cs="Libre Franklin"/>
        </w:rPr>
      </w:pPr>
    </w:p>
    <w:p w14:paraId="6DFE8F58" w14:textId="77777777" w:rsidR="007162BC" w:rsidRPr="007162BC" w:rsidRDefault="005F1AE5" w:rsidP="007162BC">
      <w:pPr>
        <w:rPr>
          <w:rFonts w:ascii="Arial" w:eastAsia="Libre Franklin" w:hAnsi="Arial" w:cs="Arial"/>
        </w:rPr>
      </w:pPr>
      <w:r w:rsidRPr="007162BC">
        <w:rPr>
          <w:rFonts w:ascii="Arial" w:eastAsia="Libre Franklin" w:hAnsi="Arial" w:cs="Arial"/>
        </w:rPr>
        <w:t xml:space="preserve">Comunicato stampa </w:t>
      </w:r>
    </w:p>
    <w:p w14:paraId="763DD9A8" w14:textId="3F3BA390" w:rsidR="007162BC" w:rsidRPr="007162BC" w:rsidRDefault="005F1AE5" w:rsidP="007162BC">
      <w:pPr>
        <w:rPr>
          <w:rFonts w:ascii="Arial" w:hAnsi="Arial" w:cs="Arial"/>
        </w:rPr>
      </w:pPr>
      <w:r w:rsidRPr="007162BC">
        <w:rPr>
          <w:rFonts w:ascii="Arial" w:eastAsia="Libre Franklin" w:hAnsi="Arial" w:cs="Arial"/>
        </w:rPr>
        <w:br/>
      </w:r>
      <w:r w:rsidR="007162BC" w:rsidRPr="007162BC">
        <w:rPr>
          <w:rFonts w:ascii="Arial" w:hAnsi="Arial" w:cs="Arial"/>
        </w:rPr>
        <w:t xml:space="preserve">11 - 12 </w:t>
      </w:r>
      <w:proofErr w:type="gramStart"/>
      <w:r w:rsidR="007162BC" w:rsidRPr="007162BC">
        <w:rPr>
          <w:rFonts w:ascii="Arial" w:hAnsi="Arial" w:cs="Arial"/>
        </w:rPr>
        <w:t>Aprile</w:t>
      </w:r>
      <w:proofErr w:type="gramEnd"/>
      <w:r w:rsidR="007162BC" w:rsidRPr="007162BC">
        <w:rPr>
          <w:rFonts w:ascii="Arial" w:hAnsi="Arial" w:cs="Arial"/>
        </w:rPr>
        <w:t xml:space="preserve"> 2026</w:t>
      </w:r>
      <w:r w:rsidR="007162BC" w:rsidRPr="007162BC">
        <w:rPr>
          <w:rFonts w:ascii="Arial" w:hAnsi="Arial" w:cs="Arial"/>
        </w:rPr>
        <w:t xml:space="preserve"> | </w:t>
      </w:r>
      <w:r w:rsidR="007162BC" w:rsidRPr="007162BC">
        <w:rPr>
          <w:rFonts w:ascii="Arial" w:hAnsi="Arial" w:cs="Arial"/>
        </w:rPr>
        <w:t>Sala appartamento, A2A, la Piccolina, Café Rouge, Giardino</w:t>
      </w:r>
    </w:p>
    <w:p w14:paraId="74D33118" w14:textId="3DD3E96F" w:rsidR="007162BC" w:rsidRPr="007162BC" w:rsidRDefault="007162BC" w:rsidP="007162BC">
      <w:pPr>
        <w:rPr>
          <w:rFonts w:ascii="Arial" w:hAnsi="Arial" w:cs="Arial"/>
          <w:b/>
          <w:bCs/>
          <w:sz w:val="28"/>
          <w:szCs w:val="28"/>
        </w:rPr>
      </w:pPr>
      <w:r w:rsidRPr="007162BC">
        <w:rPr>
          <w:rFonts w:ascii="Arial" w:hAnsi="Arial" w:cs="Arial"/>
          <w:b/>
          <w:bCs/>
          <w:sz w:val="28"/>
          <w:szCs w:val="28"/>
        </w:rPr>
        <w:br/>
      </w:r>
      <w:proofErr w:type="spellStart"/>
      <w:r w:rsidRPr="007162BC">
        <w:rPr>
          <w:rFonts w:ascii="Arial" w:hAnsi="Arial" w:cs="Arial"/>
          <w:b/>
          <w:bCs/>
          <w:sz w:val="28"/>
          <w:szCs w:val="28"/>
        </w:rPr>
        <w:t>Animating</w:t>
      </w:r>
      <w:proofErr w:type="spellEnd"/>
      <w:r w:rsidRPr="007162BC">
        <w:rPr>
          <w:rFonts w:ascii="Arial" w:hAnsi="Arial" w:cs="Arial"/>
          <w:b/>
          <w:bCs/>
          <w:sz w:val="28"/>
          <w:szCs w:val="28"/>
        </w:rPr>
        <w:t xml:space="preserve"> the world. Il teatro in dialogo con la natura</w:t>
      </w:r>
    </w:p>
    <w:p w14:paraId="7C62FF0C" w14:textId="2C1F0858" w:rsidR="007162BC" w:rsidRPr="007162BC" w:rsidRDefault="007162BC" w:rsidP="007162BC">
      <w:pPr>
        <w:rPr>
          <w:rFonts w:ascii="Arial" w:hAnsi="Arial" w:cs="Arial"/>
        </w:rPr>
      </w:pPr>
      <w:r w:rsidRPr="007162BC">
        <w:rPr>
          <w:rFonts w:ascii="Arial" w:hAnsi="Arial" w:cs="Arial"/>
          <w:b/>
          <w:bCs/>
        </w:rPr>
        <w:t>Micro-festival internazionale di teatro ed ecologia</w:t>
      </w:r>
      <w:r w:rsidRPr="007162BC">
        <w:rPr>
          <w:rFonts w:ascii="Arial" w:hAnsi="Arial" w:cs="Arial"/>
          <w:b/>
          <w:bCs/>
        </w:rPr>
        <w:br/>
      </w:r>
      <w:r w:rsidRPr="007162BC">
        <w:rPr>
          <w:rFonts w:ascii="Arial" w:hAnsi="Arial" w:cs="Arial"/>
        </w:rPr>
        <w:br/>
      </w:r>
      <w:r w:rsidRPr="007162BC">
        <w:rPr>
          <w:rFonts w:ascii="Arial" w:hAnsi="Arial" w:cs="Arial"/>
        </w:rPr>
        <w:t>Due giorni dedicati al teatro come pratica di ascolto, cura e appartenenza alla Terra</w:t>
      </w:r>
      <w:r w:rsidRPr="007162BC">
        <w:rPr>
          <w:rFonts w:ascii="Arial" w:hAnsi="Arial" w:cs="Arial"/>
        </w:rPr>
        <w:t xml:space="preserve"> </w:t>
      </w:r>
      <w:r w:rsidRPr="007162BC">
        <w:rPr>
          <w:rFonts w:ascii="Arial" w:hAnsi="Arial" w:cs="Arial"/>
        </w:rPr>
        <w:br/>
      </w:r>
      <w:r w:rsidRPr="007162BC">
        <w:rPr>
          <w:rFonts w:ascii="Arial" w:hAnsi="Arial" w:cs="Arial"/>
        </w:rPr>
        <w:br/>
        <w:t>Artisti, filosofi e attivisti si incontrano per esplorare come le arti performative possano trasformare la conoscenza in immaginazione, l'ansia in azione, la separazione in una nuova – o ritrovata – relazione con la Terra.</w:t>
      </w:r>
    </w:p>
    <w:p w14:paraId="0D821338" w14:textId="77777777" w:rsidR="007162BC" w:rsidRPr="007162BC" w:rsidRDefault="007162BC" w:rsidP="007162BC">
      <w:pPr>
        <w:rPr>
          <w:rFonts w:ascii="Arial" w:hAnsi="Arial" w:cs="Arial"/>
        </w:rPr>
      </w:pPr>
    </w:p>
    <w:p w14:paraId="0796870F" w14:textId="77777777" w:rsidR="007162BC" w:rsidRPr="007162BC" w:rsidRDefault="007162BC" w:rsidP="007162BC">
      <w:pPr>
        <w:rPr>
          <w:rFonts w:ascii="Arial" w:hAnsi="Arial" w:cs="Arial"/>
          <w:b/>
          <w:bCs/>
        </w:rPr>
      </w:pPr>
      <w:r w:rsidRPr="007162BC">
        <w:rPr>
          <w:rFonts w:ascii="Arial" w:hAnsi="Arial" w:cs="Arial"/>
          <w:b/>
          <w:bCs/>
        </w:rPr>
        <w:t>Le voci del festival</w:t>
      </w:r>
    </w:p>
    <w:p w14:paraId="34C804AB" w14:textId="77777777" w:rsidR="007162BC" w:rsidRPr="007162BC" w:rsidRDefault="007162BC" w:rsidP="007162BC">
      <w:pPr>
        <w:rPr>
          <w:rFonts w:ascii="Arial" w:hAnsi="Arial" w:cs="Arial"/>
        </w:rPr>
      </w:pPr>
      <w:r w:rsidRPr="007162BC">
        <w:rPr>
          <w:rFonts w:ascii="Arial" w:hAnsi="Arial" w:cs="Arial"/>
        </w:rPr>
        <w:t xml:space="preserve">Care </w:t>
      </w:r>
      <w:proofErr w:type="spellStart"/>
      <w:r w:rsidRPr="007162BC">
        <w:rPr>
          <w:rFonts w:ascii="Arial" w:hAnsi="Arial" w:cs="Arial"/>
        </w:rPr>
        <w:t>Motika</w:t>
      </w:r>
      <w:proofErr w:type="spellEnd"/>
      <w:r w:rsidRPr="007162BC">
        <w:rPr>
          <w:rFonts w:ascii="Arial" w:hAnsi="Arial" w:cs="Arial"/>
        </w:rPr>
        <w:t> </w:t>
      </w:r>
      <w:proofErr w:type="spellStart"/>
      <w:r w:rsidRPr="007162BC">
        <w:rPr>
          <w:rFonts w:ascii="Arial" w:hAnsi="Arial" w:cs="Arial"/>
        </w:rPr>
        <w:t>Practitioner</w:t>
      </w:r>
      <w:proofErr w:type="spellEnd"/>
      <w:r w:rsidRPr="007162BC">
        <w:rPr>
          <w:rFonts w:ascii="Arial" w:hAnsi="Arial" w:cs="Arial"/>
        </w:rPr>
        <w:t xml:space="preserve"> (USA/Slovenia) – Sarah Evans &amp; Damien Papin Duo </w:t>
      </w:r>
      <w:proofErr w:type="spellStart"/>
      <w:r w:rsidRPr="007162BC">
        <w:rPr>
          <w:rFonts w:ascii="Arial" w:hAnsi="Arial" w:cs="Arial"/>
        </w:rPr>
        <w:t>Keryda</w:t>
      </w:r>
      <w:proofErr w:type="spellEnd"/>
      <w:r w:rsidRPr="007162BC">
        <w:rPr>
          <w:rFonts w:ascii="Arial" w:hAnsi="Arial" w:cs="Arial"/>
        </w:rPr>
        <w:t xml:space="preserve"> arpa &amp; contrabbasso (FR/UK) – Maggie Rose Docente e drammaturga (UK/IT) – Freya Mathews Filosofa (AU) – Alan Watson </w:t>
      </w:r>
      <w:proofErr w:type="spellStart"/>
      <w:r w:rsidRPr="007162BC">
        <w:rPr>
          <w:rFonts w:ascii="Arial" w:hAnsi="Arial" w:cs="Arial"/>
        </w:rPr>
        <w:t>Featherstone</w:t>
      </w:r>
      <w:proofErr w:type="spellEnd"/>
      <w:r w:rsidRPr="007162BC">
        <w:rPr>
          <w:rFonts w:ascii="Arial" w:hAnsi="Arial" w:cs="Arial"/>
        </w:rPr>
        <w:t xml:space="preserve"> Ecologista (UK) – Giuliana </w:t>
      </w:r>
      <w:proofErr w:type="spellStart"/>
      <w:r w:rsidRPr="007162BC">
        <w:rPr>
          <w:rFonts w:ascii="Arial" w:hAnsi="Arial" w:cs="Arial"/>
        </w:rPr>
        <w:t>Iannaccaro</w:t>
      </w:r>
      <w:proofErr w:type="spellEnd"/>
      <w:r w:rsidRPr="007162BC">
        <w:rPr>
          <w:rFonts w:ascii="Arial" w:hAnsi="Arial" w:cs="Arial"/>
        </w:rPr>
        <w:t> </w:t>
      </w:r>
      <w:proofErr w:type="spellStart"/>
      <w:r w:rsidRPr="007162BC">
        <w:rPr>
          <w:rFonts w:ascii="Arial" w:hAnsi="Arial" w:cs="Arial"/>
        </w:rPr>
        <w:t>Ecocritica</w:t>
      </w:r>
      <w:proofErr w:type="spellEnd"/>
      <w:r w:rsidRPr="007162BC">
        <w:rPr>
          <w:rFonts w:ascii="Arial" w:hAnsi="Arial" w:cs="Arial"/>
        </w:rPr>
        <w:t xml:space="preserve"> (IT) – </w:t>
      </w:r>
      <w:proofErr w:type="spellStart"/>
      <w:r w:rsidRPr="007162BC">
        <w:rPr>
          <w:rFonts w:ascii="Arial" w:hAnsi="Arial" w:cs="Arial"/>
        </w:rPr>
        <w:t>Izaak</w:t>
      </w:r>
      <w:proofErr w:type="spellEnd"/>
      <w:r w:rsidRPr="007162BC">
        <w:rPr>
          <w:rFonts w:ascii="Arial" w:hAnsi="Arial" w:cs="Arial"/>
        </w:rPr>
        <w:t xml:space="preserve"> Hutton Performer (UK) – Alessandro Guetta Performer (IT) – Laura Pasetti Direttrice artistica (IT/UK) – Anna </w:t>
      </w:r>
      <w:proofErr w:type="spellStart"/>
      <w:r w:rsidRPr="007162BC">
        <w:rPr>
          <w:rFonts w:ascii="Arial" w:hAnsi="Arial" w:cs="Arial"/>
        </w:rPr>
        <w:t>Kovasna</w:t>
      </w:r>
      <w:proofErr w:type="spellEnd"/>
      <w:r w:rsidRPr="007162BC">
        <w:rPr>
          <w:rFonts w:ascii="Arial" w:hAnsi="Arial" w:cs="Arial"/>
        </w:rPr>
        <w:t> Ricercatrice ed ecologista (SE) – Sonia Antinori Drammaturga (IT).</w:t>
      </w:r>
    </w:p>
    <w:p w14:paraId="3703E423" w14:textId="77777777" w:rsidR="007162BC" w:rsidRPr="007162BC" w:rsidRDefault="007162BC" w:rsidP="007162BC">
      <w:pPr>
        <w:rPr>
          <w:rFonts w:ascii="Arial" w:hAnsi="Arial" w:cs="Arial"/>
        </w:rPr>
      </w:pPr>
    </w:p>
    <w:p w14:paraId="70A9ACEE" w14:textId="236516D7" w:rsidR="007162BC" w:rsidRPr="007162BC" w:rsidRDefault="007162BC" w:rsidP="007162BC">
      <w:pPr>
        <w:rPr>
          <w:rFonts w:ascii="Arial" w:hAnsi="Arial" w:cs="Arial"/>
        </w:rPr>
      </w:pPr>
      <w:r w:rsidRPr="007162BC">
        <w:rPr>
          <w:rFonts w:ascii="Arial" w:hAnsi="Arial" w:cs="Arial"/>
          <w:noProof/>
        </w:rPr>
        <w:drawing>
          <wp:inline distT="0" distB="0" distL="0" distR="0" wp14:anchorId="782A0BE5" wp14:editId="73832EE3">
            <wp:extent cx="1270000" cy="825500"/>
            <wp:effectExtent l="0" t="0" r="0" b="0"/>
            <wp:docPr id="1207170308" name="Immagine 1" descr="Immagine che contiene testo,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70308" name="Immagine 1" descr="Immagine che contiene testo, Carattere, design&#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1270000" cy="825500"/>
                    </a:xfrm>
                    <a:prstGeom prst="rect">
                      <a:avLst/>
                    </a:prstGeom>
                  </pic:spPr>
                </pic:pic>
              </a:graphicData>
            </a:graphic>
          </wp:inline>
        </w:drawing>
      </w:r>
    </w:p>
    <w:p w14:paraId="3E504707" w14:textId="77777777" w:rsidR="007162BC" w:rsidRPr="007162BC" w:rsidRDefault="007162BC" w:rsidP="007162BC">
      <w:pPr>
        <w:rPr>
          <w:rFonts w:ascii="Arial" w:hAnsi="Arial" w:cs="Arial"/>
        </w:rPr>
      </w:pPr>
    </w:p>
    <w:p w14:paraId="7CDF5868" w14:textId="4BB37927" w:rsidR="007162BC" w:rsidRDefault="007162BC" w:rsidP="007162BC">
      <w:pPr>
        <w:rPr>
          <w:rFonts w:ascii="Arial" w:hAnsi="Arial" w:cs="Arial"/>
          <w:smallCaps/>
        </w:rPr>
      </w:pPr>
      <w:bookmarkStart w:id="0" w:name="sezione-2"/>
      <w:bookmarkEnd w:id="0"/>
      <w:r w:rsidRPr="007162BC">
        <w:rPr>
          <w:rFonts w:ascii="Arial" w:hAnsi="Arial" w:cs="Arial"/>
          <w:b/>
          <w:bCs/>
        </w:rPr>
        <w:t xml:space="preserve">PROGRAMMA </w:t>
      </w:r>
      <w:r w:rsidRPr="007162BC">
        <w:rPr>
          <w:rFonts w:ascii="Arial" w:hAnsi="Arial" w:cs="Arial"/>
        </w:rPr>
        <w:br/>
      </w:r>
      <w:r w:rsidRPr="007162BC">
        <w:rPr>
          <w:rFonts w:ascii="Arial" w:hAnsi="Arial" w:cs="Arial"/>
        </w:rPr>
        <w:br/>
      </w:r>
      <w:r w:rsidRPr="007162BC">
        <w:rPr>
          <w:rFonts w:ascii="Arial" w:hAnsi="Arial" w:cs="Arial"/>
          <w:b/>
          <w:bCs/>
          <w:smallCaps/>
          <w:sz w:val="32"/>
          <w:szCs w:val="32"/>
        </w:rPr>
        <w:t>SABATO 11 APRILE</w:t>
      </w:r>
    </w:p>
    <w:p w14:paraId="73CA9887" w14:textId="77777777" w:rsidR="007162BC" w:rsidRPr="007162BC" w:rsidRDefault="007162BC" w:rsidP="007162BC">
      <w:pPr>
        <w:rPr>
          <w:rFonts w:ascii="Arial" w:hAnsi="Arial" w:cs="Arial"/>
        </w:rPr>
      </w:pPr>
    </w:p>
    <w:p w14:paraId="2D8CBB74" w14:textId="77777777" w:rsidR="007162BC" w:rsidRDefault="007162BC" w:rsidP="007162BC">
      <w:pPr>
        <w:rPr>
          <w:rFonts w:ascii="Arial" w:hAnsi="Arial" w:cs="Arial"/>
          <w:b/>
          <w:bCs/>
          <w:color w:val="EE0000"/>
        </w:rPr>
      </w:pPr>
      <w:r w:rsidRPr="007162BC">
        <w:rPr>
          <w:rFonts w:ascii="Arial" w:hAnsi="Arial" w:cs="Arial"/>
          <w:b/>
          <w:bCs/>
          <w:color w:val="EE0000"/>
        </w:rPr>
        <w:t>MATTINA</w:t>
      </w:r>
    </w:p>
    <w:p w14:paraId="1F4F8119" w14:textId="3CDE0C5A" w:rsidR="007162BC" w:rsidRPr="007162BC" w:rsidRDefault="007162BC" w:rsidP="007162BC">
      <w:pPr>
        <w:rPr>
          <w:rFonts w:ascii="Arial" w:hAnsi="Arial" w:cs="Arial"/>
        </w:rPr>
      </w:pPr>
      <w:r w:rsidRPr="007162BC">
        <w:rPr>
          <w:rFonts w:ascii="Arial" w:hAnsi="Arial" w:cs="Arial"/>
        </w:rPr>
        <w:br/>
        <w:t>EDUCATORI, CORPI E TERRA</w:t>
      </w:r>
    </w:p>
    <w:p w14:paraId="4818648A" w14:textId="77777777" w:rsidR="007162BC" w:rsidRDefault="007162BC" w:rsidP="007162BC">
      <w:pPr>
        <w:rPr>
          <w:rFonts w:ascii="Arial" w:hAnsi="Arial" w:cs="Arial"/>
        </w:rPr>
      </w:pPr>
      <w:r w:rsidRPr="007162BC">
        <w:rPr>
          <w:rFonts w:ascii="Arial" w:hAnsi="Arial" w:cs="Arial"/>
        </w:rPr>
        <w:t>h 10.30 – 12.00, sala appartamento | 10€</w:t>
      </w:r>
      <w:r w:rsidRPr="007162BC">
        <w:rPr>
          <w:rFonts w:ascii="Arial" w:hAnsi="Arial" w:cs="Arial"/>
        </w:rPr>
        <w:br/>
        <w:t>Laboratorio</w:t>
      </w:r>
      <w:r w:rsidRPr="007162BC">
        <w:rPr>
          <w:rFonts w:ascii="Arial" w:hAnsi="Arial" w:cs="Arial"/>
        </w:rPr>
        <w:br/>
      </w:r>
      <w:r w:rsidRPr="00EF30A6">
        <w:rPr>
          <w:rFonts w:ascii="Arial" w:hAnsi="Arial" w:cs="Arial"/>
          <w:b/>
          <w:bCs/>
        </w:rPr>
        <w:t>Diventare pienamente umani</w:t>
      </w:r>
      <w:r w:rsidRPr="007162BC">
        <w:rPr>
          <w:rFonts w:ascii="Arial" w:hAnsi="Arial" w:cs="Arial"/>
        </w:rPr>
        <w:br/>
        <w:t>con Laura Pasetti</w:t>
      </w:r>
      <w:r w:rsidRPr="007162BC">
        <w:rPr>
          <w:rFonts w:ascii="Arial" w:hAnsi="Arial" w:cs="Arial"/>
        </w:rPr>
        <w:br/>
      </w:r>
      <w:proofErr w:type="spellStart"/>
      <w:proofErr w:type="gramStart"/>
      <w:r w:rsidRPr="007162BC">
        <w:rPr>
          <w:rFonts w:ascii="Arial" w:hAnsi="Arial" w:cs="Arial"/>
        </w:rPr>
        <w:t>TheatreQuest</w:t>
      </w:r>
      <w:proofErr w:type="spellEnd"/>
      <w:proofErr w:type="gramEnd"/>
      <w:r w:rsidRPr="007162BC">
        <w:rPr>
          <w:rFonts w:ascii="Arial" w:hAnsi="Arial" w:cs="Arial"/>
        </w:rPr>
        <w:t xml:space="preserve"> per educatori e artisti</w:t>
      </w:r>
    </w:p>
    <w:p w14:paraId="44D2FC12" w14:textId="77777777" w:rsidR="007162BC" w:rsidRPr="007162BC" w:rsidRDefault="007162BC" w:rsidP="007162BC">
      <w:pPr>
        <w:rPr>
          <w:rFonts w:ascii="Arial" w:hAnsi="Arial" w:cs="Arial"/>
        </w:rPr>
      </w:pPr>
    </w:p>
    <w:p w14:paraId="6AD5CE68" w14:textId="77777777" w:rsidR="007162BC" w:rsidRDefault="007162BC" w:rsidP="007162BC">
      <w:pPr>
        <w:rPr>
          <w:rFonts w:ascii="Arial" w:hAnsi="Arial" w:cs="Arial"/>
        </w:rPr>
      </w:pPr>
      <w:r w:rsidRPr="007162BC">
        <w:rPr>
          <w:rFonts w:ascii="Arial" w:hAnsi="Arial" w:cs="Arial"/>
        </w:rPr>
        <w:t>Un laboratorio esperienziale che invita a esplorare, attraverso corpo, voce e immaginazione, cosa significa essere vivi e in relazione con gli altri e con la Terra. Attraverso semplici pratiche teatrali, momenti di ascolto e piccole improvvisazioni, i partecipanti saranno guidati a riconnettersi alla propria sensibilità e a una forma di umanità più autentica e inclusiva. Il workshop è aperto a tutti e non è richiesta alcuna esperienza teatrale precedente.</w:t>
      </w:r>
    </w:p>
    <w:p w14:paraId="421B9DB2" w14:textId="77777777" w:rsidR="007162BC" w:rsidRDefault="007162BC" w:rsidP="007162BC">
      <w:pPr>
        <w:rPr>
          <w:rFonts w:ascii="Arial" w:hAnsi="Arial" w:cs="Arial"/>
        </w:rPr>
      </w:pPr>
    </w:p>
    <w:p w14:paraId="1F233A3F" w14:textId="77777777" w:rsidR="007162BC" w:rsidRPr="007162BC" w:rsidRDefault="007162BC" w:rsidP="007162BC">
      <w:pPr>
        <w:rPr>
          <w:rFonts w:ascii="Arial" w:hAnsi="Arial" w:cs="Arial"/>
        </w:rPr>
      </w:pPr>
      <w:r w:rsidRPr="007162BC">
        <w:rPr>
          <w:rFonts w:ascii="Arial" w:hAnsi="Arial" w:cs="Arial"/>
        </w:rPr>
        <w:lastRenderedPageBreak/>
        <w:t>h 12.15 – 12.45, giardino | 5€</w:t>
      </w:r>
      <w:r w:rsidRPr="007162BC">
        <w:rPr>
          <w:rFonts w:ascii="Arial" w:hAnsi="Arial" w:cs="Arial"/>
        </w:rPr>
        <w:br/>
        <w:t>Laboratorio</w:t>
      </w:r>
      <w:r w:rsidRPr="007162BC">
        <w:rPr>
          <w:rFonts w:ascii="Arial" w:hAnsi="Arial" w:cs="Arial"/>
        </w:rPr>
        <w:br/>
      </w:r>
      <w:r w:rsidRPr="00EF30A6">
        <w:rPr>
          <w:rFonts w:ascii="Arial" w:hAnsi="Arial" w:cs="Arial"/>
          <w:b/>
          <w:bCs/>
        </w:rPr>
        <w:t>Gaia Touch</w:t>
      </w:r>
      <w:r w:rsidRPr="00EF30A6">
        <w:rPr>
          <w:rFonts w:ascii="Arial" w:hAnsi="Arial" w:cs="Arial"/>
          <w:b/>
          <w:bCs/>
        </w:rPr>
        <w:br/>
      </w:r>
      <w:r w:rsidRPr="007162BC">
        <w:rPr>
          <w:rFonts w:ascii="Arial" w:hAnsi="Arial" w:cs="Arial"/>
        </w:rPr>
        <w:t xml:space="preserve">con Care </w:t>
      </w:r>
      <w:proofErr w:type="spellStart"/>
      <w:r w:rsidRPr="007162BC">
        <w:rPr>
          <w:rFonts w:ascii="Arial" w:hAnsi="Arial" w:cs="Arial"/>
        </w:rPr>
        <w:t>Motika</w:t>
      </w:r>
      <w:proofErr w:type="spellEnd"/>
      <w:r w:rsidRPr="007162BC">
        <w:rPr>
          <w:rFonts w:ascii="Arial" w:hAnsi="Arial" w:cs="Arial"/>
        </w:rPr>
        <w:br/>
        <w:t>Esercizi di connessione con la Terra</w:t>
      </w:r>
      <w:r w:rsidRPr="007162BC">
        <w:rPr>
          <w:rFonts w:ascii="Arial" w:hAnsi="Arial" w:cs="Arial"/>
        </w:rPr>
        <w:br/>
        <w:t>(in lingua inglese*)</w:t>
      </w:r>
    </w:p>
    <w:p w14:paraId="257E3AA3" w14:textId="77777777" w:rsidR="007162BC" w:rsidRPr="007162BC" w:rsidRDefault="007162BC" w:rsidP="007162BC">
      <w:pPr>
        <w:rPr>
          <w:rFonts w:ascii="Arial" w:hAnsi="Arial" w:cs="Arial"/>
        </w:rPr>
      </w:pPr>
      <w:r w:rsidRPr="007162BC">
        <w:rPr>
          <w:rFonts w:ascii="Arial" w:hAnsi="Arial" w:cs="Arial"/>
        </w:rPr>
        <w:t xml:space="preserve">La Terra è un essere vivente, multidimensionale, che respira, comunica e risponde. Ma noi abbiamo dimenticato come ascoltarla. Gaia Touch propone una serie di semplici esercizi corporei pensati per ritrovare un contatto autentico con il mondo naturale che ci circonda. Ispirate agli esseri elementari e alle energie presenti nei luoghi sacri della Terra, queste pratiche ci invitano a sintonizzarci con qualcosa che è sempre stato lì, in attesa di essere percepito. Care </w:t>
      </w:r>
      <w:proofErr w:type="spellStart"/>
      <w:r w:rsidRPr="007162BC">
        <w:rPr>
          <w:rFonts w:ascii="Arial" w:hAnsi="Arial" w:cs="Arial"/>
        </w:rPr>
        <w:t>Motika</w:t>
      </w:r>
      <w:proofErr w:type="spellEnd"/>
      <w:r w:rsidRPr="007162BC">
        <w:rPr>
          <w:rFonts w:ascii="Arial" w:hAnsi="Arial" w:cs="Arial"/>
        </w:rPr>
        <w:t>, terapeuta americana con una lunga esperienza nel campo della salute olistica e della connessione con la natura, guiderà a distanza i partecipanti (in presenza) in un’esperienza accessibile a tutti.</w:t>
      </w:r>
    </w:p>
    <w:p w14:paraId="769C3815" w14:textId="522BD62F" w:rsidR="007162BC" w:rsidRDefault="007162BC" w:rsidP="007162BC">
      <w:pPr>
        <w:rPr>
          <w:rFonts w:ascii="Arial" w:hAnsi="Arial" w:cs="Arial"/>
        </w:rPr>
      </w:pPr>
    </w:p>
    <w:p w14:paraId="5A8E0D54" w14:textId="77777777" w:rsidR="00EF30A6" w:rsidRDefault="007162BC" w:rsidP="007162BC">
      <w:pPr>
        <w:rPr>
          <w:rFonts w:ascii="Arial" w:hAnsi="Arial" w:cs="Arial"/>
          <w:b/>
          <w:bCs/>
          <w:color w:val="EE0000"/>
        </w:rPr>
      </w:pPr>
      <w:r w:rsidRPr="007162BC">
        <w:rPr>
          <w:rFonts w:ascii="Arial" w:hAnsi="Arial" w:cs="Arial"/>
          <w:b/>
          <w:bCs/>
          <w:color w:val="EE0000"/>
        </w:rPr>
        <w:t>POMERIGGIO</w:t>
      </w:r>
    </w:p>
    <w:p w14:paraId="622078A9" w14:textId="40460DD9" w:rsidR="007162BC" w:rsidRPr="007162BC" w:rsidRDefault="007162BC" w:rsidP="007162BC">
      <w:pPr>
        <w:rPr>
          <w:rFonts w:ascii="Arial" w:hAnsi="Arial" w:cs="Arial"/>
        </w:rPr>
      </w:pPr>
      <w:r w:rsidRPr="007162BC">
        <w:rPr>
          <w:rFonts w:ascii="Arial" w:hAnsi="Arial" w:cs="Arial"/>
        </w:rPr>
        <w:br/>
        <w:t>GIOVANI, IDENTITÀ E SPETTACOLI</w:t>
      </w:r>
    </w:p>
    <w:p w14:paraId="12C1CF21" w14:textId="77777777" w:rsidR="007162BC" w:rsidRPr="007162BC" w:rsidRDefault="007162BC" w:rsidP="007162BC">
      <w:pPr>
        <w:rPr>
          <w:rFonts w:ascii="Arial" w:hAnsi="Arial" w:cs="Arial"/>
        </w:rPr>
      </w:pPr>
      <w:r w:rsidRPr="007162BC">
        <w:rPr>
          <w:rFonts w:ascii="Arial" w:hAnsi="Arial" w:cs="Arial"/>
        </w:rPr>
        <w:t>h 16.00 – 18.00, sala A2A | 15€</w:t>
      </w:r>
      <w:r w:rsidRPr="007162BC">
        <w:rPr>
          <w:rFonts w:ascii="Arial" w:hAnsi="Arial" w:cs="Arial"/>
        </w:rPr>
        <w:br/>
        <w:t>Spettacolo</w:t>
      </w:r>
      <w:r w:rsidRPr="007162BC">
        <w:rPr>
          <w:rFonts w:ascii="Arial" w:hAnsi="Arial" w:cs="Arial"/>
        </w:rPr>
        <w:br/>
      </w:r>
      <w:r w:rsidRPr="007162BC">
        <w:rPr>
          <w:rFonts w:ascii="Arial" w:hAnsi="Arial" w:cs="Arial"/>
          <w:b/>
          <w:bCs/>
        </w:rPr>
        <w:t xml:space="preserve">A </w:t>
      </w:r>
      <w:proofErr w:type="spellStart"/>
      <w:r w:rsidRPr="007162BC">
        <w:rPr>
          <w:rFonts w:ascii="Arial" w:hAnsi="Arial" w:cs="Arial"/>
          <w:b/>
          <w:bCs/>
        </w:rPr>
        <w:t>Normal</w:t>
      </w:r>
      <w:proofErr w:type="spellEnd"/>
      <w:r w:rsidRPr="007162BC">
        <w:rPr>
          <w:rFonts w:ascii="Arial" w:hAnsi="Arial" w:cs="Arial"/>
          <w:b/>
          <w:bCs/>
        </w:rPr>
        <w:t xml:space="preserve"> Boy</w:t>
      </w:r>
      <w:r w:rsidRPr="007162BC">
        <w:rPr>
          <w:rFonts w:ascii="Arial" w:hAnsi="Arial" w:cs="Arial"/>
        </w:rPr>
        <w:br/>
        <w:t>(in lingua inglese, consigliato dai 16 anni)</w:t>
      </w:r>
      <w:r w:rsidRPr="007162BC">
        <w:rPr>
          <w:rFonts w:ascii="Arial" w:hAnsi="Arial" w:cs="Arial"/>
        </w:rPr>
        <w:br/>
        <w:t xml:space="preserve">con </w:t>
      </w:r>
      <w:proofErr w:type="spellStart"/>
      <w:r w:rsidRPr="007162BC">
        <w:rPr>
          <w:rFonts w:ascii="Arial" w:hAnsi="Arial" w:cs="Arial"/>
        </w:rPr>
        <w:t>Izaak</w:t>
      </w:r>
      <w:proofErr w:type="spellEnd"/>
      <w:r w:rsidRPr="007162BC">
        <w:rPr>
          <w:rFonts w:ascii="Arial" w:hAnsi="Arial" w:cs="Arial"/>
        </w:rPr>
        <w:t xml:space="preserve"> Hutton</w:t>
      </w:r>
      <w:r w:rsidRPr="007162BC">
        <w:rPr>
          <w:rFonts w:ascii="Arial" w:hAnsi="Arial" w:cs="Arial"/>
        </w:rPr>
        <w:br/>
        <w:t>regia Laura Pasetti</w:t>
      </w:r>
    </w:p>
    <w:p w14:paraId="3033CF66" w14:textId="77777777" w:rsidR="007162BC" w:rsidRDefault="007162BC" w:rsidP="007162BC">
      <w:pPr>
        <w:rPr>
          <w:rFonts w:ascii="Arial" w:hAnsi="Arial" w:cs="Arial"/>
        </w:rPr>
      </w:pPr>
      <w:r w:rsidRPr="007162BC">
        <w:rPr>
          <w:rFonts w:ascii="Arial" w:hAnsi="Arial" w:cs="Arial"/>
        </w:rPr>
        <w:t>preceduto da un momento di approfondimento</w:t>
      </w:r>
      <w:r w:rsidRPr="007162BC">
        <w:rPr>
          <w:rFonts w:ascii="Arial" w:hAnsi="Arial" w:cs="Arial"/>
        </w:rPr>
        <w:br/>
        <w:t>L’adolescenza e il mondo che cambia</w:t>
      </w:r>
      <w:r w:rsidRPr="007162BC">
        <w:rPr>
          <w:rFonts w:ascii="Arial" w:hAnsi="Arial" w:cs="Arial"/>
        </w:rPr>
        <w:br/>
        <w:t>con Laura Pasetti</w:t>
      </w:r>
    </w:p>
    <w:p w14:paraId="48629054" w14:textId="77777777" w:rsidR="007162BC" w:rsidRPr="007162BC" w:rsidRDefault="007162BC" w:rsidP="007162BC">
      <w:pPr>
        <w:rPr>
          <w:rFonts w:ascii="Arial" w:hAnsi="Arial" w:cs="Arial"/>
        </w:rPr>
      </w:pPr>
    </w:p>
    <w:p w14:paraId="4EA84E8D" w14:textId="77777777" w:rsidR="007162BC" w:rsidRPr="007162BC" w:rsidRDefault="007162BC" w:rsidP="007162BC">
      <w:pPr>
        <w:rPr>
          <w:rFonts w:ascii="Arial" w:hAnsi="Arial" w:cs="Arial"/>
        </w:rPr>
      </w:pPr>
      <w:r w:rsidRPr="007162BC">
        <w:rPr>
          <w:rFonts w:ascii="Arial" w:hAnsi="Arial" w:cs="Arial"/>
        </w:rPr>
        <w:t xml:space="preserve">In scena, la vita interiore di una generazione cresciuta all’ombra del collasso ecologico. </w:t>
      </w:r>
      <w:proofErr w:type="spellStart"/>
      <w:r w:rsidRPr="007162BC">
        <w:rPr>
          <w:rFonts w:ascii="Arial" w:hAnsi="Arial" w:cs="Arial"/>
        </w:rPr>
        <w:t>Izaak</w:t>
      </w:r>
      <w:proofErr w:type="spellEnd"/>
      <w:r w:rsidRPr="007162BC">
        <w:rPr>
          <w:rFonts w:ascii="Arial" w:hAnsi="Arial" w:cs="Arial"/>
        </w:rPr>
        <w:t xml:space="preserve"> Hutton – diciotto anni, interprete e ideatore della pièce — dà voce a un adolescente che naviga tra identità, neurodiversità, sessualità e il vortice dei social media, mentre in segreto si chiede come fare a “lasciare un segno nell’universo” in un mondo che sembra sgretolarsi. Con disarmante sincerità e umorismo tagliente il monologo invita il pubblico a chiedersi se guarire il rapporto con </w:t>
      </w:r>
      <w:proofErr w:type="gramStart"/>
      <w:r w:rsidRPr="007162BC">
        <w:rPr>
          <w:rFonts w:ascii="Arial" w:hAnsi="Arial" w:cs="Arial"/>
        </w:rPr>
        <w:t>se</w:t>
      </w:r>
      <w:proofErr w:type="gramEnd"/>
      <w:r w:rsidRPr="007162BC">
        <w:rPr>
          <w:rFonts w:ascii="Arial" w:hAnsi="Arial" w:cs="Arial"/>
        </w:rPr>
        <w:t xml:space="preserve"> stessi sia inseparabile dal reimmaginare quello con la Terra vivente, perché, in fondo, la crisi del pianeta e la crisi del sé appartengono alla stessa ferita.</w:t>
      </w:r>
    </w:p>
    <w:p w14:paraId="29DA508A" w14:textId="0D018F07" w:rsidR="007162BC" w:rsidRDefault="007162BC" w:rsidP="007162BC">
      <w:pPr>
        <w:rPr>
          <w:rFonts w:ascii="Arial" w:hAnsi="Arial" w:cs="Arial"/>
        </w:rPr>
      </w:pPr>
    </w:p>
    <w:p w14:paraId="0904E539" w14:textId="77777777" w:rsidR="007162BC" w:rsidRPr="007162BC" w:rsidRDefault="007162BC" w:rsidP="007162BC">
      <w:pPr>
        <w:rPr>
          <w:rFonts w:ascii="Arial" w:hAnsi="Arial" w:cs="Arial"/>
        </w:rPr>
      </w:pPr>
    </w:p>
    <w:p w14:paraId="6E6B4C74" w14:textId="77777777" w:rsidR="007162BC" w:rsidRDefault="007162BC" w:rsidP="007162BC">
      <w:pPr>
        <w:rPr>
          <w:rFonts w:ascii="Arial" w:hAnsi="Arial" w:cs="Arial"/>
          <w:b/>
          <w:bCs/>
          <w:color w:val="EE0000"/>
        </w:rPr>
      </w:pPr>
      <w:r w:rsidRPr="007162BC">
        <w:rPr>
          <w:rFonts w:ascii="Arial" w:hAnsi="Arial" w:cs="Arial"/>
          <w:b/>
          <w:bCs/>
          <w:color w:val="EE0000"/>
        </w:rPr>
        <w:t>SERA</w:t>
      </w:r>
    </w:p>
    <w:p w14:paraId="37508564" w14:textId="40CC0868" w:rsidR="007162BC" w:rsidRPr="007162BC" w:rsidRDefault="007162BC" w:rsidP="007162BC">
      <w:pPr>
        <w:rPr>
          <w:rFonts w:ascii="Arial" w:hAnsi="Arial" w:cs="Arial"/>
        </w:rPr>
      </w:pPr>
      <w:r w:rsidRPr="007162BC">
        <w:rPr>
          <w:rFonts w:ascii="Arial" w:hAnsi="Arial" w:cs="Arial"/>
        </w:rPr>
        <w:br/>
        <w:t>LA SENSIBILITÀ DELLE PIANTE</w:t>
      </w:r>
    </w:p>
    <w:p w14:paraId="271A1D34" w14:textId="77777777" w:rsidR="007162BC" w:rsidRDefault="007162BC" w:rsidP="007162BC">
      <w:pPr>
        <w:rPr>
          <w:rFonts w:ascii="Arial" w:hAnsi="Arial" w:cs="Arial"/>
        </w:rPr>
      </w:pPr>
      <w:r w:rsidRPr="007162BC">
        <w:rPr>
          <w:rFonts w:ascii="Arial" w:hAnsi="Arial" w:cs="Arial"/>
        </w:rPr>
        <w:t>h 18.15 – 19.00, sala la Piccolina | 5€</w:t>
      </w:r>
      <w:r w:rsidRPr="007162BC">
        <w:rPr>
          <w:rFonts w:ascii="Arial" w:hAnsi="Arial" w:cs="Arial"/>
        </w:rPr>
        <w:br/>
        <w:t>Laboratorio</w:t>
      </w:r>
      <w:r w:rsidRPr="007162BC">
        <w:rPr>
          <w:rFonts w:ascii="Arial" w:hAnsi="Arial" w:cs="Arial"/>
        </w:rPr>
        <w:br/>
      </w:r>
      <w:r w:rsidRPr="007162BC">
        <w:rPr>
          <w:rFonts w:ascii="Arial" w:hAnsi="Arial" w:cs="Arial"/>
          <w:b/>
          <w:bCs/>
        </w:rPr>
        <w:t>Plant voices</w:t>
      </w:r>
      <w:r w:rsidRPr="007162BC">
        <w:rPr>
          <w:rFonts w:ascii="Arial" w:hAnsi="Arial" w:cs="Arial"/>
          <w:b/>
          <w:bCs/>
        </w:rPr>
        <w:br/>
      </w:r>
      <w:r w:rsidRPr="007162BC">
        <w:rPr>
          <w:rFonts w:ascii="Arial" w:hAnsi="Arial" w:cs="Arial"/>
        </w:rPr>
        <w:t xml:space="preserve">Duo </w:t>
      </w:r>
      <w:proofErr w:type="spellStart"/>
      <w:r w:rsidRPr="007162BC">
        <w:rPr>
          <w:rFonts w:ascii="Arial" w:hAnsi="Arial" w:cs="Arial"/>
        </w:rPr>
        <w:t>Keryda</w:t>
      </w:r>
      <w:proofErr w:type="spellEnd"/>
      <w:r w:rsidRPr="007162BC">
        <w:rPr>
          <w:rFonts w:ascii="Arial" w:hAnsi="Arial" w:cs="Arial"/>
        </w:rPr>
        <w:t>, Alessandro Guetta</w:t>
      </w:r>
      <w:r w:rsidRPr="007162BC">
        <w:rPr>
          <w:rFonts w:ascii="Arial" w:hAnsi="Arial" w:cs="Arial"/>
        </w:rPr>
        <w:br/>
        <w:t>La creatività come strumento di connessione</w:t>
      </w:r>
    </w:p>
    <w:p w14:paraId="13721A15" w14:textId="77777777" w:rsidR="007162BC" w:rsidRPr="007162BC" w:rsidRDefault="007162BC" w:rsidP="007162BC">
      <w:pPr>
        <w:rPr>
          <w:rFonts w:ascii="Arial" w:hAnsi="Arial" w:cs="Arial"/>
        </w:rPr>
      </w:pPr>
    </w:p>
    <w:p w14:paraId="2FDF1F7F" w14:textId="77777777" w:rsidR="007162BC" w:rsidRPr="007162BC" w:rsidRDefault="007162BC" w:rsidP="007162BC">
      <w:pPr>
        <w:rPr>
          <w:rFonts w:ascii="Arial" w:hAnsi="Arial" w:cs="Arial"/>
        </w:rPr>
      </w:pPr>
      <w:r w:rsidRPr="007162BC">
        <w:rPr>
          <w:rFonts w:ascii="Arial" w:hAnsi="Arial" w:cs="Arial"/>
        </w:rPr>
        <w:t xml:space="preserve">Esercizi sensoriali, movimento e scrittura creativa per entrare in relazione con il mondo delle piante e riscoprire un senso di appartenenza alla natura. Attraverso il contatto diretto </w:t>
      </w:r>
      <w:r w:rsidRPr="007162BC">
        <w:rPr>
          <w:rFonts w:ascii="Arial" w:hAnsi="Arial" w:cs="Arial"/>
        </w:rPr>
        <w:lastRenderedPageBreak/>
        <w:t>o immaginato con il regno vegetale, i partecipanti saranno accompagnati a rallentare, ascoltare e dare voce alle piante, esplorandone qualità, ritmi e “punti di vista”. Il workshop è aperto a tutti e non richiede alcuna esperienza. I partecipanti sono invitati a portare una piantina da casa.</w:t>
      </w:r>
    </w:p>
    <w:p w14:paraId="1DC8092E" w14:textId="1B5F5B5E" w:rsidR="007162BC" w:rsidRPr="007162BC" w:rsidRDefault="007162BC" w:rsidP="007162BC">
      <w:pPr>
        <w:rPr>
          <w:rFonts w:ascii="Arial" w:hAnsi="Arial" w:cs="Arial"/>
        </w:rPr>
      </w:pPr>
    </w:p>
    <w:p w14:paraId="1E14EC79" w14:textId="77777777" w:rsidR="007162BC" w:rsidRPr="007162BC" w:rsidRDefault="007162BC" w:rsidP="007162BC">
      <w:pPr>
        <w:rPr>
          <w:rFonts w:ascii="Arial" w:hAnsi="Arial" w:cs="Arial"/>
        </w:rPr>
      </w:pPr>
      <w:r w:rsidRPr="007162BC">
        <w:rPr>
          <w:rFonts w:ascii="Arial" w:hAnsi="Arial" w:cs="Arial"/>
        </w:rPr>
        <w:t>h 18.30 – 19.30, foyer | 18€</w:t>
      </w:r>
      <w:r w:rsidRPr="007162BC">
        <w:rPr>
          <w:rFonts w:ascii="Arial" w:hAnsi="Arial" w:cs="Arial"/>
        </w:rPr>
        <w:br/>
      </w:r>
      <w:r w:rsidRPr="00EF30A6">
        <w:rPr>
          <w:rFonts w:ascii="Arial" w:hAnsi="Arial" w:cs="Arial"/>
          <w:b/>
          <w:bCs/>
        </w:rPr>
        <w:t>Aperitivo vegano</w:t>
      </w:r>
      <w:r w:rsidRPr="007162BC">
        <w:rPr>
          <w:rFonts w:ascii="Arial" w:hAnsi="Arial" w:cs="Arial"/>
        </w:rPr>
        <w:br/>
        <w:t xml:space="preserve">a cura di </w:t>
      </w:r>
      <w:proofErr w:type="spellStart"/>
      <w:r w:rsidRPr="007162BC">
        <w:rPr>
          <w:rFonts w:ascii="Arial" w:hAnsi="Arial" w:cs="Arial"/>
        </w:rPr>
        <w:t>Gud</w:t>
      </w:r>
      <w:proofErr w:type="spellEnd"/>
      <w:r w:rsidRPr="007162BC">
        <w:rPr>
          <w:rFonts w:ascii="Arial" w:hAnsi="Arial" w:cs="Arial"/>
        </w:rPr>
        <w:t xml:space="preserve"> Milano</w:t>
      </w:r>
      <w:r w:rsidRPr="007162BC">
        <w:rPr>
          <w:rFonts w:ascii="Arial" w:hAnsi="Arial" w:cs="Arial"/>
        </w:rPr>
        <w:br/>
        <w:t>Condivisione con artisti e relatori</w:t>
      </w:r>
    </w:p>
    <w:p w14:paraId="23C0B1BB" w14:textId="3440E06B" w:rsidR="007162BC" w:rsidRPr="007162BC" w:rsidRDefault="007162BC" w:rsidP="007162BC">
      <w:pPr>
        <w:rPr>
          <w:rFonts w:ascii="Arial" w:hAnsi="Arial" w:cs="Arial"/>
        </w:rPr>
      </w:pPr>
    </w:p>
    <w:p w14:paraId="326F0942" w14:textId="77777777" w:rsidR="007162BC" w:rsidRDefault="007162BC" w:rsidP="007162BC">
      <w:pPr>
        <w:rPr>
          <w:rFonts w:ascii="Arial" w:hAnsi="Arial" w:cs="Arial"/>
        </w:rPr>
      </w:pPr>
      <w:r w:rsidRPr="007162BC">
        <w:rPr>
          <w:rFonts w:ascii="Arial" w:hAnsi="Arial" w:cs="Arial"/>
        </w:rPr>
        <w:t>h 19.30 – 20.45, sala la Piccolina | 15€</w:t>
      </w:r>
      <w:r w:rsidRPr="007162BC">
        <w:rPr>
          <w:rFonts w:ascii="Arial" w:hAnsi="Arial" w:cs="Arial"/>
        </w:rPr>
        <w:br/>
        <w:t>Spettacolo</w:t>
      </w:r>
      <w:r w:rsidRPr="007162BC">
        <w:rPr>
          <w:rFonts w:ascii="Arial" w:hAnsi="Arial" w:cs="Arial"/>
        </w:rPr>
        <w:br/>
      </w:r>
      <w:proofErr w:type="spellStart"/>
      <w:r w:rsidRPr="007162BC">
        <w:rPr>
          <w:rFonts w:ascii="Arial" w:hAnsi="Arial" w:cs="Arial"/>
          <w:b/>
          <w:bCs/>
        </w:rPr>
        <w:t>Nettle</w:t>
      </w:r>
      <w:proofErr w:type="spellEnd"/>
      <w:r w:rsidRPr="007162BC">
        <w:rPr>
          <w:rFonts w:ascii="Arial" w:hAnsi="Arial" w:cs="Arial"/>
          <w:b/>
          <w:bCs/>
        </w:rPr>
        <w:t xml:space="preserve"> &amp; I</w:t>
      </w:r>
      <w:r w:rsidRPr="007162BC">
        <w:rPr>
          <w:rFonts w:ascii="Arial" w:hAnsi="Arial" w:cs="Arial"/>
        </w:rPr>
        <w:br/>
        <w:t xml:space="preserve">con Alessandro Guetta e Duo </w:t>
      </w:r>
      <w:proofErr w:type="spellStart"/>
      <w:r w:rsidRPr="007162BC">
        <w:rPr>
          <w:rFonts w:ascii="Arial" w:hAnsi="Arial" w:cs="Arial"/>
        </w:rPr>
        <w:t>Keryda</w:t>
      </w:r>
      <w:proofErr w:type="spellEnd"/>
      <w:r w:rsidRPr="007162BC">
        <w:rPr>
          <w:rFonts w:ascii="Arial" w:hAnsi="Arial" w:cs="Arial"/>
        </w:rPr>
        <w:br/>
        <w:t>regia Laura Pasetti</w:t>
      </w:r>
      <w:r w:rsidRPr="007162BC">
        <w:rPr>
          <w:rFonts w:ascii="Arial" w:hAnsi="Arial" w:cs="Arial"/>
        </w:rPr>
        <w:br/>
        <w:t>(in lingua inglese)</w:t>
      </w:r>
    </w:p>
    <w:p w14:paraId="717A2D24" w14:textId="77777777" w:rsidR="007162BC" w:rsidRPr="007162BC" w:rsidRDefault="007162BC" w:rsidP="007162BC">
      <w:pPr>
        <w:rPr>
          <w:rFonts w:ascii="Arial" w:hAnsi="Arial" w:cs="Arial"/>
        </w:rPr>
      </w:pPr>
    </w:p>
    <w:p w14:paraId="68C2F6E6" w14:textId="77777777" w:rsidR="007162BC" w:rsidRPr="007162BC" w:rsidRDefault="007162BC" w:rsidP="007162BC">
      <w:pPr>
        <w:rPr>
          <w:rFonts w:ascii="Arial" w:hAnsi="Arial" w:cs="Arial"/>
        </w:rPr>
      </w:pPr>
      <w:r w:rsidRPr="007162BC">
        <w:rPr>
          <w:rFonts w:ascii="Arial" w:hAnsi="Arial" w:cs="Arial"/>
        </w:rPr>
        <w:t xml:space="preserve">Cosa succederebbe se smettessimo di guardare le piante e cominciassimo ad ascoltarle? Per quattro giorni un essere umano e un’ortica in vaso hanno vissuto fianco a fianco, condividendo passeggiate, canzoni, lacrime e domande senza risposta. Da quell’incontro improbabile è nata un’amicizia. E da quell’amicizia, uno spettacolo. In scena, un personaggio umano di genere neutro e una pianta viva si incontrano davanti al pubblico, accompagnati dal Duo </w:t>
      </w:r>
      <w:proofErr w:type="spellStart"/>
      <w:r w:rsidRPr="007162BC">
        <w:rPr>
          <w:rFonts w:ascii="Arial" w:hAnsi="Arial" w:cs="Arial"/>
        </w:rPr>
        <w:t>Keryda</w:t>
      </w:r>
      <w:proofErr w:type="spellEnd"/>
      <w:r w:rsidRPr="007162BC">
        <w:rPr>
          <w:rFonts w:ascii="Arial" w:hAnsi="Arial" w:cs="Arial"/>
        </w:rPr>
        <w:t>, che con sensori sulle foglie dell’ortica ne traducono gli impulsi elettrici in suono, improvvisando con la sua musica silenziosa. Il pubblico è invitato a portare una piantina da casa.</w:t>
      </w:r>
    </w:p>
    <w:p w14:paraId="48A7C721" w14:textId="77777777" w:rsidR="007162BC" w:rsidRPr="007162BC" w:rsidRDefault="007162BC" w:rsidP="007162BC">
      <w:pPr>
        <w:rPr>
          <w:rFonts w:ascii="Arial" w:hAnsi="Arial" w:cs="Arial"/>
        </w:rPr>
      </w:pPr>
    </w:p>
    <w:p w14:paraId="41394B5B" w14:textId="77777777" w:rsidR="007162BC" w:rsidRPr="007162BC" w:rsidRDefault="007162BC" w:rsidP="007162BC">
      <w:pPr>
        <w:rPr>
          <w:rFonts w:ascii="Arial" w:hAnsi="Arial" w:cs="Arial"/>
          <w:b/>
          <w:bCs/>
          <w:sz w:val="32"/>
          <w:szCs w:val="32"/>
        </w:rPr>
      </w:pPr>
      <w:bookmarkStart w:id="1" w:name="sezione-3"/>
      <w:bookmarkEnd w:id="1"/>
      <w:r w:rsidRPr="007162BC">
        <w:rPr>
          <w:rFonts w:ascii="Arial" w:hAnsi="Arial" w:cs="Arial"/>
          <w:b/>
          <w:bCs/>
          <w:sz w:val="32"/>
          <w:szCs w:val="32"/>
        </w:rPr>
        <w:t>DOMENICA 12 APRILE</w:t>
      </w:r>
    </w:p>
    <w:p w14:paraId="73DEA6AC" w14:textId="77777777" w:rsidR="007162BC" w:rsidRPr="007162BC" w:rsidRDefault="007162BC" w:rsidP="007162BC">
      <w:pPr>
        <w:rPr>
          <w:rFonts w:ascii="Arial" w:hAnsi="Arial" w:cs="Arial"/>
        </w:rPr>
      </w:pPr>
    </w:p>
    <w:p w14:paraId="6A9FAC10" w14:textId="77777777" w:rsidR="007162BC" w:rsidRDefault="007162BC" w:rsidP="007162BC">
      <w:pPr>
        <w:rPr>
          <w:rFonts w:ascii="Arial" w:hAnsi="Arial" w:cs="Arial"/>
        </w:rPr>
      </w:pPr>
      <w:r w:rsidRPr="007162BC">
        <w:rPr>
          <w:rFonts w:ascii="Arial" w:hAnsi="Arial" w:cs="Arial"/>
          <w:b/>
          <w:bCs/>
          <w:color w:val="EE0000"/>
        </w:rPr>
        <w:t>MATTINA</w:t>
      </w:r>
    </w:p>
    <w:p w14:paraId="4E0CC171" w14:textId="177124DB" w:rsidR="007162BC" w:rsidRPr="007162BC" w:rsidRDefault="007162BC" w:rsidP="007162BC">
      <w:pPr>
        <w:rPr>
          <w:rFonts w:ascii="Arial" w:hAnsi="Arial" w:cs="Arial"/>
        </w:rPr>
      </w:pPr>
      <w:r w:rsidRPr="007162BC">
        <w:rPr>
          <w:rFonts w:ascii="Arial" w:hAnsi="Arial" w:cs="Arial"/>
        </w:rPr>
        <w:br/>
        <w:t>NARRAZIONI CLASSICHE</w:t>
      </w:r>
      <w:r w:rsidRPr="007162BC">
        <w:rPr>
          <w:rFonts w:ascii="Arial" w:hAnsi="Arial" w:cs="Arial"/>
        </w:rPr>
        <w:br/>
        <w:t>E NUOVE DRAMMATURGIE</w:t>
      </w:r>
    </w:p>
    <w:p w14:paraId="5A65EEA8" w14:textId="77777777" w:rsidR="007162BC" w:rsidRDefault="007162BC" w:rsidP="007162BC">
      <w:pPr>
        <w:rPr>
          <w:rFonts w:ascii="Arial" w:hAnsi="Arial" w:cs="Arial"/>
        </w:rPr>
      </w:pPr>
      <w:r w:rsidRPr="007162BC">
        <w:rPr>
          <w:rFonts w:ascii="Arial" w:hAnsi="Arial" w:cs="Arial"/>
        </w:rPr>
        <w:t>h 10.15 – 11.15, giardino | 5€</w:t>
      </w:r>
      <w:r w:rsidRPr="007162BC">
        <w:rPr>
          <w:rFonts w:ascii="Arial" w:hAnsi="Arial" w:cs="Arial"/>
        </w:rPr>
        <w:br/>
        <w:t>Spettacolo con attori non professionisti</w:t>
      </w:r>
      <w:r w:rsidRPr="007162BC">
        <w:rPr>
          <w:rFonts w:ascii="Arial" w:hAnsi="Arial" w:cs="Arial"/>
        </w:rPr>
        <w:br/>
      </w:r>
      <w:r w:rsidRPr="007162BC">
        <w:rPr>
          <w:rFonts w:ascii="Arial" w:hAnsi="Arial" w:cs="Arial"/>
          <w:b/>
          <w:bCs/>
        </w:rPr>
        <w:t xml:space="preserve">Romeo &amp; Juliet in </w:t>
      </w:r>
      <w:proofErr w:type="spellStart"/>
      <w:r w:rsidRPr="007162BC">
        <w:rPr>
          <w:rFonts w:ascii="Arial" w:hAnsi="Arial" w:cs="Arial"/>
          <w:b/>
          <w:bCs/>
        </w:rPr>
        <w:t>Greencity</w:t>
      </w:r>
      <w:proofErr w:type="spellEnd"/>
      <w:r w:rsidRPr="007162BC">
        <w:rPr>
          <w:rFonts w:ascii="Arial" w:hAnsi="Arial" w:cs="Arial"/>
        </w:rPr>
        <w:br/>
        <w:t>Community Theatre</w:t>
      </w:r>
      <w:r w:rsidRPr="007162BC">
        <w:rPr>
          <w:rFonts w:ascii="Arial" w:hAnsi="Arial" w:cs="Arial"/>
        </w:rPr>
        <w:br/>
        <w:t>adattamento e regia Maggie Rose + Q&amp;A</w:t>
      </w:r>
    </w:p>
    <w:p w14:paraId="25B36A2C" w14:textId="77777777" w:rsidR="007162BC" w:rsidRPr="007162BC" w:rsidRDefault="007162BC" w:rsidP="007162BC">
      <w:pPr>
        <w:rPr>
          <w:rFonts w:ascii="Arial" w:hAnsi="Arial" w:cs="Arial"/>
        </w:rPr>
      </w:pPr>
    </w:p>
    <w:p w14:paraId="13817E5F" w14:textId="77777777" w:rsidR="007162BC" w:rsidRPr="007162BC" w:rsidRDefault="007162BC" w:rsidP="007162BC">
      <w:pPr>
        <w:rPr>
          <w:rFonts w:ascii="Arial" w:hAnsi="Arial" w:cs="Arial"/>
        </w:rPr>
      </w:pPr>
      <w:proofErr w:type="spellStart"/>
      <w:r w:rsidRPr="007162BC">
        <w:rPr>
          <w:rFonts w:ascii="Arial" w:hAnsi="Arial" w:cs="Arial"/>
        </w:rPr>
        <w:t>Greencity</w:t>
      </w:r>
      <w:proofErr w:type="spellEnd"/>
      <w:r w:rsidRPr="007162BC">
        <w:rPr>
          <w:rFonts w:ascii="Arial" w:hAnsi="Arial" w:cs="Arial"/>
        </w:rPr>
        <w:t xml:space="preserve"> è una città contemporanea dove le faide tra famiglie si intrecciano con la crisi ecologica e due giovani innamorati osano immaginare un mondo più giusto, vivo </w:t>
      </w:r>
      <w:proofErr w:type="gramStart"/>
      <w:r w:rsidRPr="007162BC">
        <w:rPr>
          <w:rFonts w:ascii="Arial" w:hAnsi="Arial" w:cs="Arial"/>
        </w:rPr>
        <w:t>e  umano</w:t>
      </w:r>
      <w:proofErr w:type="gramEnd"/>
      <w:r w:rsidRPr="007162BC">
        <w:rPr>
          <w:rFonts w:ascii="Arial" w:hAnsi="Arial" w:cs="Arial"/>
        </w:rPr>
        <w:t xml:space="preserve">. Lo spettacolo è il frutto di un percorso creativo in cui cittadini di nazionalità, lingue e </w:t>
      </w:r>
      <w:proofErr w:type="gramStart"/>
      <w:r w:rsidRPr="007162BC">
        <w:rPr>
          <w:rFonts w:ascii="Arial" w:hAnsi="Arial" w:cs="Arial"/>
        </w:rPr>
        <w:t>background diversi</w:t>
      </w:r>
      <w:proofErr w:type="gramEnd"/>
      <w:r w:rsidRPr="007162BC">
        <w:rPr>
          <w:rFonts w:ascii="Arial" w:hAnsi="Arial" w:cs="Arial"/>
        </w:rPr>
        <w:t xml:space="preserve"> si sono incontrati, hanno lavorato insieme e trasformato uno dei testi più celebri della storia del teatro in qualcosa di radicalmente proprio. Il risultato è uno Shakespeare che parla al presente, con urgenza, umorismo e grande sensibilità ecologica. Al termine dello spettacolo, Cristina Protti condurrà una breve presentazione delle erbe e dei frutti che compaiono nella pièce.</w:t>
      </w:r>
    </w:p>
    <w:p w14:paraId="69D9C618" w14:textId="6EFCD447" w:rsidR="007162BC" w:rsidRDefault="007162BC" w:rsidP="007162BC">
      <w:pPr>
        <w:rPr>
          <w:rFonts w:ascii="Arial" w:hAnsi="Arial" w:cs="Arial"/>
        </w:rPr>
      </w:pPr>
    </w:p>
    <w:p w14:paraId="6A13A0A5" w14:textId="77777777" w:rsidR="007162BC" w:rsidRDefault="007162BC" w:rsidP="007162BC">
      <w:pPr>
        <w:rPr>
          <w:rFonts w:ascii="Arial" w:hAnsi="Arial" w:cs="Arial"/>
        </w:rPr>
      </w:pPr>
    </w:p>
    <w:p w14:paraId="1EDD2EC5" w14:textId="77777777" w:rsidR="007162BC" w:rsidRDefault="007162BC" w:rsidP="007162BC">
      <w:pPr>
        <w:rPr>
          <w:rFonts w:ascii="Arial" w:hAnsi="Arial" w:cs="Arial"/>
        </w:rPr>
      </w:pPr>
    </w:p>
    <w:p w14:paraId="16606BD6" w14:textId="77777777" w:rsidR="007162BC" w:rsidRDefault="007162BC" w:rsidP="007162BC">
      <w:pPr>
        <w:rPr>
          <w:rFonts w:ascii="Arial" w:hAnsi="Arial" w:cs="Arial"/>
        </w:rPr>
      </w:pPr>
    </w:p>
    <w:p w14:paraId="3507ACFE" w14:textId="77777777" w:rsidR="007162BC" w:rsidRPr="007162BC" w:rsidRDefault="007162BC" w:rsidP="007162BC">
      <w:pPr>
        <w:rPr>
          <w:rFonts w:ascii="Arial" w:hAnsi="Arial" w:cs="Arial"/>
        </w:rPr>
      </w:pPr>
    </w:p>
    <w:p w14:paraId="629180C6" w14:textId="77777777" w:rsidR="007162BC" w:rsidRPr="007162BC" w:rsidRDefault="007162BC" w:rsidP="007162BC">
      <w:pPr>
        <w:rPr>
          <w:rFonts w:ascii="Arial" w:hAnsi="Arial" w:cs="Arial"/>
        </w:rPr>
      </w:pPr>
      <w:r w:rsidRPr="007162BC">
        <w:rPr>
          <w:rFonts w:ascii="Arial" w:hAnsi="Arial" w:cs="Arial"/>
        </w:rPr>
        <w:t>h 11.30 – 12.30, sala appartamento | gratuito</w:t>
      </w:r>
      <w:r w:rsidRPr="007162BC">
        <w:rPr>
          <w:rFonts w:ascii="Arial" w:hAnsi="Arial" w:cs="Arial"/>
        </w:rPr>
        <w:br/>
      </w:r>
      <w:r w:rsidRPr="007162BC">
        <w:rPr>
          <w:rFonts w:ascii="Arial" w:hAnsi="Arial" w:cs="Arial"/>
          <w:b/>
          <w:bCs/>
        </w:rPr>
        <w:t>Approfondimento</w:t>
      </w:r>
      <w:r w:rsidRPr="007162BC">
        <w:rPr>
          <w:rFonts w:ascii="Arial" w:hAnsi="Arial" w:cs="Arial"/>
          <w:b/>
          <w:bCs/>
        </w:rPr>
        <w:br/>
        <w:t>Nuove Drammaturgie</w:t>
      </w:r>
      <w:r w:rsidRPr="007162BC">
        <w:rPr>
          <w:rFonts w:ascii="Arial" w:hAnsi="Arial" w:cs="Arial"/>
          <w:b/>
          <w:bCs/>
        </w:rPr>
        <w:br/>
      </w:r>
      <w:r w:rsidRPr="007162BC">
        <w:rPr>
          <w:rFonts w:ascii="Arial" w:hAnsi="Arial" w:cs="Arial"/>
        </w:rPr>
        <w:t xml:space="preserve">Letture a cura di Theatre of the 7 </w:t>
      </w:r>
      <w:proofErr w:type="spellStart"/>
      <w:r w:rsidRPr="007162BC">
        <w:rPr>
          <w:rFonts w:ascii="Arial" w:hAnsi="Arial" w:cs="Arial"/>
        </w:rPr>
        <w:t>Directions</w:t>
      </w:r>
      <w:proofErr w:type="spellEnd"/>
      <w:r w:rsidRPr="007162BC">
        <w:rPr>
          <w:rFonts w:ascii="Arial" w:hAnsi="Arial" w:cs="Arial"/>
        </w:rPr>
        <w:br/>
        <w:t>(in lingua italiana e inglese)</w:t>
      </w:r>
    </w:p>
    <w:p w14:paraId="03062804" w14:textId="16A24502" w:rsidR="007162BC" w:rsidRDefault="007162BC" w:rsidP="007162BC">
      <w:pPr>
        <w:rPr>
          <w:rFonts w:ascii="Arial" w:hAnsi="Arial" w:cs="Arial"/>
        </w:rPr>
      </w:pPr>
    </w:p>
    <w:p w14:paraId="6912D5FA" w14:textId="77777777" w:rsidR="00EF30A6" w:rsidRPr="007162BC" w:rsidRDefault="00EF30A6" w:rsidP="007162BC">
      <w:pPr>
        <w:rPr>
          <w:rFonts w:ascii="Arial" w:hAnsi="Arial" w:cs="Arial"/>
        </w:rPr>
      </w:pPr>
    </w:p>
    <w:p w14:paraId="2931FC08" w14:textId="77777777" w:rsidR="007162BC" w:rsidRDefault="007162BC" w:rsidP="007162BC">
      <w:pPr>
        <w:rPr>
          <w:rFonts w:ascii="Arial" w:hAnsi="Arial" w:cs="Arial"/>
        </w:rPr>
      </w:pPr>
      <w:r w:rsidRPr="007162BC">
        <w:rPr>
          <w:rFonts w:ascii="Arial" w:hAnsi="Arial" w:cs="Arial"/>
          <w:b/>
          <w:bCs/>
          <w:color w:val="EE0000"/>
        </w:rPr>
        <w:t>POMERIGGIO</w:t>
      </w:r>
    </w:p>
    <w:p w14:paraId="1E39CD24" w14:textId="0284515D" w:rsidR="007162BC" w:rsidRPr="007162BC" w:rsidRDefault="007162BC" w:rsidP="007162BC">
      <w:pPr>
        <w:rPr>
          <w:rFonts w:ascii="Arial" w:hAnsi="Arial" w:cs="Arial"/>
        </w:rPr>
      </w:pPr>
      <w:r w:rsidRPr="007162BC">
        <w:rPr>
          <w:rFonts w:ascii="Arial" w:hAnsi="Arial" w:cs="Arial"/>
        </w:rPr>
        <w:br/>
        <w:t>IL RUOLO DELL’ARTE</w:t>
      </w:r>
    </w:p>
    <w:p w14:paraId="2A7F8D96" w14:textId="77777777" w:rsidR="007162BC" w:rsidRPr="007162BC" w:rsidRDefault="007162BC" w:rsidP="007162BC">
      <w:pPr>
        <w:rPr>
          <w:rFonts w:ascii="Arial" w:hAnsi="Arial" w:cs="Arial"/>
        </w:rPr>
      </w:pPr>
      <w:r w:rsidRPr="007162BC">
        <w:rPr>
          <w:rFonts w:ascii="Arial" w:hAnsi="Arial" w:cs="Arial"/>
        </w:rPr>
        <w:t>h 15.00 – 17.00, Café Rouge | gratuito</w:t>
      </w:r>
      <w:r w:rsidRPr="007162BC">
        <w:rPr>
          <w:rFonts w:ascii="Arial" w:hAnsi="Arial" w:cs="Arial"/>
        </w:rPr>
        <w:br/>
      </w:r>
      <w:r w:rsidRPr="007162BC">
        <w:rPr>
          <w:rFonts w:ascii="Arial" w:hAnsi="Arial" w:cs="Arial"/>
          <w:b/>
          <w:bCs/>
        </w:rPr>
        <w:t>Tavola Rotonda</w:t>
      </w:r>
      <w:r w:rsidRPr="007162BC">
        <w:rPr>
          <w:rFonts w:ascii="Arial" w:hAnsi="Arial" w:cs="Arial"/>
          <w:b/>
          <w:bCs/>
        </w:rPr>
        <w:br/>
        <w:t>Cosa può fare l’arte in tempi di crisi ecologica?</w:t>
      </w:r>
      <w:r w:rsidRPr="007162BC">
        <w:rPr>
          <w:rFonts w:ascii="Arial" w:hAnsi="Arial" w:cs="Arial"/>
        </w:rPr>
        <w:br/>
        <w:t xml:space="preserve">Alan Watson </w:t>
      </w:r>
      <w:proofErr w:type="spellStart"/>
      <w:r w:rsidRPr="007162BC">
        <w:rPr>
          <w:rFonts w:ascii="Arial" w:hAnsi="Arial" w:cs="Arial"/>
        </w:rPr>
        <w:t>Featherstone</w:t>
      </w:r>
      <w:proofErr w:type="spellEnd"/>
      <w:r w:rsidRPr="007162BC">
        <w:rPr>
          <w:rFonts w:ascii="Arial" w:hAnsi="Arial" w:cs="Arial"/>
        </w:rPr>
        <w:t xml:space="preserve"> · Anna </w:t>
      </w:r>
      <w:proofErr w:type="spellStart"/>
      <w:r w:rsidRPr="007162BC">
        <w:rPr>
          <w:rFonts w:ascii="Arial" w:hAnsi="Arial" w:cs="Arial"/>
        </w:rPr>
        <w:t>Kovasna</w:t>
      </w:r>
      <w:proofErr w:type="spellEnd"/>
      <w:r w:rsidRPr="007162BC">
        <w:rPr>
          <w:rFonts w:ascii="Arial" w:hAnsi="Arial" w:cs="Arial"/>
        </w:rPr>
        <w:t xml:space="preserve"> · Giuliana </w:t>
      </w:r>
      <w:proofErr w:type="spellStart"/>
      <w:r w:rsidRPr="007162BC">
        <w:rPr>
          <w:rFonts w:ascii="Arial" w:hAnsi="Arial" w:cs="Arial"/>
        </w:rPr>
        <w:t>Iannaccaro</w:t>
      </w:r>
      <w:proofErr w:type="spellEnd"/>
      <w:r w:rsidRPr="007162BC">
        <w:rPr>
          <w:rFonts w:ascii="Arial" w:hAnsi="Arial" w:cs="Arial"/>
        </w:rPr>
        <w:t xml:space="preserve"> · Sonia Antinori · Harriet Carnevale</w:t>
      </w:r>
      <w:r w:rsidRPr="007162BC">
        <w:rPr>
          <w:rFonts w:ascii="Arial" w:hAnsi="Arial" w:cs="Arial"/>
        </w:rPr>
        <w:br/>
        <w:t>(in lingua italiana e inglese*)</w:t>
      </w:r>
      <w:r w:rsidRPr="007162BC">
        <w:rPr>
          <w:rFonts w:ascii="Arial" w:hAnsi="Arial" w:cs="Arial"/>
        </w:rPr>
        <w:br/>
        <w:t xml:space="preserve">preceduta dalla proiezione del video Art and </w:t>
      </w:r>
      <w:proofErr w:type="spellStart"/>
      <w:r w:rsidRPr="007162BC">
        <w:rPr>
          <w:rFonts w:ascii="Arial" w:hAnsi="Arial" w:cs="Arial"/>
        </w:rPr>
        <w:t>ecology</w:t>
      </w:r>
      <w:proofErr w:type="spellEnd"/>
      <w:r w:rsidRPr="007162BC">
        <w:rPr>
          <w:rFonts w:ascii="Arial" w:hAnsi="Arial" w:cs="Arial"/>
        </w:rPr>
        <w:br/>
        <w:t>con Freya Mathews (in lingua inglese*)</w:t>
      </w:r>
    </w:p>
    <w:p w14:paraId="7A67841D" w14:textId="77777777" w:rsidR="007162BC" w:rsidRPr="007162BC" w:rsidRDefault="007162BC" w:rsidP="007162BC">
      <w:pPr>
        <w:rPr>
          <w:rFonts w:ascii="Arial" w:hAnsi="Arial" w:cs="Arial"/>
        </w:rPr>
      </w:pPr>
      <w:r w:rsidRPr="007162BC">
        <w:rPr>
          <w:rFonts w:ascii="Arial" w:hAnsi="Arial" w:cs="Arial"/>
        </w:rPr>
        <w:t>Come risponde l’arte alla crisi ecologica? E soprattutto, può davvero fare qualcosa? In un momento in cui la crisi ecologica mette in discussione non solo il futuro del pianeta ma il modo stesso in cui ci raccontiamo come esseri umani, quali responsabilità hanno gli artisti, i ricercatori e gli operatori culturali? E quali strumenti possono offrire le arti performative per immaginare e abitare un mondo diverso? A queste domande cercano di rispondere alcune delle voci più interessanti del panorama internazionale, in un pomeriggio di confronto aperto al pubblico.</w:t>
      </w:r>
    </w:p>
    <w:p w14:paraId="70443775" w14:textId="7D9E8EEE" w:rsidR="007162BC" w:rsidRPr="007162BC" w:rsidRDefault="007162BC" w:rsidP="007162BC">
      <w:pPr>
        <w:rPr>
          <w:rFonts w:ascii="Arial" w:hAnsi="Arial" w:cs="Arial"/>
        </w:rPr>
      </w:pPr>
    </w:p>
    <w:p w14:paraId="04106524" w14:textId="77777777" w:rsidR="007162BC" w:rsidRPr="007162BC" w:rsidRDefault="007162BC" w:rsidP="007162BC">
      <w:pPr>
        <w:rPr>
          <w:rFonts w:ascii="Arial" w:hAnsi="Arial" w:cs="Arial"/>
        </w:rPr>
      </w:pPr>
      <w:r w:rsidRPr="007162BC">
        <w:rPr>
          <w:rFonts w:ascii="Arial" w:hAnsi="Arial" w:cs="Arial"/>
        </w:rPr>
        <w:t>h 17.30 – 18.30, sala A2A | ingresso libero</w:t>
      </w:r>
      <w:r w:rsidRPr="007162BC">
        <w:rPr>
          <w:rFonts w:ascii="Arial" w:hAnsi="Arial" w:cs="Arial"/>
        </w:rPr>
        <w:br/>
        <w:t>Spettacolo</w:t>
      </w:r>
      <w:r w:rsidRPr="007162BC">
        <w:rPr>
          <w:rFonts w:ascii="Arial" w:hAnsi="Arial" w:cs="Arial"/>
        </w:rPr>
        <w:br/>
      </w:r>
      <w:proofErr w:type="spellStart"/>
      <w:r w:rsidRPr="007162BC">
        <w:rPr>
          <w:rFonts w:ascii="Arial" w:hAnsi="Arial" w:cs="Arial"/>
          <w:b/>
          <w:bCs/>
        </w:rPr>
        <w:t>Hopen</w:t>
      </w:r>
      <w:proofErr w:type="spellEnd"/>
      <w:r w:rsidRPr="007162BC">
        <w:rPr>
          <w:rFonts w:ascii="Arial" w:hAnsi="Arial" w:cs="Arial"/>
          <w:b/>
          <w:bCs/>
        </w:rPr>
        <w:t xml:space="preserve"> Up</w:t>
      </w:r>
      <w:r w:rsidRPr="007162BC">
        <w:rPr>
          <w:rFonts w:ascii="Arial" w:hAnsi="Arial" w:cs="Arial"/>
        </w:rPr>
        <w:br/>
        <w:t xml:space="preserve">Esito del laboratorio teatrale per </w:t>
      </w:r>
      <w:proofErr w:type="gramStart"/>
      <w:r w:rsidRPr="007162BC">
        <w:rPr>
          <w:rFonts w:ascii="Arial" w:hAnsi="Arial" w:cs="Arial"/>
        </w:rPr>
        <w:t>adolescenti</w:t>
      </w:r>
      <w:proofErr w:type="gramEnd"/>
      <w:r w:rsidRPr="007162BC">
        <w:rPr>
          <w:rFonts w:ascii="Arial" w:hAnsi="Arial" w:cs="Arial"/>
        </w:rPr>
        <w:t> Il corpo oltre la pelle.</w:t>
      </w:r>
    </w:p>
    <w:p w14:paraId="0404BD45" w14:textId="77777777" w:rsidR="007162BC" w:rsidRPr="007162BC" w:rsidRDefault="007162BC" w:rsidP="007162BC">
      <w:pPr>
        <w:rPr>
          <w:rFonts w:ascii="Arial" w:hAnsi="Arial" w:cs="Arial"/>
        </w:rPr>
      </w:pPr>
      <w:r w:rsidRPr="007162BC">
        <w:rPr>
          <w:rFonts w:ascii="Arial" w:hAnsi="Arial" w:cs="Arial"/>
        </w:rPr>
        <w:t>Siamo dentro la mente di un adolescente: un mondo intero, rumoroso, caotico, contraddittorio e straordinariamente vivo. Gioia, Ansia, Gelosia, Solitudine e Rabbia non sono sentimenti astratti ma personaggi reali che litigano, si contendono lo spazio e trainano in direzioni opposte. Con poche parole e immagini potenti, </w:t>
      </w:r>
      <w:proofErr w:type="spellStart"/>
      <w:proofErr w:type="gramStart"/>
      <w:r w:rsidRPr="007162BC">
        <w:rPr>
          <w:rFonts w:ascii="Arial" w:hAnsi="Arial" w:cs="Arial"/>
        </w:rPr>
        <w:t>Hopen</w:t>
      </w:r>
      <w:proofErr w:type="spellEnd"/>
      <w:proofErr w:type="gramEnd"/>
      <w:r w:rsidRPr="007162BC">
        <w:rPr>
          <w:rFonts w:ascii="Arial" w:hAnsi="Arial" w:cs="Arial"/>
        </w:rPr>
        <w:t xml:space="preserve"> Up esplora il caos dell’adolescenza e la pressione del gruppo, fino alla scoperta fragile e necessaria che aprirsi agli altri è l’unico modo per passare dall’isolamento alla resilienza condivisa. Un ecosistema di emozioni che chiede solo di essere ascoltato.</w:t>
      </w:r>
    </w:p>
    <w:p w14:paraId="44DDB378" w14:textId="46DE3101" w:rsidR="007162BC" w:rsidRPr="007162BC" w:rsidRDefault="007162BC" w:rsidP="007162BC">
      <w:pPr>
        <w:rPr>
          <w:rFonts w:ascii="Arial" w:hAnsi="Arial" w:cs="Arial"/>
        </w:rPr>
      </w:pPr>
    </w:p>
    <w:p w14:paraId="197220F2" w14:textId="77777777" w:rsidR="007162BC" w:rsidRDefault="007162BC" w:rsidP="007162BC">
      <w:pPr>
        <w:rPr>
          <w:rFonts w:ascii="Arial" w:hAnsi="Arial" w:cs="Arial"/>
        </w:rPr>
      </w:pPr>
      <w:r w:rsidRPr="007162BC">
        <w:rPr>
          <w:rFonts w:ascii="Arial" w:hAnsi="Arial" w:cs="Arial"/>
          <w:b/>
          <w:bCs/>
          <w:color w:val="EE0000"/>
        </w:rPr>
        <w:t>SERA</w:t>
      </w:r>
    </w:p>
    <w:p w14:paraId="083ACD4D" w14:textId="550AC69C" w:rsidR="007162BC" w:rsidRPr="007162BC" w:rsidRDefault="007162BC" w:rsidP="007162BC">
      <w:pPr>
        <w:rPr>
          <w:rFonts w:ascii="Arial" w:hAnsi="Arial" w:cs="Arial"/>
        </w:rPr>
      </w:pPr>
      <w:r w:rsidRPr="007162BC">
        <w:rPr>
          <w:rFonts w:ascii="Arial" w:hAnsi="Arial" w:cs="Arial"/>
        </w:rPr>
        <w:br/>
        <w:t>SPERANZA E PROSPETTIVE</w:t>
      </w:r>
    </w:p>
    <w:p w14:paraId="52E2BA1E" w14:textId="77777777" w:rsidR="007162BC" w:rsidRDefault="007162BC" w:rsidP="007162BC">
      <w:pPr>
        <w:rPr>
          <w:rFonts w:ascii="Arial" w:hAnsi="Arial" w:cs="Arial"/>
        </w:rPr>
      </w:pPr>
      <w:r w:rsidRPr="007162BC">
        <w:rPr>
          <w:rFonts w:ascii="Arial" w:hAnsi="Arial" w:cs="Arial"/>
        </w:rPr>
        <w:t>h 18.30 – 19.30, foyer | 18€</w:t>
      </w:r>
      <w:r w:rsidRPr="007162BC">
        <w:rPr>
          <w:rFonts w:ascii="Arial" w:hAnsi="Arial" w:cs="Arial"/>
        </w:rPr>
        <w:br/>
      </w:r>
      <w:r w:rsidRPr="007162BC">
        <w:rPr>
          <w:rFonts w:ascii="Arial" w:hAnsi="Arial" w:cs="Arial"/>
          <w:b/>
          <w:bCs/>
        </w:rPr>
        <w:t>Aperitivo vegano</w:t>
      </w:r>
      <w:r w:rsidRPr="007162BC">
        <w:rPr>
          <w:rFonts w:ascii="Arial" w:hAnsi="Arial" w:cs="Arial"/>
          <w:b/>
          <w:bCs/>
        </w:rPr>
        <w:br/>
      </w:r>
      <w:r w:rsidRPr="007162BC">
        <w:rPr>
          <w:rFonts w:ascii="Arial" w:hAnsi="Arial" w:cs="Arial"/>
        </w:rPr>
        <w:t xml:space="preserve">a cura di </w:t>
      </w:r>
      <w:proofErr w:type="spellStart"/>
      <w:r w:rsidRPr="007162BC">
        <w:rPr>
          <w:rFonts w:ascii="Arial" w:hAnsi="Arial" w:cs="Arial"/>
        </w:rPr>
        <w:t>Gud</w:t>
      </w:r>
      <w:proofErr w:type="spellEnd"/>
      <w:r w:rsidRPr="007162BC">
        <w:rPr>
          <w:rFonts w:ascii="Arial" w:hAnsi="Arial" w:cs="Arial"/>
        </w:rPr>
        <w:t xml:space="preserve"> Milano</w:t>
      </w:r>
      <w:r w:rsidRPr="007162BC">
        <w:rPr>
          <w:rFonts w:ascii="Arial" w:hAnsi="Arial" w:cs="Arial"/>
        </w:rPr>
        <w:br/>
        <w:t>Condivisione con artisti e relatori</w:t>
      </w:r>
    </w:p>
    <w:p w14:paraId="5F544BC5" w14:textId="77777777" w:rsidR="007162BC" w:rsidRDefault="007162BC" w:rsidP="007162BC">
      <w:pPr>
        <w:rPr>
          <w:rFonts w:ascii="Arial" w:hAnsi="Arial" w:cs="Arial"/>
        </w:rPr>
      </w:pPr>
    </w:p>
    <w:p w14:paraId="513F1E61" w14:textId="77777777" w:rsidR="007162BC" w:rsidRDefault="007162BC" w:rsidP="007162BC">
      <w:pPr>
        <w:rPr>
          <w:rFonts w:ascii="Arial" w:hAnsi="Arial" w:cs="Arial"/>
        </w:rPr>
      </w:pPr>
    </w:p>
    <w:p w14:paraId="49C29D70" w14:textId="77777777" w:rsidR="007162BC" w:rsidRPr="007162BC" w:rsidRDefault="007162BC" w:rsidP="007162BC">
      <w:pPr>
        <w:rPr>
          <w:rFonts w:ascii="Arial" w:hAnsi="Arial" w:cs="Arial"/>
        </w:rPr>
      </w:pPr>
    </w:p>
    <w:p w14:paraId="5F0B051C" w14:textId="7FA2D1A6" w:rsidR="007162BC" w:rsidRPr="007162BC" w:rsidRDefault="007162BC" w:rsidP="007162BC">
      <w:pPr>
        <w:rPr>
          <w:rFonts w:ascii="Arial" w:hAnsi="Arial" w:cs="Arial"/>
        </w:rPr>
      </w:pPr>
    </w:p>
    <w:p w14:paraId="44CFF8CF" w14:textId="77777777" w:rsidR="007162BC" w:rsidRPr="007162BC" w:rsidRDefault="007162BC" w:rsidP="007162BC">
      <w:pPr>
        <w:rPr>
          <w:rFonts w:ascii="Arial" w:hAnsi="Arial" w:cs="Arial"/>
        </w:rPr>
      </w:pPr>
      <w:r w:rsidRPr="007162BC">
        <w:rPr>
          <w:rFonts w:ascii="Arial" w:hAnsi="Arial" w:cs="Arial"/>
        </w:rPr>
        <w:t>h 19.30 – 20.45, sala la Piccolina | 15€</w:t>
      </w:r>
      <w:r w:rsidRPr="007162BC">
        <w:rPr>
          <w:rFonts w:ascii="Arial" w:hAnsi="Arial" w:cs="Arial"/>
        </w:rPr>
        <w:br/>
        <w:t>Spettacolo</w:t>
      </w:r>
      <w:r w:rsidRPr="007162BC">
        <w:rPr>
          <w:rFonts w:ascii="Arial" w:hAnsi="Arial" w:cs="Arial"/>
        </w:rPr>
        <w:br/>
      </w:r>
      <w:r w:rsidRPr="007162BC">
        <w:rPr>
          <w:rFonts w:ascii="Arial" w:hAnsi="Arial" w:cs="Arial"/>
          <w:b/>
          <w:bCs/>
        </w:rPr>
        <w:t>Concerto con le Piante</w:t>
      </w:r>
      <w:r w:rsidRPr="007162BC">
        <w:rPr>
          <w:rFonts w:ascii="Arial" w:hAnsi="Arial" w:cs="Arial"/>
        </w:rPr>
        <w:br/>
        <w:t xml:space="preserve">Duo </w:t>
      </w:r>
      <w:proofErr w:type="spellStart"/>
      <w:r w:rsidRPr="007162BC">
        <w:rPr>
          <w:rFonts w:ascii="Arial" w:hAnsi="Arial" w:cs="Arial"/>
        </w:rPr>
        <w:t>Keryda</w:t>
      </w:r>
      <w:proofErr w:type="spellEnd"/>
      <w:r w:rsidRPr="007162BC">
        <w:rPr>
          <w:rFonts w:ascii="Arial" w:hAnsi="Arial" w:cs="Arial"/>
        </w:rPr>
        <w:t xml:space="preserve"> · musica generata dalle piante</w:t>
      </w:r>
    </w:p>
    <w:p w14:paraId="7988FDC7" w14:textId="4A1EB3EB" w:rsidR="007162BC" w:rsidRPr="007162BC" w:rsidRDefault="007162BC" w:rsidP="007162BC">
      <w:pPr>
        <w:rPr>
          <w:rFonts w:ascii="Arial" w:hAnsi="Arial" w:cs="Arial"/>
        </w:rPr>
      </w:pPr>
    </w:p>
    <w:p w14:paraId="177CC0AB" w14:textId="77777777" w:rsidR="007162BC" w:rsidRPr="007162BC" w:rsidRDefault="007162BC" w:rsidP="007162BC">
      <w:pPr>
        <w:rPr>
          <w:rFonts w:ascii="Arial" w:hAnsi="Arial" w:cs="Arial"/>
        </w:rPr>
      </w:pPr>
      <w:r w:rsidRPr="007162BC">
        <w:rPr>
          <w:rFonts w:ascii="Arial" w:hAnsi="Arial" w:cs="Arial"/>
        </w:rPr>
        <w:t>h 20.45</w:t>
      </w:r>
      <w:r w:rsidRPr="007162BC">
        <w:rPr>
          <w:rFonts w:ascii="Arial" w:hAnsi="Arial" w:cs="Arial"/>
        </w:rPr>
        <w:br/>
        <w:t>Incontro</w:t>
      </w:r>
      <w:r w:rsidRPr="007162BC">
        <w:rPr>
          <w:rFonts w:ascii="Arial" w:hAnsi="Arial" w:cs="Arial"/>
        </w:rPr>
        <w:br/>
      </w:r>
      <w:r w:rsidRPr="007162BC">
        <w:rPr>
          <w:rFonts w:ascii="Arial" w:hAnsi="Arial" w:cs="Arial"/>
          <w:b/>
          <w:bCs/>
        </w:rPr>
        <w:t>Gesto collettivo di chiusura</w:t>
      </w:r>
    </w:p>
    <w:p w14:paraId="27F81FE3" w14:textId="77777777" w:rsidR="007162BC" w:rsidRPr="007162BC" w:rsidRDefault="007162BC" w:rsidP="007162BC">
      <w:pPr>
        <w:rPr>
          <w:rFonts w:ascii="Arial" w:hAnsi="Arial" w:cs="Arial"/>
        </w:rPr>
      </w:pPr>
      <w:r w:rsidRPr="007162BC">
        <w:rPr>
          <w:rFonts w:ascii="Arial" w:hAnsi="Arial" w:cs="Arial"/>
        </w:rPr>
        <w:t>* traduzione simultanea</w:t>
      </w:r>
    </w:p>
    <w:p w14:paraId="6C39C1AC" w14:textId="74EC110B" w:rsidR="007162BC" w:rsidRPr="007162BC" w:rsidRDefault="007162BC" w:rsidP="007162BC">
      <w:pPr>
        <w:rPr>
          <w:rFonts w:ascii="Arial" w:hAnsi="Arial" w:cs="Arial"/>
        </w:rPr>
      </w:pPr>
    </w:p>
    <w:p w14:paraId="0FC581FE" w14:textId="77777777" w:rsidR="00BC3110" w:rsidRPr="007162BC" w:rsidRDefault="00BC3110" w:rsidP="007162BC">
      <w:pPr>
        <w:rPr>
          <w:rFonts w:ascii="Arial" w:hAnsi="Arial" w:cs="Arial"/>
        </w:rPr>
      </w:pPr>
    </w:p>
    <w:p w14:paraId="553F7D57" w14:textId="21726164" w:rsidR="005F1AE5" w:rsidRPr="00EF30A6" w:rsidRDefault="005F1AE5" w:rsidP="007162BC">
      <w:pPr>
        <w:rPr>
          <w:rFonts w:ascii="Arial" w:hAnsi="Arial" w:cs="Arial"/>
          <w:b/>
          <w:bCs/>
        </w:rPr>
      </w:pPr>
      <w:r w:rsidRPr="00EF30A6">
        <w:rPr>
          <w:rFonts w:ascii="Arial" w:hAnsi="Arial" w:cs="Arial"/>
          <w:b/>
          <w:bCs/>
        </w:rPr>
        <w:t xml:space="preserve">PREZZI </w:t>
      </w:r>
    </w:p>
    <w:p w14:paraId="05769B2A" w14:textId="77777777" w:rsidR="007162BC" w:rsidRPr="007162BC" w:rsidRDefault="007162BC" w:rsidP="007162BC">
      <w:pPr>
        <w:rPr>
          <w:rFonts w:ascii="Arial" w:hAnsi="Arial" w:cs="Arial"/>
        </w:rPr>
      </w:pPr>
      <w:r w:rsidRPr="007162BC">
        <w:rPr>
          <w:rFonts w:ascii="Arial" w:hAnsi="Arial" w:cs="Arial"/>
        </w:rPr>
        <w:t xml:space="preserve">Spettacoli 15€ + </w:t>
      </w:r>
      <w:proofErr w:type="spellStart"/>
      <w:r w:rsidRPr="007162BC">
        <w:rPr>
          <w:rFonts w:ascii="Arial" w:hAnsi="Arial" w:cs="Arial"/>
        </w:rPr>
        <w:t>prev</w:t>
      </w:r>
      <w:proofErr w:type="spellEnd"/>
      <w:r w:rsidRPr="007162BC">
        <w:rPr>
          <w:rFonts w:ascii="Arial" w:hAnsi="Arial" w:cs="Arial"/>
        </w:rPr>
        <w:t>.</w:t>
      </w:r>
      <w:r w:rsidRPr="007162BC">
        <w:rPr>
          <w:rFonts w:ascii="Arial" w:hAnsi="Arial" w:cs="Arial"/>
        </w:rPr>
        <w:br/>
        <w:t>Laboratori 5€</w:t>
      </w:r>
      <w:r w:rsidRPr="007162BC">
        <w:rPr>
          <w:rFonts w:ascii="Arial" w:hAnsi="Arial" w:cs="Arial"/>
        </w:rPr>
        <w:br/>
        <w:t xml:space="preserve">Tavola Rotonda 10€ + </w:t>
      </w:r>
      <w:proofErr w:type="spellStart"/>
      <w:r w:rsidRPr="007162BC">
        <w:rPr>
          <w:rFonts w:ascii="Arial" w:hAnsi="Arial" w:cs="Arial"/>
        </w:rPr>
        <w:t>prev</w:t>
      </w:r>
      <w:proofErr w:type="spellEnd"/>
      <w:r w:rsidRPr="007162BC">
        <w:rPr>
          <w:rFonts w:ascii="Arial" w:hAnsi="Arial" w:cs="Arial"/>
        </w:rPr>
        <w:t>.</w:t>
      </w:r>
    </w:p>
    <w:p w14:paraId="0766ED45" w14:textId="77777777" w:rsidR="007162BC" w:rsidRPr="007162BC" w:rsidRDefault="007162BC" w:rsidP="007162BC">
      <w:pPr>
        <w:rPr>
          <w:rFonts w:ascii="Arial" w:hAnsi="Arial" w:cs="Arial"/>
        </w:rPr>
      </w:pPr>
    </w:p>
    <w:p w14:paraId="23BAEBE2" w14:textId="5BCA9FF2" w:rsidR="005F1AE5" w:rsidRPr="007162BC" w:rsidRDefault="005F1AE5" w:rsidP="007162BC">
      <w:pPr>
        <w:rPr>
          <w:rFonts w:ascii="Arial" w:hAnsi="Arial" w:cs="Arial"/>
        </w:rPr>
      </w:pPr>
      <w:r w:rsidRPr="007162BC">
        <w:rPr>
          <w:rFonts w:ascii="Arial" w:hAnsi="Arial" w:cs="Arial"/>
        </w:rPr>
        <w:br/>
        <w:t xml:space="preserve">INFO </w:t>
      </w:r>
    </w:p>
    <w:p w14:paraId="54F80C73" w14:textId="77777777" w:rsidR="005F1AE5" w:rsidRDefault="005F1AE5" w:rsidP="007162BC">
      <w:pPr>
        <w:rPr>
          <w:rFonts w:ascii="Arial" w:hAnsi="Arial" w:cs="Arial"/>
        </w:rPr>
      </w:pPr>
      <w:r w:rsidRPr="007162BC">
        <w:rPr>
          <w:rFonts w:ascii="Arial" w:hAnsi="Arial" w:cs="Arial"/>
        </w:rPr>
        <w:t>Biglietteria</w:t>
      </w:r>
      <w:r w:rsidRPr="007162BC">
        <w:rPr>
          <w:rFonts w:ascii="Arial" w:hAnsi="Arial" w:cs="Arial"/>
        </w:rPr>
        <w:br/>
        <w:t>via Pier Lombardo 14</w:t>
      </w:r>
      <w:r w:rsidRPr="007162BC">
        <w:rPr>
          <w:rFonts w:ascii="Arial" w:hAnsi="Arial" w:cs="Arial"/>
        </w:rPr>
        <w:br/>
      </w:r>
      <w:hyperlink r:id="rId8" w:history="1">
        <w:r w:rsidRPr="007162BC">
          <w:rPr>
            <w:rStyle w:val="Collegamentoipertestuale"/>
            <w:rFonts w:ascii="Arial" w:hAnsi="Arial" w:cs="Arial"/>
          </w:rPr>
          <w:t>02 59995206</w:t>
        </w:r>
      </w:hyperlink>
      <w:r w:rsidRPr="007162BC">
        <w:rPr>
          <w:rFonts w:ascii="Arial" w:hAnsi="Arial" w:cs="Arial"/>
        </w:rPr>
        <w:br/>
      </w:r>
      <w:hyperlink r:id="rId9" w:history="1">
        <w:r w:rsidRPr="007162BC">
          <w:rPr>
            <w:rStyle w:val="Collegamentoipertestuale"/>
            <w:rFonts w:ascii="Arial" w:hAnsi="Arial" w:cs="Arial"/>
          </w:rPr>
          <w:t>biglietteria@teatrofrancoparenti.it</w:t>
        </w:r>
      </w:hyperlink>
    </w:p>
    <w:p w14:paraId="70E29A78" w14:textId="77777777" w:rsidR="00EF30A6" w:rsidRPr="007162BC" w:rsidRDefault="00EF30A6" w:rsidP="007162BC">
      <w:pPr>
        <w:rPr>
          <w:rFonts w:ascii="Arial" w:hAnsi="Arial" w:cs="Arial"/>
        </w:rPr>
      </w:pPr>
    </w:p>
    <w:p w14:paraId="4B027F54" w14:textId="77777777" w:rsidR="005F1AE5" w:rsidRPr="007162BC" w:rsidRDefault="005F1AE5" w:rsidP="007162BC">
      <w:pPr>
        <w:rPr>
          <w:rFonts w:ascii="Arial" w:hAnsi="Arial" w:cs="Arial"/>
        </w:rPr>
      </w:pPr>
      <w:r w:rsidRPr="007162BC">
        <w:rPr>
          <w:rFonts w:ascii="Arial" w:hAnsi="Arial" w:cs="Arial"/>
        </w:rPr>
        <w:br/>
        <w:t>Ufficio Stampa Teatro Franco Parenti</w:t>
      </w:r>
      <w:r w:rsidRPr="007162BC">
        <w:rPr>
          <w:rFonts w:ascii="Arial" w:hAnsi="Arial" w:cs="Arial"/>
        </w:rPr>
        <w:br/>
        <w:t>Via Pier Lombardo 14 - 20135 Milano</w:t>
      </w:r>
      <w:r w:rsidRPr="007162BC">
        <w:rPr>
          <w:rFonts w:ascii="Arial" w:hAnsi="Arial" w:cs="Arial"/>
        </w:rPr>
        <w:br/>
        <w:t>Tel. 02 59995217</w:t>
      </w:r>
      <w:r w:rsidRPr="007162BC">
        <w:rPr>
          <w:rFonts w:ascii="Arial" w:hAnsi="Arial" w:cs="Arial"/>
        </w:rPr>
        <w:br/>
        <w:t xml:space="preserve">Mail </w:t>
      </w:r>
      <w:hyperlink r:id="rId10" w:history="1">
        <w:r w:rsidRPr="007162BC">
          <w:rPr>
            <w:rStyle w:val="Collegamentoipertestuale"/>
            <w:rFonts w:ascii="Arial" w:hAnsi="Arial" w:cs="Arial"/>
          </w:rPr>
          <w:t>stampa@teatrofrancoparenti.it</w:t>
        </w:r>
      </w:hyperlink>
    </w:p>
    <w:p w14:paraId="09AA0531" w14:textId="39DB9468" w:rsidR="003B6E66" w:rsidRPr="007162BC" w:rsidRDefault="003B6E66" w:rsidP="007162BC">
      <w:pPr>
        <w:rPr>
          <w:rFonts w:ascii="Arial" w:hAnsi="Arial" w:cs="Arial"/>
        </w:rPr>
      </w:pPr>
    </w:p>
    <w:sectPr w:rsidR="003B6E66" w:rsidRPr="007162BC" w:rsidSect="0026037F">
      <w:head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E1C0" w14:textId="77777777" w:rsidR="00F00CC7" w:rsidRDefault="00F00CC7" w:rsidP="005F1AE5">
      <w:r>
        <w:separator/>
      </w:r>
    </w:p>
  </w:endnote>
  <w:endnote w:type="continuationSeparator" w:id="0">
    <w:p w14:paraId="29CF72E0" w14:textId="77777777" w:rsidR="00F00CC7" w:rsidRDefault="00F00CC7" w:rsidP="005F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Libre Franklin">
    <w:altName w:val="Calibri"/>
    <w:panose1 w:val="00000000000000000000"/>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913E" w14:textId="77777777" w:rsidR="00F00CC7" w:rsidRDefault="00F00CC7" w:rsidP="005F1AE5">
      <w:r>
        <w:separator/>
      </w:r>
    </w:p>
  </w:footnote>
  <w:footnote w:type="continuationSeparator" w:id="0">
    <w:p w14:paraId="6EE196B7" w14:textId="77777777" w:rsidR="00F00CC7" w:rsidRDefault="00F00CC7" w:rsidP="005F1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A857" w14:textId="16561DCB" w:rsidR="005F1AE5" w:rsidRDefault="005F1AE5" w:rsidP="005F1AE5">
    <w:pPr>
      <w:pStyle w:val="Intestazione"/>
    </w:pPr>
    <w:r>
      <w:rPr>
        <w:noProof/>
      </w:rPr>
      <w:drawing>
        <wp:inline distT="0" distB="0" distL="0" distR="0" wp14:anchorId="00C1A035" wp14:editId="1F2BD238">
          <wp:extent cx="3013710" cy="445135"/>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a:stretch>
                    <a:fillRect/>
                  </a:stretch>
                </pic:blipFill>
                <pic:spPr bwMode="auto">
                  <a:xfrm>
                    <a:off x="0" y="0"/>
                    <a:ext cx="3013710" cy="445135"/>
                  </a:xfrm>
                  <a:prstGeom prst="rect">
                    <a:avLst/>
                  </a:prstGeom>
                </pic:spPr>
              </pic:pic>
            </a:graphicData>
          </a:graphic>
        </wp:inline>
      </w:drawing>
    </w:r>
  </w:p>
  <w:p w14:paraId="0420567A" w14:textId="77777777" w:rsidR="00BC3110" w:rsidRDefault="00BC3110" w:rsidP="005F1AE5">
    <w:pPr>
      <w:pStyle w:val="Intestazione"/>
    </w:pPr>
  </w:p>
  <w:p w14:paraId="554B1BE2" w14:textId="77777777" w:rsidR="00BC3110" w:rsidRPr="005F1AE5" w:rsidRDefault="00BC3110" w:rsidP="005F1AE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B74D6"/>
    <w:multiLevelType w:val="hybridMultilevel"/>
    <w:tmpl w:val="BFFA4ED2"/>
    <w:lvl w:ilvl="0" w:tplc="4E8CDF0E">
      <w:start w:val="1"/>
      <w:numFmt w:val="bullet"/>
      <w:lvlText w:val="-"/>
      <w:lvlJc w:val="left"/>
      <w:pPr>
        <w:ind w:left="720" w:hanging="360"/>
      </w:pPr>
      <w:rPr>
        <w:rFonts w:ascii="Franklin Gothic Book" w:eastAsia="Libre Franklin" w:hAnsi="Franklin Gothic Book" w:cs="Libre Frankli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631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E5"/>
    <w:rsid w:val="0026037F"/>
    <w:rsid w:val="002E6000"/>
    <w:rsid w:val="003B6E66"/>
    <w:rsid w:val="004745C1"/>
    <w:rsid w:val="005F1AE5"/>
    <w:rsid w:val="006B78F8"/>
    <w:rsid w:val="006F171A"/>
    <w:rsid w:val="006F227B"/>
    <w:rsid w:val="007162BC"/>
    <w:rsid w:val="00771615"/>
    <w:rsid w:val="008166BF"/>
    <w:rsid w:val="008A5BF5"/>
    <w:rsid w:val="00AE1708"/>
    <w:rsid w:val="00BC3110"/>
    <w:rsid w:val="00C34211"/>
    <w:rsid w:val="00C47CE4"/>
    <w:rsid w:val="00C723A8"/>
    <w:rsid w:val="00E41840"/>
    <w:rsid w:val="00EF30A6"/>
    <w:rsid w:val="00F00CC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69CC"/>
  <w15:chartTrackingRefBased/>
  <w15:docId w15:val="{D53C92B1-1127-8A4C-B135-CD983455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1AE5"/>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7162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BC31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162BC"/>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7162BC"/>
    <w:pPr>
      <w:keepNext/>
      <w:keepLines/>
      <w:spacing w:before="40"/>
      <w:outlineLvl w:val="3"/>
    </w:pPr>
    <w:rPr>
      <w:rFonts w:asciiTheme="majorHAnsi" w:eastAsiaTheme="majorEastAsia" w:hAnsiTheme="majorHAnsi" w:cstheme="majorBidi"/>
      <w:i/>
      <w:iCs/>
      <w:color w:val="2F5496" w:themeColor="accent1" w:themeShade="BF"/>
    </w:rPr>
  </w:style>
  <w:style w:type="paragraph" w:styleId="Titolo6">
    <w:name w:val="heading 6"/>
    <w:basedOn w:val="Normale"/>
    <w:next w:val="Normale"/>
    <w:link w:val="Titolo6Carattere"/>
    <w:uiPriority w:val="9"/>
    <w:semiHidden/>
    <w:unhideWhenUsed/>
    <w:qFormat/>
    <w:rsid w:val="00BC3110"/>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F1AE5"/>
    <w:pPr>
      <w:tabs>
        <w:tab w:val="center" w:pos="4819"/>
        <w:tab w:val="right" w:pos="9638"/>
      </w:tabs>
    </w:pPr>
  </w:style>
  <w:style w:type="character" w:customStyle="1" w:styleId="IntestazioneCarattere">
    <w:name w:val="Intestazione Carattere"/>
    <w:basedOn w:val="Carpredefinitoparagrafo"/>
    <w:link w:val="Intestazione"/>
    <w:uiPriority w:val="99"/>
    <w:rsid w:val="005F1AE5"/>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5F1AE5"/>
    <w:pPr>
      <w:tabs>
        <w:tab w:val="center" w:pos="4819"/>
        <w:tab w:val="right" w:pos="9638"/>
      </w:tabs>
    </w:pPr>
  </w:style>
  <w:style w:type="character" w:customStyle="1" w:styleId="PidipaginaCarattere">
    <w:name w:val="Piè di pagina Carattere"/>
    <w:basedOn w:val="Carpredefinitoparagrafo"/>
    <w:link w:val="Pidipagina"/>
    <w:uiPriority w:val="99"/>
    <w:rsid w:val="005F1AE5"/>
    <w:rPr>
      <w:rFonts w:ascii="Times New Roman" w:eastAsia="Times New Roman" w:hAnsi="Times New Roman" w:cs="Times New Roman"/>
      <w:lang w:eastAsia="it-IT"/>
    </w:rPr>
  </w:style>
  <w:style w:type="character" w:customStyle="1" w:styleId="apple-converted-space">
    <w:name w:val="apple-converted-space"/>
    <w:basedOn w:val="Carpredefinitoparagrafo"/>
    <w:rsid w:val="005F1AE5"/>
  </w:style>
  <w:style w:type="character" w:styleId="Collegamentoipertestuale">
    <w:name w:val="Hyperlink"/>
    <w:basedOn w:val="Carpredefinitoparagrafo"/>
    <w:uiPriority w:val="99"/>
    <w:unhideWhenUsed/>
    <w:rsid w:val="005F1AE5"/>
    <w:rPr>
      <w:color w:val="0000FF"/>
      <w:u w:val="single"/>
    </w:rPr>
  </w:style>
  <w:style w:type="character" w:styleId="Enfasicorsivo">
    <w:name w:val="Emphasis"/>
    <w:basedOn w:val="Carpredefinitoparagrafo"/>
    <w:uiPriority w:val="20"/>
    <w:qFormat/>
    <w:rsid w:val="005F1AE5"/>
    <w:rPr>
      <w:i/>
      <w:iCs/>
    </w:rPr>
  </w:style>
  <w:style w:type="paragraph" w:styleId="Paragrafoelenco">
    <w:name w:val="List Paragraph"/>
    <w:basedOn w:val="Normale"/>
    <w:uiPriority w:val="34"/>
    <w:qFormat/>
    <w:rsid w:val="006F227B"/>
    <w:pPr>
      <w:ind w:left="720"/>
      <w:contextualSpacing/>
    </w:pPr>
  </w:style>
  <w:style w:type="paragraph" w:styleId="NormaleWeb">
    <w:name w:val="Normal (Web)"/>
    <w:basedOn w:val="Normale"/>
    <w:uiPriority w:val="99"/>
    <w:semiHidden/>
    <w:unhideWhenUsed/>
    <w:rsid w:val="00BC3110"/>
  </w:style>
  <w:style w:type="character" w:customStyle="1" w:styleId="Titolo2Carattere">
    <w:name w:val="Titolo 2 Carattere"/>
    <w:basedOn w:val="Carpredefinitoparagrafo"/>
    <w:link w:val="Titolo2"/>
    <w:uiPriority w:val="9"/>
    <w:semiHidden/>
    <w:rsid w:val="00BC3110"/>
    <w:rPr>
      <w:rFonts w:asciiTheme="majorHAnsi" w:eastAsiaTheme="majorEastAsia" w:hAnsiTheme="majorHAnsi" w:cstheme="majorBidi"/>
      <w:color w:val="2F5496" w:themeColor="accent1" w:themeShade="BF"/>
      <w:sz w:val="26"/>
      <w:szCs w:val="26"/>
      <w:lang w:eastAsia="it-IT"/>
    </w:rPr>
  </w:style>
  <w:style w:type="character" w:customStyle="1" w:styleId="Titolo6Carattere">
    <w:name w:val="Titolo 6 Carattere"/>
    <w:basedOn w:val="Carpredefinitoparagrafo"/>
    <w:link w:val="Titolo6"/>
    <w:uiPriority w:val="9"/>
    <w:semiHidden/>
    <w:rsid w:val="00BC3110"/>
    <w:rPr>
      <w:rFonts w:asciiTheme="majorHAnsi" w:eastAsiaTheme="majorEastAsia" w:hAnsiTheme="majorHAnsi" w:cstheme="majorBidi"/>
      <w:color w:val="1F3763" w:themeColor="accent1" w:themeShade="7F"/>
      <w:lang w:eastAsia="it-IT"/>
    </w:rPr>
  </w:style>
  <w:style w:type="character" w:styleId="Menzionenonrisolta">
    <w:name w:val="Unresolved Mention"/>
    <w:basedOn w:val="Carpredefinitoparagrafo"/>
    <w:uiPriority w:val="99"/>
    <w:semiHidden/>
    <w:unhideWhenUsed/>
    <w:rsid w:val="00BC3110"/>
    <w:rPr>
      <w:color w:val="605E5C"/>
      <w:shd w:val="clear" w:color="auto" w:fill="E1DFDD"/>
    </w:rPr>
  </w:style>
  <w:style w:type="character" w:customStyle="1" w:styleId="Titolo1Carattere">
    <w:name w:val="Titolo 1 Carattere"/>
    <w:basedOn w:val="Carpredefinitoparagrafo"/>
    <w:link w:val="Titolo1"/>
    <w:uiPriority w:val="9"/>
    <w:rsid w:val="007162BC"/>
    <w:rPr>
      <w:rFonts w:asciiTheme="majorHAnsi" w:eastAsiaTheme="majorEastAsia" w:hAnsiTheme="majorHAnsi" w:cstheme="majorBidi"/>
      <w:color w:val="2F5496" w:themeColor="accent1" w:themeShade="BF"/>
      <w:sz w:val="32"/>
      <w:szCs w:val="32"/>
      <w:lang w:eastAsia="it-IT"/>
    </w:rPr>
  </w:style>
  <w:style w:type="character" w:customStyle="1" w:styleId="screen-reader-text">
    <w:name w:val="screen-reader-text"/>
    <w:basedOn w:val="Carpredefinitoparagrafo"/>
    <w:rsid w:val="007162BC"/>
  </w:style>
  <w:style w:type="character" w:styleId="Enfasigrassetto">
    <w:name w:val="Strong"/>
    <w:basedOn w:val="Carpredefinitoparagrafo"/>
    <w:uiPriority w:val="22"/>
    <w:qFormat/>
    <w:rsid w:val="007162BC"/>
    <w:rPr>
      <w:b/>
      <w:bCs/>
    </w:rPr>
  </w:style>
  <w:style w:type="character" w:customStyle="1" w:styleId="Titolo3Carattere">
    <w:name w:val="Titolo 3 Carattere"/>
    <w:basedOn w:val="Carpredefinitoparagrafo"/>
    <w:link w:val="Titolo3"/>
    <w:uiPriority w:val="9"/>
    <w:semiHidden/>
    <w:rsid w:val="007162BC"/>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7162BC"/>
    <w:rPr>
      <w:rFonts w:asciiTheme="majorHAnsi" w:eastAsiaTheme="majorEastAsia" w:hAnsiTheme="majorHAnsi" w:cstheme="majorBidi"/>
      <w:i/>
      <w:iCs/>
      <w:color w:val="2F5496" w:themeColor="accent1" w:themeShade="B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17323">
      <w:bodyDiv w:val="1"/>
      <w:marLeft w:val="0"/>
      <w:marRight w:val="0"/>
      <w:marTop w:val="0"/>
      <w:marBottom w:val="0"/>
      <w:divBdr>
        <w:top w:val="none" w:sz="0" w:space="0" w:color="auto"/>
        <w:left w:val="none" w:sz="0" w:space="0" w:color="auto"/>
        <w:bottom w:val="none" w:sz="0" w:space="0" w:color="auto"/>
        <w:right w:val="none" w:sz="0" w:space="0" w:color="auto"/>
      </w:divBdr>
    </w:div>
    <w:div w:id="1113667814">
      <w:bodyDiv w:val="1"/>
      <w:marLeft w:val="0"/>
      <w:marRight w:val="0"/>
      <w:marTop w:val="0"/>
      <w:marBottom w:val="0"/>
      <w:divBdr>
        <w:top w:val="none" w:sz="0" w:space="0" w:color="auto"/>
        <w:left w:val="none" w:sz="0" w:space="0" w:color="auto"/>
        <w:bottom w:val="none" w:sz="0" w:space="0" w:color="auto"/>
        <w:right w:val="none" w:sz="0" w:space="0" w:color="auto"/>
      </w:divBdr>
    </w:div>
    <w:div w:id="1163934254">
      <w:bodyDiv w:val="1"/>
      <w:marLeft w:val="0"/>
      <w:marRight w:val="0"/>
      <w:marTop w:val="0"/>
      <w:marBottom w:val="0"/>
      <w:divBdr>
        <w:top w:val="none" w:sz="0" w:space="0" w:color="auto"/>
        <w:left w:val="none" w:sz="0" w:space="0" w:color="auto"/>
        <w:bottom w:val="none" w:sz="0" w:space="0" w:color="auto"/>
        <w:right w:val="none" w:sz="0" w:space="0" w:color="auto"/>
      </w:divBdr>
      <w:divsChild>
        <w:div w:id="1755128666">
          <w:marLeft w:val="0"/>
          <w:marRight w:val="0"/>
          <w:marTop w:val="0"/>
          <w:marBottom w:val="0"/>
          <w:divBdr>
            <w:top w:val="none" w:sz="0" w:space="0" w:color="auto"/>
            <w:left w:val="none" w:sz="0" w:space="0" w:color="auto"/>
            <w:bottom w:val="none" w:sz="0" w:space="0" w:color="auto"/>
            <w:right w:val="none" w:sz="0" w:space="0" w:color="auto"/>
          </w:divBdr>
          <w:divsChild>
            <w:div w:id="1579637239">
              <w:marLeft w:val="0"/>
              <w:marRight w:val="0"/>
              <w:marTop w:val="0"/>
              <w:marBottom w:val="120"/>
              <w:divBdr>
                <w:top w:val="none" w:sz="0" w:space="0" w:color="auto"/>
                <w:left w:val="none" w:sz="0" w:space="0" w:color="auto"/>
                <w:bottom w:val="none" w:sz="0" w:space="0" w:color="auto"/>
                <w:right w:val="none" w:sz="0" w:space="0" w:color="auto"/>
              </w:divBdr>
            </w:div>
          </w:divsChild>
        </w:div>
        <w:div w:id="2106880849">
          <w:marLeft w:val="0"/>
          <w:marRight w:val="0"/>
          <w:marTop w:val="0"/>
          <w:marBottom w:val="0"/>
          <w:divBdr>
            <w:top w:val="none" w:sz="0" w:space="0" w:color="auto"/>
            <w:left w:val="none" w:sz="0" w:space="0" w:color="auto"/>
            <w:bottom w:val="none" w:sz="0" w:space="0" w:color="auto"/>
            <w:right w:val="none" w:sz="0" w:space="0" w:color="auto"/>
          </w:divBdr>
          <w:divsChild>
            <w:div w:id="1341735827">
              <w:marLeft w:val="0"/>
              <w:marRight w:val="0"/>
              <w:marTop w:val="0"/>
              <w:marBottom w:val="120"/>
              <w:divBdr>
                <w:top w:val="none" w:sz="0" w:space="0" w:color="auto"/>
                <w:left w:val="none" w:sz="0" w:space="0" w:color="auto"/>
                <w:bottom w:val="none" w:sz="0" w:space="0" w:color="auto"/>
                <w:right w:val="none" w:sz="0" w:space="0" w:color="auto"/>
              </w:divBdr>
            </w:div>
          </w:divsChild>
        </w:div>
        <w:div w:id="1968269835">
          <w:marLeft w:val="0"/>
          <w:marRight w:val="0"/>
          <w:marTop w:val="0"/>
          <w:marBottom w:val="0"/>
          <w:divBdr>
            <w:top w:val="none" w:sz="0" w:space="0" w:color="auto"/>
            <w:left w:val="none" w:sz="0" w:space="0" w:color="auto"/>
            <w:bottom w:val="none" w:sz="0" w:space="0" w:color="auto"/>
            <w:right w:val="none" w:sz="0" w:space="0" w:color="auto"/>
          </w:divBdr>
          <w:divsChild>
            <w:div w:id="664550727">
              <w:marLeft w:val="0"/>
              <w:marRight w:val="0"/>
              <w:marTop w:val="0"/>
              <w:marBottom w:val="120"/>
              <w:divBdr>
                <w:top w:val="none" w:sz="0" w:space="0" w:color="auto"/>
                <w:left w:val="none" w:sz="0" w:space="0" w:color="auto"/>
                <w:bottom w:val="none" w:sz="0" w:space="0" w:color="auto"/>
                <w:right w:val="none" w:sz="0" w:space="0" w:color="auto"/>
              </w:divBdr>
            </w:div>
          </w:divsChild>
        </w:div>
        <w:div w:id="1590121540">
          <w:marLeft w:val="0"/>
          <w:marRight w:val="0"/>
          <w:marTop w:val="0"/>
          <w:marBottom w:val="0"/>
          <w:divBdr>
            <w:top w:val="none" w:sz="0" w:space="0" w:color="auto"/>
            <w:left w:val="none" w:sz="0" w:space="0" w:color="auto"/>
            <w:bottom w:val="none" w:sz="0" w:space="0" w:color="auto"/>
            <w:right w:val="none" w:sz="0" w:space="0" w:color="auto"/>
          </w:divBdr>
          <w:divsChild>
            <w:div w:id="1359627168">
              <w:marLeft w:val="0"/>
              <w:marRight w:val="0"/>
              <w:marTop w:val="0"/>
              <w:marBottom w:val="120"/>
              <w:divBdr>
                <w:top w:val="none" w:sz="0" w:space="0" w:color="auto"/>
                <w:left w:val="none" w:sz="0" w:space="0" w:color="auto"/>
                <w:bottom w:val="none" w:sz="0" w:space="0" w:color="auto"/>
                <w:right w:val="none" w:sz="0" w:space="0" w:color="auto"/>
              </w:divBdr>
            </w:div>
          </w:divsChild>
        </w:div>
        <w:div w:id="1795825211">
          <w:marLeft w:val="0"/>
          <w:marRight w:val="0"/>
          <w:marTop w:val="0"/>
          <w:marBottom w:val="0"/>
          <w:divBdr>
            <w:top w:val="none" w:sz="0" w:space="0" w:color="auto"/>
            <w:left w:val="none" w:sz="0" w:space="0" w:color="auto"/>
            <w:bottom w:val="none" w:sz="0" w:space="0" w:color="auto"/>
            <w:right w:val="none" w:sz="0" w:space="0" w:color="auto"/>
          </w:divBdr>
          <w:divsChild>
            <w:div w:id="1245265707">
              <w:marLeft w:val="0"/>
              <w:marRight w:val="0"/>
              <w:marTop w:val="0"/>
              <w:marBottom w:val="120"/>
              <w:divBdr>
                <w:top w:val="none" w:sz="0" w:space="0" w:color="auto"/>
                <w:left w:val="none" w:sz="0" w:space="0" w:color="auto"/>
                <w:bottom w:val="none" w:sz="0" w:space="0" w:color="auto"/>
                <w:right w:val="none" w:sz="0" w:space="0" w:color="auto"/>
              </w:divBdr>
            </w:div>
          </w:divsChild>
        </w:div>
        <w:div w:id="1892618263">
          <w:marLeft w:val="0"/>
          <w:marRight w:val="0"/>
          <w:marTop w:val="0"/>
          <w:marBottom w:val="0"/>
          <w:divBdr>
            <w:top w:val="none" w:sz="0" w:space="0" w:color="auto"/>
            <w:left w:val="none" w:sz="0" w:space="0" w:color="auto"/>
            <w:bottom w:val="none" w:sz="0" w:space="0" w:color="auto"/>
            <w:right w:val="none" w:sz="0" w:space="0" w:color="auto"/>
          </w:divBdr>
          <w:divsChild>
            <w:div w:id="11620870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599952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malcangio@teatrofrancoparenti.it" TargetMode="External"/><Relationship Id="rId4" Type="http://schemas.openxmlformats.org/officeDocument/2006/relationships/webSettings" Target="webSettings.xml"/><Relationship Id="rId9" Type="http://schemas.openxmlformats.org/officeDocument/2006/relationships/hyperlink" Target="mailto:biglietteria@teatrofrancoparen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1256</Words>
  <Characters>7165</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Francesco Malcangio</cp:lastModifiedBy>
  <cp:revision>2</cp:revision>
  <dcterms:created xsi:type="dcterms:W3CDTF">2026-04-01T09:58:00Z</dcterms:created>
  <dcterms:modified xsi:type="dcterms:W3CDTF">2026-04-01T09:58:00Z</dcterms:modified>
</cp:coreProperties>
</file>