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479A8" w14:textId="291B492B" w:rsidR="00D86739" w:rsidRDefault="00D86739" w:rsidP="00D86739">
      <w:pPr>
        <w:pStyle w:val="Titolo1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Comunicato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 xml:space="preserve">stampa </w:t>
      </w:r>
      <w:proofErr w:type="spellEnd"/>
    </w:p>
    <w:p w14:paraId="0F19E4C5" w14:textId="77777777" w:rsidR="00D86739" w:rsidRPr="00D86739" w:rsidRDefault="00D86739" w:rsidP="00D86739"/>
    <w:p w14:paraId="4B5BE7DD" w14:textId="77777777" w:rsidR="00D86739" w:rsidRPr="00D86739" w:rsidRDefault="00D86739" w:rsidP="00D86739">
      <w:pPr>
        <w:pStyle w:val="Titolo2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86739">
        <w:rPr>
          <w:rFonts w:ascii="Arial" w:hAnsi="Arial" w:cs="Arial"/>
          <w:b/>
          <w:bCs/>
          <w:color w:val="000000" w:themeColor="text1"/>
          <w:sz w:val="24"/>
          <w:szCs w:val="24"/>
        </w:rPr>
        <w:t>L’autoironia come superpotere: al Teatro Franco Parenti va in scena il "Diario delle mie catastrofi"</w:t>
      </w:r>
    </w:p>
    <w:p w14:paraId="1FDAEE37" w14:textId="77777777" w:rsidR="00D86739" w:rsidRPr="00D86739" w:rsidRDefault="00D86739" w:rsidP="00D86739">
      <w:pPr>
        <w:pStyle w:val="NormaleWeb"/>
        <w:rPr>
          <w:rFonts w:ascii="Arial" w:hAnsi="Arial" w:cs="Arial"/>
          <w:color w:val="000000" w:themeColor="text1"/>
        </w:rPr>
      </w:pPr>
      <w:r w:rsidRPr="00D86739">
        <w:rPr>
          <w:rFonts w:ascii="Arial" w:hAnsi="Arial" w:cs="Arial"/>
          <w:b/>
          <w:bCs/>
          <w:color w:val="000000" w:themeColor="text1"/>
        </w:rPr>
        <w:t xml:space="preserve">Sabato 18 </w:t>
      </w:r>
      <w:proofErr w:type="gramStart"/>
      <w:r w:rsidRPr="00D86739">
        <w:rPr>
          <w:rFonts w:ascii="Arial" w:hAnsi="Arial" w:cs="Arial"/>
          <w:b/>
          <w:bCs/>
          <w:color w:val="000000" w:themeColor="text1"/>
        </w:rPr>
        <w:t>Aprile</w:t>
      </w:r>
      <w:proofErr w:type="gramEnd"/>
      <w:r w:rsidRPr="00D86739">
        <w:rPr>
          <w:rFonts w:ascii="Arial" w:hAnsi="Arial" w:cs="Arial"/>
          <w:b/>
          <w:bCs/>
          <w:color w:val="000000" w:themeColor="text1"/>
        </w:rPr>
        <w:t>, ore 16.30 | Sala Grande</w:t>
      </w:r>
      <w:r w:rsidRPr="00D86739">
        <w:rPr>
          <w:rFonts w:ascii="Arial" w:hAnsi="Arial" w:cs="Arial"/>
          <w:color w:val="000000" w:themeColor="text1"/>
        </w:rPr>
        <w:t xml:space="preserve"> </w:t>
      </w:r>
      <w:r w:rsidRPr="00D86739">
        <w:rPr>
          <w:rFonts w:ascii="Arial" w:hAnsi="Arial" w:cs="Arial"/>
          <w:i/>
          <w:iCs/>
          <w:color w:val="000000" w:themeColor="text1"/>
        </w:rPr>
        <w:t>Uno spettacolo corale nato dai laboratori di scrittura comica che hanno coinvolto 250 studenti delle scuole pubbliche milanesi.</w:t>
      </w:r>
    </w:p>
    <w:p w14:paraId="2CF18128" w14:textId="77777777" w:rsidR="00D86739" w:rsidRPr="00D86739" w:rsidRDefault="00D86739" w:rsidP="00D86739">
      <w:pPr>
        <w:pStyle w:val="NormaleWeb"/>
        <w:rPr>
          <w:rFonts w:ascii="Arial" w:hAnsi="Arial" w:cs="Arial"/>
          <w:color w:val="000000" w:themeColor="text1"/>
        </w:rPr>
      </w:pPr>
      <w:r w:rsidRPr="00D86739">
        <w:rPr>
          <w:rFonts w:ascii="Arial" w:hAnsi="Arial" w:cs="Arial"/>
          <w:b/>
          <w:bCs/>
          <w:color w:val="000000" w:themeColor="text1"/>
        </w:rPr>
        <w:t>MILANO</w:t>
      </w:r>
      <w:r w:rsidRPr="00D86739">
        <w:rPr>
          <w:rFonts w:ascii="Arial" w:hAnsi="Arial" w:cs="Arial"/>
          <w:color w:val="000000" w:themeColor="text1"/>
        </w:rPr>
        <w:t xml:space="preserve"> – Mettersi in scena nel ruolo più difficile di tutti: sé stessi. Sabato 18 aprile la Sala Grande del Teatro Franco Parenti ospita lo spettacolo finale di </w:t>
      </w:r>
      <w:r w:rsidRPr="00D86739">
        <w:rPr>
          <w:rFonts w:ascii="Arial" w:hAnsi="Arial" w:cs="Arial"/>
          <w:b/>
          <w:bCs/>
          <w:color w:val="000000" w:themeColor="text1"/>
        </w:rPr>
        <w:t>"Diario delle mie catastrofi"</w:t>
      </w:r>
      <w:r w:rsidRPr="00D86739">
        <w:rPr>
          <w:rFonts w:ascii="Arial" w:hAnsi="Arial" w:cs="Arial"/>
          <w:color w:val="000000" w:themeColor="text1"/>
        </w:rPr>
        <w:t xml:space="preserve">, l’evento conclusivo di un percorso educativo e teatrale unico nel suo genere, realizzato dal </w:t>
      </w:r>
      <w:r w:rsidRPr="00D86739">
        <w:rPr>
          <w:rFonts w:ascii="Arial" w:hAnsi="Arial" w:cs="Arial"/>
          <w:b/>
          <w:bCs/>
          <w:color w:val="000000" w:themeColor="text1"/>
        </w:rPr>
        <w:t>Centro Formazione Supereroi (CFS)</w:t>
      </w:r>
      <w:r w:rsidRPr="00D86739">
        <w:rPr>
          <w:rFonts w:ascii="Arial" w:hAnsi="Arial" w:cs="Arial"/>
          <w:color w:val="000000" w:themeColor="text1"/>
        </w:rPr>
        <w:t>.</w:t>
      </w:r>
    </w:p>
    <w:p w14:paraId="47F4B8D1" w14:textId="77777777" w:rsidR="00D86739" w:rsidRPr="00D86739" w:rsidRDefault="00D86739" w:rsidP="00D86739">
      <w:pPr>
        <w:pStyle w:val="Titolo3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86739">
        <w:rPr>
          <w:rFonts w:ascii="Arial" w:hAnsi="Arial" w:cs="Arial"/>
          <w:b/>
          <w:bCs/>
          <w:color w:val="000000" w:themeColor="text1"/>
          <w:sz w:val="24"/>
          <w:szCs w:val="24"/>
        </w:rPr>
        <w:t>Il Progetto: trasformare l'insicurezza in commedia</w:t>
      </w:r>
    </w:p>
    <w:p w14:paraId="1263093D" w14:textId="77777777" w:rsidR="00D86739" w:rsidRPr="00D86739" w:rsidRDefault="00D86739" w:rsidP="00D86739">
      <w:pPr>
        <w:pStyle w:val="NormaleWeb"/>
        <w:rPr>
          <w:rFonts w:ascii="Arial" w:hAnsi="Arial" w:cs="Arial"/>
          <w:color w:val="000000" w:themeColor="text1"/>
        </w:rPr>
      </w:pPr>
      <w:r w:rsidRPr="00D86739">
        <w:rPr>
          <w:rFonts w:ascii="Arial" w:hAnsi="Arial" w:cs="Arial"/>
          <w:color w:val="000000" w:themeColor="text1"/>
        </w:rPr>
        <w:t xml:space="preserve">Il progetto, nato in collaborazione con </w:t>
      </w:r>
      <w:r w:rsidRPr="00D86739">
        <w:rPr>
          <w:rFonts w:ascii="Arial" w:hAnsi="Arial" w:cs="Arial"/>
          <w:b/>
          <w:bCs/>
          <w:color w:val="000000" w:themeColor="text1"/>
        </w:rPr>
        <w:t>Fondazione Guido Venosta</w:t>
      </w:r>
      <w:r w:rsidRPr="00D86739">
        <w:rPr>
          <w:rFonts w:ascii="Arial" w:hAnsi="Arial" w:cs="Arial"/>
          <w:color w:val="000000" w:themeColor="text1"/>
        </w:rPr>
        <w:t xml:space="preserve"> e sostenuto da </w:t>
      </w:r>
      <w:r w:rsidRPr="00D86739">
        <w:rPr>
          <w:rFonts w:ascii="Arial" w:hAnsi="Arial" w:cs="Arial"/>
          <w:b/>
          <w:bCs/>
          <w:color w:val="000000" w:themeColor="text1"/>
        </w:rPr>
        <w:t>Banca Ifis</w:t>
      </w:r>
      <w:r w:rsidRPr="00D86739">
        <w:rPr>
          <w:rFonts w:ascii="Arial" w:hAnsi="Arial" w:cs="Arial"/>
          <w:color w:val="000000" w:themeColor="text1"/>
        </w:rPr>
        <w:t xml:space="preserve">, ha coinvolto </w:t>
      </w:r>
      <w:r w:rsidRPr="00D86739">
        <w:rPr>
          <w:rFonts w:ascii="Arial" w:hAnsi="Arial" w:cs="Arial"/>
          <w:b/>
          <w:bCs/>
          <w:color w:val="000000" w:themeColor="text1"/>
        </w:rPr>
        <w:t>10 classi</w:t>
      </w:r>
      <w:r w:rsidRPr="00D86739">
        <w:rPr>
          <w:rFonts w:ascii="Arial" w:hAnsi="Arial" w:cs="Arial"/>
          <w:color w:val="000000" w:themeColor="text1"/>
        </w:rPr>
        <w:t xml:space="preserve"> delle scuole superiori milanesi (circa 250 ragazzi tra i 14 e i 18 anni). In sinergia con l’</w:t>
      </w:r>
      <w:r w:rsidRPr="00D86739">
        <w:rPr>
          <w:rFonts w:ascii="Arial" w:hAnsi="Arial" w:cs="Arial"/>
          <w:b/>
          <w:bCs/>
          <w:color w:val="000000" w:themeColor="text1"/>
        </w:rPr>
        <w:t>Ufficio Scuole Aperte del Comune di Milano</w:t>
      </w:r>
      <w:r w:rsidRPr="00D86739">
        <w:rPr>
          <w:rFonts w:ascii="Arial" w:hAnsi="Arial" w:cs="Arial"/>
          <w:color w:val="000000" w:themeColor="text1"/>
        </w:rPr>
        <w:t>, l'iniziativa si è focalizzata sui contesti scolastici più fragili, offrendo agli studenti uno strumento inedito: la scrittura comica.</w:t>
      </w:r>
    </w:p>
    <w:p w14:paraId="7C661E6E" w14:textId="77777777" w:rsidR="00D86739" w:rsidRPr="00D86739" w:rsidRDefault="00D86739" w:rsidP="00D86739">
      <w:pPr>
        <w:pStyle w:val="NormaleWeb"/>
        <w:rPr>
          <w:rFonts w:ascii="Arial" w:hAnsi="Arial" w:cs="Arial"/>
          <w:color w:val="000000" w:themeColor="text1"/>
        </w:rPr>
      </w:pPr>
      <w:r w:rsidRPr="00D86739">
        <w:rPr>
          <w:rFonts w:ascii="Arial" w:hAnsi="Arial" w:cs="Arial"/>
          <w:color w:val="000000" w:themeColor="text1"/>
        </w:rPr>
        <w:t xml:space="preserve">Sotto la guida di professionisti come </w:t>
      </w:r>
      <w:r w:rsidRPr="00D86739">
        <w:rPr>
          <w:rFonts w:ascii="Arial" w:hAnsi="Arial" w:cs="Arial"/>
          <w:b/>
          <w:bCs/>
          <w:color w:val="000000" w:themeColor="text1"/>
        </w:rPr>
        <w:t>Chiara Deiana, Alberto Forni, Marco Renzi, Veronica Pinelli e Francesco Arienzo</w:t>
      </w:r>
      <w:r w:rsidRPr="00D86739">
        <w:rPr>
          <w:rFonts w:ascii="Arial" w:hAnsi="Arial" w:cs="Arial"/>
          <w:color w:val="000000" w:themeColor="text1"/>
        </w:rPr>
        <w:t>, i ragazzi hanno rielaborato le proprie insicurezze attraverso monologhi e racconti, imparando che l'autoironia è una forma di resilienza.</w:t>
      </w:r>
    </w:p>
    <w:p w14:paraId="74AA67C8" w14:textId="77777777" w:rsidR="00D86739" w:rsidRPr="00D86739" w:rsidRDefault="00D86739" w:rsidP="00D86739">
      <w:pPr>
        <w:pStyle w:val="Titolo3"/>
        <w:rPr>
          <w:rFonts w:ascii="Arial" w:hAnsi="Arial" w:cs="Arial"/>
          <w:color w:val="000000" w:themeColor="text1"/>
          <w:sz w:val="24"/>
          <w:szCs w:val="24"/>
        </w:rPr>
      </w:pPr>
      <w:r w:rsidRPr="00D86739">
        <w:rPr>
          <w:rFonts w:ascii="Arial" w:hAnsi="Arial" w:cs="Arial"/>
          <w:color w:val="000000" w:themeColor="text1"/>
          <w:sz w:val="24"/>
          <w:szCs w:val="24"/>
        </w:rPr>
        <w:t>Dal palco alla carta stampata</w:t>
      </w:r>
    </w:p>
    <w:p w14:paraId="485C4D61" w14:textId="77777777" w:rsidR="00D86739" w:rsidRPr="00D86739" w:rsidRDefault="00D86739" w:rsidP="00D86739">
      <w:pPr>
        <w:pStyle w:val="NormaleWeb"/>
        <w:rPr>
          <w:rFonts w:ascii="Arial" w:hAnsi="Arial" w:cs="Arial"/>
          <w:color w:val="000000" w:themeColor="text1"/>
        </w:rPr>
      </w:pPr>
      <w:r w:rsidRPr="00D86739">
        <w:rPr>
          <w:rFonts w:ascii="Arial" w:hAnsi="Arial" w:cs="Arial"/>
          <w:color w:val="000000" w:themeColor="text1"/>
        </w:rPr>
        <w:t>La particolarità del progetto risiede nella sua concretezza:</w:t>
      </w:r>
    </w:p>
    <w:p w14:paraId="18116778" w14:textId="77777777" w:rsidR="00D86739" w:rsidRPr="00D86739" w:rsidRDefault="00D86739" w:rsidP="00D86739">
      <w:pPr>
        <w:pStyle w:val="NormaleWeb"/>
        <w:rPr>
          <w:rFonts w:ascii="Arial" w:hAnsi="Arial" w:cs="Arial"/>
          <w:color w:val="000000" w:themeColor="text1"/>
        </w:rPr>
      </w:pPr>
      <w:r w:rsidRPr="00D86739">
        <w:rPr>
          <w:rFonts w:ascii="Arial" w:hAnsi="Arial" w:cs="Arial"/>
          <w:b/>
          <w:bCs/>
          <w:color w:val="000000" w:themeColor="text1"/>
        </w:rPr>
        <w:t>Lo Spettacolo:</w:t>
      </w:r>
      <w:r w:rsidRPr="00D86739">
        <w:rPr>
          <w:rFonts w:ascii="Arial" w:hAnsi="Arial" w:cs="Arial"/>
          <w:color w:val="000000" w:themeColor="text1"/>
        </w:rPr>
        <w:t xml:space="preserve"> Una restituzione pubblica dove i ragazzi portano la propria voce "senza filtri".</w:t>
      </w:r>
    </w:p>
    <w:p w14:paraId="6EBB2947" w14:textId="77777777" w:rsidR="00D86739" w:rsidRPr="00D86739" w:rsidRDefault="00D86739" w:rsidP="00D86739">
      <w:pPr>
        <w:pStyle w:val="NormaleWeb"/>
        <w:rPr>
          <w:rFonts w:ascii="Arial" w:hAnsi="Arial" w:cs="Arial"/>
          <w:color w:val="000000" w:themeColor="text1"/>
        </w:rPr>
      </w:pPr>
      <w:r w:rsidRPr="00D86739">
        <w:rPr>
          <w:rFonts w:ascii="Arial" w:hAnsi="Arial" w:cs="Arial"/>
          <w:b/>
          <w:bCs/>
          <w:color w:val="000000" w:themeColor="text1"/>
        </w:rPr>
        <w:t>Il Libro:</w:t>
      </w:r>
      <w:r w:rsidRPr="00D86739">
        <w:rPr>
          <w:rFonts w:ascii="Arial" w:hAnsi="Arial" w:cs="Arial"/>
          <w:color w:val="000000" w:themeColor="text1"/>
        </w:rPr>
        <w:t xml:space="preserve"> Durante l'evento verrà distribuito un volume stampato professionalmente che raccoglie tutti i testi prodotti nei laboratori.</w:t>
      </w:r>
    </w:p>
    <w:p w14:paraId="23436534" w14:textId="43ECB2F8" w:rsidR="0075328B" w:rsidRPr="0075328B" w:rsidRDefault="0075328B" w:rsidP="0075328B">
      <w:pPr>
        <w:rPr>
          <w:rFonts w:ascii="Arial" w:hAnsi="Arial" w:cs="Arial"/>
          <w:b/>
          <w:bCs/>
          <w:color w:val="000000" w:themeColor="text1"/>
          <w:sz w:val="24"/>
          <w:szCs w:val="24"/>
          <w:lang w:val="it-IT"/>
        </w:rPr>
      </w:pPr>
      <w:r w:rsidRPr="0075328B">
        <w:rPr>
          <w:rFonts w:ascii="Arial" w:hAnsi="Arial" w:cs="Arial"/>
          <w:b/>
          <w:bCs/>
          <w:color w:val="000000" w:themeColor="text1"/>
          <w:sz w:val="24"/>
          <w:szCs w:val="24"/>
          <w:lang w:val="it-IT"/>
        </w:rPr>
        <w:t>Ingresso gratuito con prenotazione.</w:t>
      </w:r>
    </w:p>
    <w:p w14:paraId="2CD657E5" w14:textId="77777777" w:rsidR="00D86739" w:rsidRDefault="00D86739" w:rsidP="0075328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D15A050" w14:textId="462C4EC3" w:rsidR="00622087" w:rsidRPr="00D86739" w:rsidRDefault="00823A4F" w:rsidP="0075328B">
      <w:pPr>
        <w:rPr>
          <w:rFonts w:ascii="Arial" w:hAnsi="Arial" w:cs="Arial"/>
          <w:color w:val="000000" w:themeColor="text1"/>
          <w:sz w:val="24"/>
          <w:szCs w:val="24"/>
        </w:rPr>
      </w:pPr>
      <w:r w:rsidRPr="00D86739">
        <w:rPr>
          <w:rFonts w:ascii="Arial" w:hAnsi="Arial" w:cs="Arial"/>
          <w:color w:val="000000" w:themeColor="text1"/>
          <w:sz w:val="24"/>
          <w:szCs w:val="24"/>
        </w:rPr>
        <w:t>Ufficio Stampa</w:t>
      </w:r>
      <w:r w:rsidRPr="00D86739">
        <w:rPr>
          <w:rFonts w:ascii="Arial" w:hAnsi="Arial" w:cs="Arial"/>
          <w:color w:val="000000" w:themeColor="text1"/>
          <w:sz w:val="24"/>
          <w:szCs w:val="24"/>
        </w:rPr>
        <w:br/>
        <w:t>Francesco Malcangio</w:t>
      </w:r>
      <w:r w:rsidRPr="00D86739">
        <w:rPr>
          <w:rFonts w:ascii="Arial" w:hAnsi="Arial" w:cs="Arial"/>
          <w:color w:val="000000" w:themeColor="text1"/>
          <w:sz w:val="24"/>
          <w:szCs w:val="24"/>
        </w:rPr>
        <w:br/>
        <w:t>Teatro Franco Parenti</w:t>
      </w:r>
      <w:r w:rsidRPr="00D86739">
        <w:rPr>
          <w:rFonts w:ascii="Arial" w:hAnsi="Arial" w:cs="Arial"/>
          <w:color w:val="000000" w:themeColor="text1"/>
          <w:sz w:val="24"/>
          <w:szCs w:val="24"/>
        </w:rPr>
        <w:br/>
        <w:t>Via Vasari,15 - 20135 - Milano</w:t>
      </w:r>
      <w:r w:rsidRPr="00D86739">
        <w:rPr>
          <w:rFonts w:ascii="Arial" w:hAnsi="Arial" w:cs="Arial"/>
          <w:color w:val="000000" w:themeColor="text1"/>
          <w:sz w:val="24"/>
          <w:szCs w:val="24"/>
        </w:rPr>
        <w:br/>
        <w:t>Mob. </w:t>
      </w:r>
      <w:hyperlink r:id="rId8">
        <w:r w:rsidR="00622087" w:rsidRPr="00D86739">
          <w:rPr>
            <w:rStyle w:val="Collegamentoipertestuale"/>
            <w:rFonts w:ascii="Arial" w:hAnsi="Arial" w:cs="Arial"/>
            <w:color w:val="000000" w:themeColor="text1"/>
            <w:sz w:val="24"/>
            <w:szCs w:val="24"/>
          </w:rPr>
          <w:t>346 417 91 36 </w:t>
        </w:r>
      </w:hyperlink>
    </w:p>
    <w:p w14:paraId="21B401FE" w14:textId="77777777" w:rsidR="00622087" w:rsidRPr="00D86739" w:rsidRDefault="00622087" w:rsidP="0075328B">
      <w:pPr>
        <w:rPr>
          <w:rFonts w:ascii="Arial" w:hAnsi="Arial" w:cs="Arial"/>
          <w:color w:val="000000" w:themeColor="text1"/>
          <w:sz w:val="24"/>
          <w:szCs w:val="24"/>
        </w:rPr>
      </w:pPr>
      <w:hyperlink r:id="rId9">
        <w:r w:rsidRPr="00D86739">
          <w:rPr>
            <w:rStyle w:val="Collegamentoipertestuale"/>
            <w:rFonts w:ascii="Arial" w:hAnsi="Arial" w:cs="Arial"/>
            <w:color w:val="000000" w:themeColor="text1"/>
            <w:sz w:val="24"/>
            <w:szCs w:val="24"/>
          </w:rPr>
          <w:t>http://www.teatrofrancoparenti.it</w:t>
        </w:r>
      </w:hyperlink>
    </w:p>
    <w:p w14:paraId="11BD3A74" w14:textId="77777777" w:rsidR="00622087" w:rsidRPr="0075328B" w:rsidRDefault="00622087">
      <w:pPr>
        <w:spacing w:line="240" w:lineRule="auto"/>
        <w:rPr>
          <w:rFonts w:ascii="Arial" w:hAnsi="Arial" w:cs="Arial"/>
          <w:sz w:val="24"/>
          <w:szCs w:val="24"/>
        </w:rPr>
      </w:pPr>
    </w:p>
    <w:sectPr w:rsidR="00622087" w:rsidRPr="0075328B">
      <w:headerReference w:type="default" r:id="rId10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16C47" w14:textId="77777777" w:rsidR="00F02593" w:rsidRDefault="00F02593">
      <w:pPr>
        <w:spacing w:after="0" w:line="240" w:lineRule="auto"/>
      </w:pPr>
      <w:r>
        <w:separator/>
      </w:r>
    </w:p>
  </w:endnote>
  <w:endnote w:type="continuationSeparator" w:id="0">
    <w:p w14:paraId="12FA8ABD" w14:textId="77777777" w:rsidR="00F02593" w:rsidRDefault="00F02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018E241-DE84-574C-818E-199638A325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E50B4E6-7EE1-444B-AC28-67D0F7471C66}"/>
    <w:embedBold r:id="rId3" w:fontKey="{3C8FDE1A-B2C8-A748-8F29-0A203EAA3F7B}"/>
    <w:embedItalic r:id="rId4" w:fontKey="{D7B4C1F2-9B80-4849-A7E1-7B2555D9F0F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A154177-DD79-E24C-8B66-E4F333B03A8C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7BED515A-CFBB-614D-9BE4-5E446C6C696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F62A68F5-6417-4A45-9BEB-6745D5484754}"/>
    <w:embedBold r:id="rId8" w:fontKey="{91AB511D-D1DB-C84C-AFF5-6670CF5FCA22}"/>
    <w:embedItalic r:id="rId9" w:fontKey="{D766F532-A556-7D4F-B4CB-DCB268CF433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2B808F6-A102-E949-BCF8-72D33053AD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0B8F87FF-4FAC-1C4C-895D-E33E74CE171F}"/>
    <w:embedBold r:id="rId12" w:fontKey="{E14CECEE-961F-054B-829F-671EA4B77D69}"/>
    <w:embedItalic r:id="rId13" w:fontKey="{466560AB-9F5E-A74C-A614-268E83AE9237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24D70" w14:textId="77777777" w:rsidR="00F02593" w:rsidRDefault="00F02593">
      <w:pPr>
        <w:spacing w:after="0" w:line="240" w:lineRule="auto"/>
      </w:pPr>
      <w:r>
        <w:separator/>
      </w:r>
    </w:p>
  </w:footnote>
  <w:footnote w:type="continuationSeparator" w:id="0">
    <w:p w14:paraId="7936E693" w14:textId="77777777" w:rsidR="00F02593" w:rsidRDefault="00F02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EA4BC" w14:textId="77777777" w:rsidR="00622087" w:rsidRDefault="00823A4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5FA4A0A" wp14:editId="3DF7127D">
          <wp:extent cx="2768600" cy="937260"/>
          <wp:effectExtent l="0" t="0" r="0" b="0"/>
          <wp:docPr id="1386123158" name="image1.png" descr="Immagine che contiene testo, Carattere, logo, bianc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Carattere, logo, bianc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6860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DC696C"/>
    <w:multiLevelType w:val="multilevel"/>
    <w:tmpl w:val="0CE4F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71888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087"/>
    <w:rsid w:val="00174131"/>
    <w:rsid w:val="00257A7D"/>
    <w:rsid w:val="003817E4"/>
    <w:rsid w:val="00453FB7"/>
    <w:rsid w:val="00622087"/>
    <w:rsid w:val="0075328B"/>
    <w:rsid w:val="007769A4"/>
    <w:rsid w:val="007800B3"/>
    <w:rsid w:val="00782302"/>
    <w:rsid w:val="007B7CCA"/>
    <w:rsid w:val="00823A4F"/>
    <w:rsid w:val="008713F6"/>
    <w:rsid w:val="00A10CAB"/>
    <w:rsid w:val="00AB01F0"/>
    <w:rsid w:val="00C503E0"/>
    <w:rsid w:val="00D302BA"/>
    <w:rsid w:val="00D64A67"/>
    <w:rsid w:val="00D86739"/>
    <w:rsid w:val="00E715E7"/>
    <w:rsid w:val="00F02593"/>
    <w:rsid w:val="00F17F6E"/>
    <w:rsid w:val="00FD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D51B0"/>
  <w15:docId w15:val="{E876DF29-BC5B-384D-8BFC-AB1B85891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C4C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C4C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C4C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C4C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C4C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C4C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C4CCA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C4CCA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3C4CC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C4CC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C4CC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C4CCA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3C4C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C4C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C4C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C4CC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C4CC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C4CCA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C4C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C4CCA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C4CCA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D39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39A3"/>
  </w:style>
  <w:style w:type="paragraph" w:styleId="Pidipagina">
    <w:name w:val="footer"/>
    <w:basedOn w:val="Normale"/>
    <w:link w:val="PidipaginaCarattere"/>
    <w:uiPriority w:val="99"/>
    <w:unhideWhenUsed/>
    <w:rsid w:val="000D39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39A3"/>
  </w:style>
  <w:style w:type="character" w:styleId="Collegamentoipertestuale">
    <w:name w:val="Hyperlink"/>
    <w:basedOn w:val="Carpredefinitoparagrafo"/>
    <w:uiPriority w:val="99"/>
    <w:unhideWhenUsed/>
    <w:rsid w:val="000D39A3"/>
    <w:rPr>
      <w:color w:val="0563C1" w:themeColor="hyperlink"/>
      <w:u w:val="single"/>
    </w:rPr>
  </w:style>
  <w:style w:type="paragraph" w:customStyle="1" w:styleId="Default">
    <w:name w:val="Default"/>
    <w:rsid w:val="000D39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0D39A3"/>
    <w:rPr>
      <w:color w:val="605E5C"/>
      <w:shd w:val="clear" w:color="auto" w:fill="E1DFDD"/>
    </w:rPr>
  </w:style>
  <w:style w:type="paragraph" w:customStyle="1" w:styleId="Didefault">
    <w:name w:val="Di default"/>
    <w:rsid w:val="00220EFB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paragraph" w:styleId="NormaleWeb">
    <w:name w:val="Normal (Web)"/>
    <w:basedOn w:val="Normale"/>
    <w:uiPriority w:val="99"/>
    <w:semiHidden/>
    <w:unhideWhenUsed/>
    <w:rsid w:val="00257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Enfasigrassetto">
    <w:name w:val="Strong"/>
    <w:basedOn w:val="Carpredefinitoparagrafo"/>
    <w:uiPriority w:val="22"/>
    <w:qFormat/>
    <w:rsid w:val="00257A7D"/>
    <w:rPr>
      <w:b/>
      <w:bCs/>
    </w:rPr>
  </w:style>
  <w:style w:type="character" w:styleId="Enfasicorsivo">
    <w:name w:val="Emphasis"/>
    <w:basedOn w:val="Carpredefinitoparagrafo"/>
    <w:uiPriority w:val="20"/>
    <w:qFormat/>
    <w:rsid w:val="00257A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346%20417%2091%203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agnimisteriosi.it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o+S95RKXDP4Z2VBpYUSbgPkd6w==">CgMxLjA4AHIhMVhLcTlsSkQ2UUdWVlhMZW9pd1BTZ3FVSDNoTnVZbFJR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Nappi</dc:creator>
  <cp:lastModifiedBy>Francesco Malcangio</cp:lastModifiedBy>
  <cp:revision>2</cp:revision>
  <dcterms:created xsi:type="dcterms:W3CDTF">2026-04-08T14:53:00Z</dcterms:created>
  <dcterms:modified xsi:type="dcterms:W3CDTF">2026-04-08T14:53:00Z</dcterms:modified>
</cp:coreProperties>
</file>