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A165" w14:textId="77777777" w:rsidR="00BC1EE4" w:rsidRDefault="00BC1EE4">
      <w:pPr>
        <w:rPr>
          <w:rFonts w:asciiTheme="minorBidi" w:hAnsiTheme="minorBidi"/>
        </w:rPr>
      </w:pPr>
    </w:p>
    <w:p w14:paraId="31766303" w14:textId="644553FB" w:rsidR="00A62895" w:rsidRPr="00BC1EE4" w:rsidRDefault="00BC1EE4">
      <w:pPr>
        <w:rPr>
          <w:rFonts w:asciiTheme="minorBidi" w:hAnsiTheme="minorBidi"/>
          <w:sz w:val="24"/>
          <w:szCs w:val="24"/>
        </w:rPr>
      </w:pPr>
      <w:r w:rsidRPr="00BC1EE4">
        <w:rPr>
          <w:rFonts w:asciiTheme="minorBidi" w:hAnsiTheme="minorBidi"/>
          <w:sz w:val="24"/>
          <w:szCs w:val="24"/>
        </w:rPr>
        <w:t>Comunicato stampa</w:t>
      </w:r>
    </w:p>
    <w:p w14:paraId="6FC938CE" w14:textId="77777777" w:rsidR="00BC1EE4" w:rsidRDefault="00BC1EE4" w:rsidP="00BC1EE4">
      <w:pPr>
        <w:rPr>
          <w:rFonts w:asciiTheme="minorBidi" w:hAnsiTheme="minorBidi"/>
          <w:sz w:val="24"/>
          <w:szCs w:val="24"/>
        </w:rPr>
      </w:pPr>
    </w:p>
    <w:p w14:paraId="5A034347" w14:textId="5AAE4342" w:rsidR="00BC1EE4" w:rsidRPr="00BC1EE4" w:rsidRDefault="00BC1EE4" w:rsidP="00BC1EE4">
      <w:pPr>
        <w:rPr>
          <w:rFonts w:asciiTheme="minorBidi" w:hAnsiTheme="minorBidi"/>
          <w:b/>
          <w:bCs/>
          <w:sz w:val="24"/>
          <w:szCs w:val="24"/>
        </w:rPr>
      </w:pPr>
      <w:r w:rsidRPr="00BC1EE4">
        <w:rPr>
          <w:rFonts w:asciiTheme="minorBidi" w:hAnsiTheme="minorBidi"/>
          <w:b/>
          <w:bCs/>
          <w:sz w:val="24"/>
          <w:szCs w:val="24"/>
        </w:rPr>
        <w:t>Sala Grande</w:t>
      </w:r>
    </w:p>
    <w:p w14:paraId="396D7E75" w14:textId="4D823243" w:rsidR="006069BD" w:rsidRDefault="006069BD" w:rsidP="006069BD">
      <w:pPr>
        <w:rPr>
          <w:rFonts w:asciiTheme="minorBidi" w:hAnsiTheme="minorBidi"/>
          <w:sz w:val="24"/>
          <w:szCs w:val="24"/>
        </w:rPr>
      </w:pPr>
      <w:r w:rsidRPr="006069BD">
        <w:rPr>
          <w:rFonts w:asciiTheme="minorBidi" w:hAnsiTheme="minorBidi"/>
          <w:sz w:val="24"/>
          <w:szCs w:val="24"/>
        </w:rPr>
        <w:t xml:space="preserve">domenica 14 Dicembre </w:t>
      </w:r>
      <w:r w:rsidR="008732AB">
        <w:rPr>
          <w:rFonts w:asciiTheme="minorBidi" w:hAnsiTheme="minorBidi"/>
          <w:sz w:val="24"/>
          <w:szCs w:val="24"/>
        </w:rPr>
        <w:t>h</w:t>
      </w:r>
      <w:r w:rsidRPr="006069BD">
        <w:rPr>
          <w:rFonts w:asciiTheme="minorBidi" w:hAnsiTheme="minorBidi"/>
          <w:sz w:val="24"/>
          <w:szCs w:val="24"/>
        </w:rPr>
        <w:t xml:space="preserve"> 11:30</w:t>
      </w:r>
    </w:p>
    <w:p w14:paraId="738C38E1" w14:textId="5BA3E3F8" w:rsidR="00BC1EE4" w:rsidRDefault="00BC1EE4" w:rsidP="006069BD">
      <w:pPr>
        <w:rPr>
          <w:rFonts w:asciiTheme="minorBidi" w:hAnsiTheme="minorBidi"/>
          <w:sz w:val="24"/>
          <w:szCs w:val="24"/>
        </w:rPr>
      </w:pPr>
      <w:r w:rsidRPr="00BC1EE4">
        <w:rPr>
          <w:rFonts w:asciiTheme="minorBidi" w:hAnsiTheme="minorBidi"/>
          <w:b/>
          <w:bCs/>
          <w:sz w:val="28"/>
          <w:szCs w:val="28"/>
        </w:rPr>
        <w:t>INCONTRO CON HAIM BAHARIER</w:t>
      </w:r>
      <w:r w:rsidRPr="00BC1EE4">
        <w:rPr>
          <w:rFonts w:asciiTheme="minorBidi" w:hAnsiTheme="minorBidi"/>
          <w:b/>
          <w:bCs/>
          <w:sz w:val="28"/>
          <w:szCs w:val="28"/>
        </w:rPr>
        <w:br/>
      </w:r>
      <w:r w:rsidRPr="00BC1EE4">
        <w:rPr>
          <w:rFonts w:asciiTheme="minorBidi" w:hAnsiTheme="minorBidi"/>
          <w:b/>
          <w:bCs/>
          <w:i/>
          <w:iCs/>
          <w:sz w:val="28"/>
          <w:szCs w:val="28"/>
        </w:rPr>
        <w:t>La Genesi</w:t>
      </w:r>
      <w:r>
        <w:rPr>
          <w:rFonts w:asciiTheme="minorBidi" w:hAnsiTheme="minorBidi"/>
          <w:b/>
          <w:bCs/>
          <w:i/>
          <w:iCs/>
          <w:sz w:val="28"/>
          <w:szCs w:val="28"/>
        </w:rPr>
        <w:br/>
      </w:r>
      <w:r w:rsidRPr="00BC1EE4">
        <w:rPr>
          <w:rFonts w:asciiTheme="minorBidi" w:hAnsiTheme="minorBidi"/>
          <w:sz w:val="24"/>
          <w:szCs w:val="24"/>
        </w:rPr>
        <w:t>Lectio di Haim Baharier</w:t>
      </w:r>
      <w:r>
        <w:rPr>
          <w:rFonts w:asciiTheme="minorBidi" w:hAnsiTheme="minorBidi"/>
          <w:sz w:val="24"/>
          <w:szCs w:val="24"/>
        </w:rPr>
        <w:br/>
      </w:r>
      <w:r w:rsidRPr="00BC1EE4">
        <w:rPr>
          <w:rFonts w:asciiTheme="minorBidi" w:hAnsiTheme="minorBidi"/>
          <w:sz w:val="24"/>
          <w:szCs w:val="24"/>
        </w:rPr>
        <w:t>in occasione dell’uscita del libro</w:t>
      </w:r>
      <w:r>
        <w:rPr>
          <w:rFonts w:asciiTheme="minorBidi" w:hAnsiTheme="minorBidi"/>
          <w:sz w:val="24"/>
          <w:szCs w:val="24"/>
        </w:rPr>
        <w:br/>
      </w:r>
      <w:r w:rsidRPr="00BC1EE4">
        <w:rPr>
          <w:rFonts w:asciiTheme="minorBidi" w:hAnsiTheme="minorBidi"/>
          <w:sz w:val="24"/>
          <w:szCs w:val="24"/>
        </w:rPr>
        <w:t>La Genesi (ed. Feltrinelli)</w:t>
      </w:r>
      <w:r>
        <w:rPr>
          <w:rFonts w:asciiTheme="minorBidi" w:hAnsiTheme="minorBidi"/>
          <w:sz w:val="24"/>
          <w:szCs w:val="24"/>
        </w:rPr>
        <w:br/>
      </w:r>
      <w:r w:rsidRPr="00BC1EE4">
        <w:rPr>
          <w:rFonts w:asciiTheme="minorBidi" w:hAnsiTheme="minorBidi"/>
          <w:sz w:val="24"/>
          <w:szCs w:val="24"/>
        </w:rPr>
        <w:t>di cui è coautore insieme a Erri De Luca</w:t>
      </w:r>
      <w:r>
        <w:rPr>
          <w:rFonts w:asciiTheme="minorBidi" w:hAnsiTheme="minorBidi"/>
          <w:sz w:val="24"/>
          <w:szCs w:val="24"/>
        </w:rPr>
        <w:br/>
      </w:r>
      <w:r w:rsidRPr="00BC1EE4">
        <w:rPr>
          <w:rFonts w:asciiTheme="minorBidi" w:hAnsiTheme="minorBidi"/>
          <w:sz w:val="24"/>
          <w:szCs w:val="24"/>
        </w:rPr>
        <w:t>letture Elia Schilton</w:t>
      </w:r>
    </w:p>
    <w:p w14:paraId="7908B2D8" w14:textId="77777777" w:rsidR="00BC1EE4" w:rsidRDefault="00BC1EE4" w:rsidP="00BC1EE4">
      <w:pPr>
        <w:rPr>
          <w:rFonts w:asciiTheme="minorBidi" w:hAnsiTheme="minorBidi"/>
          <w:sz w:val="24"/>
          <w:szCs w:val="24"/>
        </w:rPr>
      </w:pPr>
    </w:p>
    <w:p w14:paraId="4D486760" w14:textId="77777777" w:rsidR="00BC1EE4" w:rsidRPr="00BC1EE4" w:rsidRDefault="00BC1EE4" w:rsidP="00BC1EE4">
      <w:pPr>
        <w:rPr>
          <w:rFonts w:asciiTheme="minorBidi" w:hAnsiTheme="minorBidi"/>
          <w:sz w:val="24"/>
          <w:szCs w:val="24"/>
        </w:rPr>
      </w:pPr>
      <w:r w:rsidRPr="00BC1EE4">
        <w:rPr>
          <w:rFonts w:asciiTheme="minorBidi" w:hAnsiTheme="minorBidi"/>
          <w:sz w:val="24"/>
          <w:szCs w:val="24"/>
        </w:rPr>
        <w:t>Haim Baharier esplora i significati nascosti della Genesi, un testo da interrogare, raccontare e far risuonare nel tempo.</w:t>
      </w:r>
    </w:p>
    <w:p w14:paraId="60357976" w14:textId="2BE06BCA" w:rsidR="00BC1EE4" w:rsidRPr="00BC1EE4" w:rsidRDefault="00BC1EE4" w:rsidP="00BC1EE4">
      <w:pPr>
        <w:rPr>
          <w:rFonts w:asciiTheme="minorBidi" w:hAnsiTheme="minorBidi"/>
          <w:sz w:val="24"/>
          <w:szCs w:val="24"/>
        </w:rPr>
      </w:pPr>
      <w:bookmarkStart w:id="0" w:name="sezione-2"/>
      <w:bookmarkEnd w:id="0"/>
      <w:r w:rsidRPr="00BC1EE4">
        <w:rPr>
          <w:rFonts w:asciiTheme="minorBidi" w:hAnsiTheme="minorBidi"/>
          <w:sz w:val="24"/>
          <w:szCs w:val="24"/>
        </w:rPr>
        <w:t>La Genesi, Bereshith, è il libro delle origini, il racconto della creazione e delle prime grandi storie dell’umanità. Ma è anche un testo enigmatico, denso di significati nascosti e aperto all’interpretazione.</w:t>
      </w:r>
      <w:r>
        <w:rPr>
          <w:rFonts w:asciiTheme="minorBidi" w:hAnsiTheme="minorBidi"/>
          <w:sz w:val="24"/>
          <w:szCs w:val="24"/>
        </w:rPr>
        <w:t xml:space="preserve"> </w:t>
      </w:r>
      <w:r w:rsidRPr="00BC1EE4">
        <w:rPr>
          <w:rFonts w:asciiTheme="minorBidi" w:hAnsiTheme="minorBidi"/>
          <w:sz w:val="24"/>
          <w:szCs w:val="24"/>
        </w:rPr>
        <w:t>In questo saggio a due voci, Erri De Luca e Haim Baharier si confrontano con i primi capitoli della scrittura sacra, dando vita a un’opera che è al tempo stesso racconto e commento, poesia e studio, visione e scavo nella parola.</w:t>
      </w:r>
    </w:p>
    <w:p w14:paraId="4D5525A9" w14:textId="570B4833" w:rsidR="00BC1EE4" w:rsidRPr="00BC1EE4" w:rsidRDefault="00BC1EE4" w:rsidP="00BC1EE4">
      <w:pPr>
        <w:rPr>
          <w:rFonts w:asciiTheme="minorBidi" w:hAnsiTheme="minorBidi"/>
          <w:sz w:val="24"/>
          <w:szCs w:val="24"/>
        </w:rPr>
      </w:pPr>
      <w:r w:rsidRPr="00BC1EE4">
        <w:rPr>
          <w:rFonts w:asciiTheme="minorBidi" w:hAnsiTheme="minorBidi"/>
          <w:sz w:val="24"/>
          <w:szCs w:val="24"/>
        </w:rPr>
        <w:t>De Luca affronta la Genesi con il suo inconfondibile stile narrativo: prende i dettagli e li trasforma in storie, restituendo corpo e anima a uomini e donne che troppo spesso restano ai margini.</w:t>
      </w:r>
      <w:r>
        <w:rPr>
          <w:rFonts w:asciiTheme="minorBidi" w:hAnsiTheme="minorBidi"/>
          <w:sz w:val="24"/>
          <w:szCs w:val="24"/>
        </w:rPr>
        <w:t xml:space="preserve"> </w:t>
      </w:r>
      <w:r w:rsidRPr="00BC1EE4">
        <w:rPr>
          <w:rFonts w:asciiTheme="minorBidi" w:hAnsiTheme="minorBidi"/>
          <w:sz w:val="24"/>
          <w:szCs w:val="24"/>
        </w:rPr>
        <w:t>Baharier, invece, si muove nel solco della tradizione esegetica ebraica, esplorando la ricchezza del linguaggio biblico, decifrando lettere e simboli che compongono le parole sacre, sciogliendo stratificazioni di senso.</w:t>
      </w:r>
    </w:p>
    <w:p w14:paraId="5692A487" w14:textId="77777777" w:rsidR="00BC1EE4" w:rsidRPr="00BC1EE4" w:rsidRDefault="00BC1EE4" w:rsidP="00BC1EE4">
      <w:pPr>
        <w:rPr>
          <w:rFonts w:asciiTheme="minorBidi" w:hAnsiTheme="minorBidi"/>
          <w:sz w:val="24"/>
          <w:szCs w:val="24"/>
        </w:rPr>
      </w:pPr>
      <w:r w:rsidRPr="00BC1EE4">
        <w:rPr>
          <w:rFonts w:asciiTheme="minorBidi" w:hAnsiTheme="minorBidi"/>
          <w:sz w:val="24"/>
          <w:szCs w:val="24"/>
        </w:rPr>
        <w:t>Adamo, Noè, Abramo, Isacco: i patriarchi della Genesi tornano a vivere in queste pagine, non come figure lontane ma come uomini di carne e ossa, immersi nel mistero del loro tempo e delle loro scelte. Il rapporto con il divino, il senso della legge, la tensione tra libertà e obbedienza sono temi che emergono con forza da questo confronto, dove la scrittura sacra si rivela ancora una volta libro vivo e capace di parlare al presente.</w:t>
      </w:r>
    </w:p>
    <w:p w14:paraId="77A3D4CC" w14:textId="77777777" w:rsidR="00BC1EE4" w:rsidRPr="00BC1EE4" w:rsidRDefault="00BC1EE4" w:rsidP="00BC1EE4">
      <w:pPr>
        <w:rPr>
          <w:rFonts w:asciiTheme="minorBidi" w:hAnsiTheme="minorBidi"/>
          <w:sz w:val="24"/>
          <w:szCs w:val="24"/>
        </w:rPr>
      </w:pPr>
      <w:r w:rsidRPr="00BC1EE4">
        <w:rPr>
          <w:rFonts w:asciiTheme="minorBidi" w:hAnsiTheme="minorBidi"/>
          <w:i/>
          <w:iCs/>
          <w:sz w:val="24"/>
          <w:szCs w:val="24"/>
        </w:rPr>
        <w:t>Palestinismo e Giudeofobia? Srotolando la pergamena della Genesi balzano fuori le grandi protagoniste del Libro: Eva, Sarah e Hagar, Rebecca, Rachel e Leah… che mi invitano a rileggere insieme a loro alcune narrazioni della Genesi per fare luce sulla deriva letale della nostra contemporaneità.</w:t>
      </w:r>
    </w:p>
    <w:p w14:paraId="632783CD" w14:textId="77777777" w:rsidR="00BC1EE4" w:rsidRPr="00BC1EE4" w:rsidRDefault="00BC1EE4" w:rsidP="00BC1EE4">
      <w:pPr>
        <w:rPr>
          <w:rFonts w:asciiTheme="minorBidi" w:hAnsiTheme="minorBidi"/>
          <w:b/>
          <w:bCs/>
          <w:sz w:val="24"/>
          <w:szCs w:val="24"/>
        </w:rPr>
      </w:pPr>
      <w:r w:rsidRPr="00BC1EE4">
        <w:rPr>
          <w:rFonts w:asciiTheme="minorBidi" w:hAnsiTheme="minorBidi"/>
          <w:b/>
          <w:bCs/>
          <w:sz w:val="24"/>
          <w:szCs w:val="24"/>
        </w:rPr>
        <w:t>– Haim Baharier</w:t>
      </w:r>
    </w:p>
    <w:p w14:paraId="5D69CC09" w14:textId="77777777" w:rsidR="00BC1EE4" w:rsidRDefault="00BC1EE4" w:rsidP="00BC1EE4">
      <w:pPr>
        <w:rPr>
          <w:rFonts w:asciiTheme="minorBidi" w:hAnsiTheme="minorBidi"/>
          <w:sz w:val="24"/>
          <w:szCs w:val="24"/>
        </w:rPr>
      </w:pPr>
      <w:bookmarkStart w:id="1" w:name="sezione-3"/>
      <w:bookmarkStart w:id="2" w:name="sezione-4"/>
      <w:bookmarkEnd w:id="1"/>
      <w:bookmarkEnd w:id="2"/>
    </w:p>
    <w:p w14:paraId="42251A85" w14:textId="77777777" w:rsidR="00BC1EE4" w:rsidRDefault="00BC1EE4" w:rsidP="00BC1EE4">
      <w:pPr>
        <w:rPr>
          <w:rFonts w:asciiTheme="minorBidi" w:hAnsiTheme="minorBidi"/>
          <w:b/>
          <w:bCs/>
          <w:sz w:val="24"/>
          <w:szCs w:val="24"/>
        </w:rPr>
      </w:pPr>
    </w:p>
    <w:p w14:paraId="0D332772" w14:textId="14A968C5" w:rsidR="00BC1EE4" w:rsidRPr="00BC1EE4" w:rsidRDefault="00BC1EE4" w:rsidP="00BC1EE4">
      <w:pPr>
        <w:rPr>
          <w:rFonts w:asciiTheme="minorBidi" w:hAnsiTheme="minorBidi"/>
          <w:b/>
          <w:bCs/>
          <w:sz w:val="24"/>
          <w:szCs w:val="24"/>
        </w:rPr>
      </w:pPr>
      <w:r w:rsidRPr="00BC1EE4">
        <w:rPr>
          <w:rFonts w:asciiTheme="minorBidi" w:hAnsiTheme="minorBidi"/>
          <w:b/>
          <w:bCs/>
          <w:sz w:val="24"/>
          <w:szCs w:val="24"/>
        </w:rPr>
        <w:lastRenderedPageBreak/>
        <w:t>BIOGRAFIA</w:t>
      </w:r>
    </w:p>
    <w:p w14:paraId="39A276B1" w14:textId="51A39FB8" w:rsidR="00BC1EE4" w:rsidRPr="00BC1EE4" w:rsidRDefault="00BC1EE4" w:rsidP="00BC1EE4">
      <w:pPr>
        <w:rPr>
          <w:rFonts w:asciiTheme="minorBidi" w:hAnsiTheme="minorBidi"/>
          <w:sz w:val="24"/>
          <w:szCs w:val="24"/>
        </w:rPr>
      </w:pPr>
      <w:r w:rsidRPr="00BC1EE4">
        <w:rPr>
          <w:rFonts w:asciiTheme="minorBidi" w:hAnsiTheme="minorBidi"/>
          <w:sz w:val="24"/>
          <w:szCs w:val="24"/>
        </w:rPr>
        <w:t>Nato a Parigi nel 1947, Haim Baharier vive a Milano dal 1973. Allievo di Emmanuel Levinas e Léon Askenazi, è tra i massimi interpreti biblici contemporanei. Autore di libri sul pensiero ebraico, ha condotto lezioni rimaste nella memoria del pubblico milanese, in luoghi simbolo della cultura cittadina.</w:t>
      </w:r>
    </w:p>
    <w:p w14:paraId="1ECCA26A" w14:textId="77777777" w:rsidR="006069BD" w:rsidRDefault="006069BD">
      <w:pPr>
        <w:rPr>
          <w:sz w:val="24"/>
          <w:szCs w:val="24"/>
        </w:rPr>
      </w:pPr>
    </w:p>
    <w:p w14:paraId="11638D14" w14:textId="3958CD66" w:rsidR="00BC1EE4" w:rsidRPr="006069BD" w:rsidRDefault="00BC1EE4">
      <w:pPr>
        <w:rPr>
          <w:rFonts w:asciiTheme="minorBidi" w:hAnsiTheme="minorBidi"/>
          <w:b/>
          <w:bCs/>
          <w:sz w:val="24"/>
          <w:szCs w:val="24"/>
        </w:rPr>
      </w:pPr>
      <w:r w:rsidRPr="006069BD">
        <w:rPr>
          <w:rFonts w:asciiTheme="minorBidi" w:hAnsiTheme="minorBidi"/>
          <w:b/>
          <w:bCs/>
          <w:sz w:val="24"/>
          <w:szCs w:val="24"/>
        </w:rPr>
        <w:t>PREZZI</w:t>
      </w:r>
    </w:p>
    <w:p w14:paraId="36D6B2EA" w14:textId="737C8A1D" w:rsidR="00BC1EE4" w:rsidRDefault="006069BD" w:rsidP="006069BD">
      <w:pPr>
        <w:rPr>
          <w:sz w:val="24"/>
          <w:szCs w:val="24"/>
        </w:rPr>
      </w:pPr>
      <w:r w:rsidRPr="006069BD">
        <w:rPr>
          <w:sz w:val="24"/>
          <w:szCs w:val="24"/>
        </w:rPr>
        <w:t>Biglietto TFP cortesia 5€</w:t>
      </w:r>
    </w:p>
    <w:p w14:paraId="58D61DDE" w14:textId="77777777" w:rsidR="006069BD" w:rsidRDefault="006069BD" w:rsidP="006069BD">
      <w:pPr>
        <w:rPr>
          <w:sz w:val="24"/>
          <w:szCs w:val="24"/>
        </w:rPr>
      </w:pPr>
    </w:p>
    <w:p w14:paraId="45F47D04" w14:textId="77777777" w:rsidR="006069BD" w:rsidRPr="00D343C5" w:rsidRDefault="006069BD" w:rsidP="006069BD">
      <w:pPr>
        <w:rPr>
          <w:rFonts w:asciiTheme="minorBidi" w:hAnsiTheme="minorBidi"/>
          <w:b/>
          <w:bCs/>
          <w:position w:val="2"/>
          <w:sz w:val="24"/>
          <w:szCs w:val="24"/>
        </w:rPr>
      </w:pPr>
      <w:r w:rsidRPr="00D343C5">
        <w:rPr>
          <w:rFonts w:asciiTheme="minorBidi" w:hAnsiTheme="minorBidi"/>
          <w:b/>
          <w:bCs/>
          <w:position w:val="2"/>
          <w:sz w:val="24"/>
          <w:szCs w:val="24"/>
        </w:rPr>
        <w:t>Info e biglietteria</w:t>
      </w:r>
    </w:p>
    <w:p w14:paraId="4F6CCB35" w14:textId="77777777" w:rsidR="006069BD" w:rsidRPr="00D343C5" w:rsidRDefault="006069BD" w:rsidP="006069BD">
      <w:pPr>
        <w:rPr>
          <w:rFonts w:asciiTheme="minorBidi" w:hAnsiTheme="minorBidi"/>
          <w:position w:val="2"/>
          <w:sz w:val="24"/>
          <w:szCs w:val="24"/>
        </w:rPr>
      </w:pPr>
      <w:r w:rsidRPr="00D343C5">
        <w:rPr>
          <w:rFonts w:asciiTheme="minorBidi" w:hAnsiTheme="minorBidi"/>
          <w:position w:val="2"/>
          <w:sz w:val="24"/>
          <w:szCs w:val="24"/>
        </w:rPr>
        <w:t>Biglietteria</w:t>
      </w:r>
      <w:r w:rsidRPr="00D343C5">
        <w:rPr>
          <w:rFonts w:asciiTheme="minorBidi" w:hAnsiTheme="minorBidi"/>
          <w:position w:val="2"/>
          <w:sz w:val="24"/>
          <w:szCs w:val="24"/>
        </w:rPr>
        <w:br/>
        <w:t>via Pier Lombardo 14</w:t>
      </w:r>
      <w:r w:rsidRPr="00D343C5">
        <w:rPr>
          <w:rFonts w:asciiTheme="minorBidi" w:hAnsiTheme="minorBidi"/>
          <w:position w:val="2"/>
          <w:sz w:val="24"/>
          <w:szCs w:val="24"/>
        </w:rPr>
        <w:br/>
      </w:r>
      <w:hyperlink r:id="rId6" w:history="1">
        <w:r w:rsidRPr="00D343C5">
          <w:rPr>
            <w:rStyle w:val="Hyperlink"/>
            <w:rFonts w:asciiTheme="minorBidi" w:hAnsiTheme="minorBidi"/>
            <w:position w:val="2"/>
            <w:sz w:val="24"/>
            <w:szCs w:val="24"/>
          </w:rPr>
          <w:t>02 59995206</w:t>
        </w:r>
      </w:hyperlink>
      <w:r w:rsidRPr="00D343C5">
        <w:rPr>
          <w:rFonts w:asciiTheme="minorBidi" w:hAnsiTheme="minorBidi"/>
          <w:position w:val="2"/>
          <w:sz w:val="24"/>
          <w:szCs w:val="24"/>
        </w:rPr>
        <w:br/>
      </w:r>
      <w:hyperlink r:id="rId7" w:history="1">
        <w:r w:rsidRPr="00D343C5">
          <w:rPr>
            <w:rStyle w:val="Hyperlink"/>
            <w:rFonts w:asciiTheme="minorBidi" w:hAnsiTheme="minorBidi"/>
            <w:position w:val="2"/>
            <w:sz w:val="24"/>
            <w:szCs w:val="24"/>
          </w:rPr>
          <w:t>biglietteria@teatrofrancoparenti.it</w:t>
        </w:r>
      </w:hyperlink>
    </w:p>
    <w:p w14:paraId="1BBC9868" w14:textId="77777777" w:rsidR="006069BD" w:rsidRDefault="006069BD" w:rsidP="006069BD">
      <w:pPr>
        <w:rPr>
          <w:rFonts w:asciiTheme="minorBidi" w:hAnsiTheme="minorBidi"/>
          <w:position w:val="2"/>
          <w:sz w:val="24"/>
          <w:szCs w:val="24"/>
        </w:rPr>
      </w:pPr>
    </w:p>
    <w:p w14:paraId="2D2F93B1" w14:textId="77777777" w:rsidR="006069BD" w:rsidRPr="00D343C5" w:rsidRDefault="006069BD" w:rsidP="006069BD">
      <w:pPr>
        <w:rPr>
          <w:rFonts w:asciiTheme="minorBidi" w:hAnsiTheme="minorBidi"/>
          <w:position w:val="2"/>
          <w:sz w:val="24"/>
          <w:szCs w:val="24"/>
        </w:rPr>
      </w:pPr>
      <w:r w:rsidRPr="00D343C5">
        <w:rPr>
          <w:rFonts w:asciiTheme="minorBidi" w:hAnsiTheme="minorBidi"/>
          <w:position w:val="2"/>
          <w:sz w:val="24"/>
          <w:szCs w:val="24"/>
        </w:rPr>
        <w:t>Ufficio Stampa</w:t>
      </w:r>
      <w:r w:rsidRPr="00D343C5">
        <w:rPr>
          <w:rFonts w:asciiTheme="minorBidi" w:hAnsiTheme="minorBidi"/>
          <w:position w:val="2"/>
          <w:sz w:val="24"/>
          <w:szCs w:val="24"/>
        </w:rPr>
        <w:br/>
        <w:t>Francesco Malcangio</w:t>
      </w:r>
      <w:r w:rsidRPr="00D343C5">
        <w:rPr>
          <w:rFonts w:asciiTheme="minorBidi" w:hAnsiTheme="minorBidi"/>
          <w:position w:val="2"/>
          <w:sz w:val="24"/>
          <w:szCs w:val="24"/>
        </w:rPr>
        <w:br/>
        <w:t>Teatro Franco Parenti</w:t>
      </w:r>
      <w:r w:rsidRPr="00D343C5">
        <w:rPr>
          <w:rFonts w:asciiTheme="minorBidi" w:hAnsiTheme="minorBidi"/>
          <w:position w:val="2"/>
          <w:sz w:val="24"/>
          <w:szCs w:val="24"/>
        </w:rPr>
        <w:br/>
        <w:t>Via Vasari,15 - 20135 - Milano</w:t>
      </w:r>
      <w:r w:rsidRPr="00D343C5">
        <w:rPr>
          <w:rFonts w:asciiTheme="minorBidi" w:hAnsiTheme="minorBidi"/>
          <w:position w:val="2"/>
          <w:sz w:val="24"/>
          <w:szCs w:val="24"/>
        </w:rPr>
        <w:br/>
        <w:t>Mob. </w:t>
      </w:r>
      <w:hyperlink r:id="rId8" w:history="1">
        <w:r w:rsidRPr="00D343C5">
          <w:rPr>
            <w:rStyle w:val="Hyperlink"/>
            <w:rFonts w:asciiTheme="minorBidi" w:hAnsiTheme="minorBidi"/>
            <w:position w:val="2"/>
            <w:sz w:val="24"/>
            <w:szCs w:val="24"/>
          </w:rPr>
          <w:t>346 417 91 36 </w:t>
        </w:r>
      </w:hyperlink>
    </w:p>
    <w:p w14:paraId="1541B2D6" w14:textId="77777777" w:rsidR="006069BD" w:rsidRPr="00D343C5" w:rsidRDefault="006069BD" w:rsidP="006069BD">
      <w:pPr>
        <w:rPr>
          <w:rFonts w:asciiTheme="minorBidi" w:hAnsiTheme="minorBidi"/>
          <w:position w:val="2"/>
          <w:sz w:val="24"/>
          <w:szCs w:val="24"/>
        </w:rPr>
      </w:pPr>
      <w:hyperlink r:id="rId9" w:history="1">
        <w:r w:rsidRPr="00D343C5">
          <w:rPr>
            <w:rStyle w:val="Hyperlink"/>
            <w:rFonts w:asciiTheme="minorBidi" w:hAnsiTheme="minorBidi"/>
            <w:position w:val="2"/>
            <w:sz w:val="24"/>
            <w:szCs w:val="24"/>
          </w:rPr>
          <w:t>http://www.teatrofrancoparenti.it</w:t>
        </w:r>
      </w:hyperlink>
    </w:p>
    <w:p w14:paraId="147684CD" w14:textId="77777777" w:rsidR="006069BD" w:rsidRPr="00D616AD" w:rsidRDefault="006069BD" w:rsidP="006069BD">
      <w:pPr>
        <w:pStyle w:val="BodyText"/>
        <w:rPr>
          <w:rFonts w:asciiTheme="minorBidi" w:hAnsiTheme="minorBidi" w:cstheme="minorBidi"/>
          <w:sz w:val="24"/>
          <w:szCs w:val="24"/>
        </w:rPr>
      </w:pPr>
    </w:p>
    <w:p w14:paraId="4E74C30F" w14:textId="77777777" w:rsidR="006069BD" w:rsidRPr="00BC1EE4" w:rsidRDefault="006069BD" w:rsidP="006069BD">
      <w:pPr>
        <w:rPr>
          <w:sz w:val="24"/>
          <w:szCs w:val="24"/>
        </w:rPr>
      </w:pPr>
    </w:p>
    <w:sectPr w:rsidR="006069BD" w:rsidRPr="00BC1EE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C112" w14:textId="77777777" w:rsidR="00BC1EE4" w:rsidRDefault="00BC1EE4" w:rsidP="00BC1EE4">
      <w:pPr>
        <w:spacing w:after="0" w:line="240" w:lineRule="auto"/>
      </w:pPr>
      <w:r>
        <w:separator/>
      </w:r>
    </w:p>
  </w:endnote>
  <w:endnote w:type="continuationSeparator" w:id="0">
    <w:p w14:paraId="24EAAAB3" w14:textId="77777777" w:rsidR="00BC1EE4" w:rsidRDefault="00BC1EE4" w:rsidP="00BC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C846" w14:textId="77777777" w:rsidR="00BC1EE4" w:rsidRDefault="00BC1EE4" w:rsidP="00BC1EE4">
      <w:pPr>
        <w:spacing w:after="0" w:line="240" w:lineRule="auto"/>
      </w:pPr>
      <w:r>
        <w:separator/>
      </w:r>
    </w:p>
  </w:footnote>
  <w:footnote w:type="continuationSeparator" w:id="0">
    <w:p w14:paraId="3D7157DB" w14:textId="77777777" w:rsidR="00BC1EE4" w:rsidRDefault="00BC1EE4" w:rsidP="00BC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85A8" w14:textId="2CCE2AC4" w:rsidR="00BC1EE4" w:rsidRDefault="00BC1EE4">
    <w:pPr>
      <w:pStyle w:val="Header"/>
    </w:pPr>
    <w:r>
      <w:rPr>
        <w:noProof/>
      </w:rPr>
      <w:drawing>
        <wp:inline distT="0" distB="0" distL="0" distR="0" wp14:anchorId="7C4B6383" wp14:editId="73358F46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86"/>
    <w:rsid w:val="00566873"/>
    <w:rsid w:val="006069BD"/>
    <w:rsid w:val="008732AB"/>
    <w:rsid w:val="00A62895"/>
    <w:rsid w:val="00B57147"/>
    <w:rsid w:val="00BC10FB"/>
    <w:rsid w:val="00BC1EE4"/>
    <w:rsid w:val="00C0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47B0"/>
  <w15:chartTrackingRefBased/>
  <w15:docId w15:val="{23AB7DDD-CCEE-454F-90E5-62C06E3B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0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0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0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0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0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E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EE4"/>
  </w:style>
  <w:style w:type="paragraph" w:styleId="Footer">
    <w:name w:val="footer"/>
    <w:basedOn w:val="Normal"/>
    <w:link w:val="FooterChar"/>
    <w:uiPriority w:val="99"/>
    <w:unhideWhenUsed/>
    <w:rsid w:val="00BC1E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EE4"/>
  </w:style>
  <w:style w:type="paragraph" w:styleId="BodyText">
    <w:name w:val="Body Text"/>
    <w:basedOn w:val="Normal"/>
    <w:link w:val="BodyTextChar"/>
    <w:uiPriority w:val="1"/>
    <w:qFormat/>
    <w:rsid w:val="006069BD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69BD"/>
    <w:rPr>
      <w:rFonts w:ascii="Lucida Sans" w:eastAsia="Lucida Sans" w:hAnsi="Lucida Sans" w:cs="Lucida Sans"/>
      <w:kern w:val="0"/>
      <w:sz w:val="23"/>
      <w:szCs w:val="23"/>
      <w14:ligatures w14:val="none"/>
    </w:rPr>
  </w:style>
  <w:style w:type="character" w:styleId="Hyperlink">
    <w:name w:val="Hyperlink"/>
    <w:basedOn w:val="DefaultParagraphFont"/>
    <w:uiPriority w:val="99"/>
    <w:unhideWhenUsed/>
    <w:rsid w:val="006069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46%20417%2091%20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glietteria@teatrofrancoparenti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2-5999520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agnimisterios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3</cp:revision>
  <dcterms:created xsi:type="dcterms:W3CDTF">2025-12-05T11:55:00Z</dcterms:created>
  <dcterms:modified xsi:type="dcterms:W3CDTF">2025-12-12T15:48:00Z</dcterms:modified>
</cp:coreProperties>
</file>