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FF45" w14:textId="77777777" w:rsidR="00F30466" w:rsidRPr="0030595F" w:rsidRDefault="00043F12">
      <w:pPr>
        <w:pStyle w:val="BodyText"/>
        <w:rPr>
          <w:rFonts w:asciiTheme="minorBidi" w:hAnsiTheme="minorBidi" w:cstheme="minorBidi"/>
          <w:sz w:val="24"/>
          <w:szCs w:val="24"/>
        </w:rPr>
      </w:pPr>
      <w:r w:rsidRPr="0030595F">
        <w:rPr>
          <w:rFonts w:asciiTheme="minorBidi" w:hAnsiTheme="minorBidi" w:cstheme="minorBidi"/>
          <w:i w:val="0"/>
          <w:sz w:val="24"/>
          <w:szCs w:val="24"/>
        </w:rPr>
        <w:t>Comunicato stampa</w:t>
      </w:r>
    </w:p>
    <w:p w14:paraId="27D8C452" w14:textId="77777777" w:rsidR="00F30466" w:rsidRPr="0030595F" w:rsidRDefault="00F30466">
      <w:pPr>
        <w:pStyle w:val="BodyText"/>
        <w:rPr>
          <w:rFonts w:asciiTheme="minorBidi" w:hAnsiTheme="minorBidi" w:cstheme="minorBidi"/>
          <w:i w:val="0"/>
          <w:sz w:val="24"/>
          <w:szCs w:val="24"/>
        </w:rPr>
      </w:pPr>
    </w:p>
    <w:p w14:paraId="3C672CC6" w14:textId="77777777" w:rsidR="00F30466" w:rsidRPr="0030595F" w:rsidRDefault="00F30466">
      <w:pPr>
        <w:pStyle w:val="BodyText"/>
        <w:rPr>
          <w:rFonts w:asciiTheme="minorBidi" w:hAnsiTheme="minorBidi" w:cstheme="minorBidi"/>
          <w:b/>
          <w:bCs/>
          <w:i w:val="0"/>
          <w:sz w:val="24"/>
          <w:szCs w:val="24"/>
        </w:rPr>
      </w:pPr>
    </w:p>
    <w:p w14:paraId="6B0F3947" w14:textId="77777777" w:rsidR="006D07CD" w:rsidRPr="0030595F" w:rsidRDefault="006D07CD" w:rsidP="006D07CD">
      <w:pPr>
        <w:pStyle w:val="BodyText"/>
        <w:rPr>
          <w:rFonts w:asciiTheme="minorBidi" w:hAnsiTheme="minorBidi" w:cstheme="minorBidi"/>
          <w:b/>
          <w:bCs/>
          <w:sz w:val="24"/>
          <w:szCs w:val="24"/>
        </w:rPr>
      </w:pPr>
      <w:r w:rsidRPr="0030595F">
        <w:rPr>
          <w:rFonts w:asciiTheme="minorBidi" w:hAnsiTheme="minorBidi" w:cstheme="minorBidi"/>
          <w:b/>
          <w:bCs/>
          <w:i w:val="0"/>
          <w:iCs w:val="0"/>
          <w:sz w:val="24"/>
          <w:szCs w:val="24"/>
        </w:rPr>
        <w:t xml:space="preserve">Dal </w:t>
      </w:r>
      <w:r w:rsidRPr="006D07CD">
        <w:rPr>
          <w:rFonts w:asciiTheme="minorBidi" w:hAnsiTheme="minorBidi" w:cstheme="minorBidi"/>
          <w:b/>
          <w:bCs/>
          <w:i w:val="0"/>
          <w:iCs w:val="0"/>
          <w:sz w:val="24"/>
          <w:szCs w:val="24"/>
        </w:rPr>
        <w:t xml:space="preserve">21 </w:t>
      </w:r>
      <w:r w:rsidRPr="0030595F">
        <w:rPr>
          <w:rFonts w:asciiTheme="minorBidi" w:hAnsiTheme="minorBidi" w:cstheme="minorBidi"/>
          <w:b/>
          <w:bCs/>
          <w:i w:val="0"/>
          <w:iCs w:val="0"/>
          <w:sz w:val="24"/>
          <w:szCs w:val="24"/>
        </w:rPr>
        <w:t xml:space="preserve">al </w:t>
      </w:r>
      <w:r w:rsidRPr="006D07CD">
        <w:rPr>
          <w:rFonts w:asciiTheme="minorBidi" w:hAnsiTheme="minorBidi" w:cstheme="minorBidi"/>
          <w:b/>
          <w:bCs/>
          <w:i w:val="0"/>
          <w:iCs w:val="0"/>
          <w:sz w:val="24"/>
          <w:szCs w:val="24"/>
        </w:rPr>
        <w:t>23 Febbraio</w:t>
      </w:r>
      <w:r w:rsidRPr="0030595F">
        <w:rPr>
          <w:rFonts w:asciiTheme="minorBidi" w:hAnsiTheme="minorBidi" w:cstheme="minorBidi"/>
          <w:b/>
          <w:bCs/>
          <w:i w:val="0"/>
          <w:iCs w:val="0"/>
          <w:sz w:val="24"/>
          <w:szCs w:val="24"/>
        </w:rPr>
        <w:t xml:space="preserve"> | </w:t>
      </w:r>
      <w:r w:rsidRPr="0030595F">
        <w:rPr>
          <w:rFonts w:asciiTheme="minorBidi" w:hAnsiTheme="minorBidi" w:cstheme="minorBidi"/>
          <w:b/>
          <w:bCs/>
          <w:i w:val="0"/>
          <w:sz w:val="24"/>
          <w:szCs w:val="24"/>
        </w:rPr>
        <w:t>Sala Grande</w:t>
      </w:r>
    </w:p>
    <w:p w14:paraId="70CD8E31" w14:textId="42154F08" w:rsidR="006D07CD" w:rsidRPr="006D07CD" w:rsidRDefault="006D07CD" w:rsidP="006D07CD">
      <w:pPr>
        <w:pStyle w:val="BodyText"/>
        <w:rPr>
          <w:rFonts w:asciiTheme="minorBidi" w:hAnsiTheme="minorBidi" w:cstheme="minorBidi"/>
          <w:b/>
          <w:bCs/>
          <w:i w:val="0"/>
          <w:iCs w:val="0"/>
          <w:sz w:val="24"/>
          <w:szCs w:val="24"/>
        </w:rPr>
      </w:pPr>
    </w:p>
    <w:p w14:paraId="33ECAA5B" w14:textId="77777777" w:rsidR="00F30466" w:rsidRPr="0030595F" w:rsidRDefault="00043F12" w:rsidP="00043F12">
      <w:pPr>
        <w:pStyle w:val="BodyText"/>
        <w:rPr>
          <w:rFonts w:asciiTheme="minorBidi" w:hAnsiTheme="minorBidi" w:cstheme="minorBidi"/>
          <w:sz w:val="24"/>
          <w:szCs w:val="24"/>
        </w:rPr>
      </w:pPr>
      <w:r w:rsidRPr="0030595F">
        <w:rPr>
          <w:rFonts w:asciiTheme="minorBidi" w:hAnsiTheme="minorBidi" w:cstheme="minorBidi"/>
          <w:b/>
          <w:i w:val="0"/>
          <w:sz w:val="24"/>
          <w:szCs w:val="24"/>
        </w:rPr>
        <w:br/>
        <w:t>PERFETTA</w:t>
      </w:r>
    </w:p>
    <w:p w14:paraId="19502640" w14:textId="77777777" w:rsidR="00F30466" w:rsidRPr="0030595F" w:rsidRDefault="00F30466" w:rsidP="00043F12">
      <w:pPr>
        <w:pStyle w:val="BodyText"/>
        <w:rPr>
          <w:rFonts w:asciiTheme="minorBidi" w:hAnsiTheme="minorBidi" w:cstheme="minorBidi"/>
          <w:i w:val="0"/>
          <w:sz w:val="24"/>
          <w:szCs w:val="24"/>
        </w:rPr>
      </w:pPr>
    </w:p>
    <w:p w14:paraId="2F1D278C" w14:textId="77777777" w:rsidR="006D07CD" w:rsidRPr="0030595F" w:rsidRDefault="00043F12" w:rsidP="006D07CD">
      <w:pPr>
        <w:pStyle w:val="BodyText"/>
        <w:rPr>
          <w:rFonts w:asciiTheme="minorBidi" w:hAnsiTheme="minorBidi" w:cstheme="minorBidi"/>
          <w:i w:val="0"/>
          <w:iCs w:val="0"/>
          <w:sz w:val="24"/>
          <w:szCs w:val="24"/>
        </w:rPr>
      </w:pPr>
      <w:r w:rsidRPr="0030595F">
        <w:rPr>
          <w:rFonts w:asciiTheme="minorBidi" w:hAnsiTheme="minorBidi" w:cstheme="minorBidi"/>
          <w:i w:val="0"/>
          <w:sz w:val="24"/>
          <w:szCs w:val="24"/>
        </w:rPr>
        <w:t>scritto e diretto</w:t>
      </w:r>
      <w:r w:rsidRPr="0030595F">
        <w:rPr>
          <w:rFonts w:asciiTheme="minorBidi" w:hAnsiTheme="minorBidi" w:cstheme="minorBidi"/>
          <w:b/>
          <w:i w:val="0"/>
          <w:sz w:val="24"/>
          <w:szCs w:val="24"/>
        </w:rPr>
        <w:t xml:space="preserve"> da </w:t>
      </w:r>
      <w:r w:rsidRPr="0030595F">
        <w:rPr>
          <w:rFonts w:asciiTheme="minorBidi" w:hAnsiTheme="minorBidi" w:cstheme="minorBidi"/>
          <w:b/>
          <w:bCs/>
          <w:i w:val="0"/>
          <w:sz w:val="24"/>
          <w:szCs w:val="24"/>
        </w:rPr>
        <w:t>Mattia Torre</w:t>
      </w:r>
      <w:r w:rsidRPr="0030595F">
        <w:rPr>
          <w:rFonts w:asciiTheme="minorBidi" w:hAnsiTheme="minorBidi" w:cstheme="minorBidi"/>
          <w:b/>
          <w:i w:val="0"/>
          <w:sz w:val="24"/>
          <w:szCs w:val="24"/>
        </w:rPr>
        <w:br/>
      </w:r>
      <w:r w:rsidRPr="0030595F">
        <w:rPr>
          <w:rFonts w:asciiTheme="minorBidi" w:hAnsiTheme="minorBidi" w:cstheme="minorBidi"/>
          <w:i w:val="0"/>
          <w:sz w:val="24"/>
          <w:szCs w:val="24"/>
        </w:rPr>
        <w:t>con</w:t>
      </w:r>
      <w:r w:rsidRPr="0030595F">
        <w:rPr>
          <w:rFonts w:asciiTheme="minorBidi" w:hAnsiTheme="minorBidi" w:cstheme="minorBidi"/>
          <w:b/>
          <w:i w:val="0"/>
          <w:sz w:val="24"/>
          <w:szCs w:val="24"/>
        </w:rPr>
        <w:t> </w:t>
      </w:r>
      <w:r w:rsidRPr="0030595F">
        <w:rPr>
          <w:rFonts w:asciiTheme="minorBidi" w:hAnsiTheme="minorBidi" w:cstheme="minorBidi"/>
          <w:b/>
          <w:bCs/>
          <w:i w:val="0"/>
          <w:sz w:val="24"/>
          <w:szCs w:val="24"/>
        </w:rPr>
        <w:t>Geppi Cucciari</w:t>
      </w:r>
      <w:r w:rsidRPr="0030595F">
        <w:rPr>
          <w:rFonts w:asciiTheme="minorBidi" w:hAnsiTheme="minorBidi" w:cstheme="minorBidi"/>
          <w:b/>
          <w:bCs/>
          <w:i w:val="0"/>
          <w:sz w:val="24"/>
          <w:szCs w:val="24"/>
        </w:rPr>
        <w:br/>
      </w:r>
      <w:r w:rsidR="006D07CD" w:rsidRPr="0030595F">
        <w:rPr>
          <w:rFonts w:asciiTheme="minorBidi" w:hAnsiTheme="minorBidi" w:cstheme="minorBidi"/>
          <w:i w:val="0"/>
          <w:iCs w:val="0"/>
          <w:sz w:val="24"/>
          <w:szCs w:val="24"/>
        </w:rPr>
        <w:t>musiche originali Paolo Fresu</w:t>
      </w:r>
      <w:r w:rsidR="006D07CD" w:rsidRPr="0030595F">
        <w:rPr>
          <w:rFonts w:asciiTheme="minorBidi" w:hAnsiTheme="minorBidi" w:cstheme="minorBidi"/>
          <w:i w:val="0"/>
          <w:iCs w:val="0"/>
          <w:sz w:val="24"/>
          <w:szCs w:val="24"/>
        </w:rPr>
        <w:br/>
        <w:t>costumi Antonio Marras</w:t>
      </w:r>
      <w:r w:rsidR="006D07CD" w:rsidRPr="0030595F">
        <w:rPr>
          <w:rFonts w:asciiTheme="minorBidi" w:hAnsiTheme="minorBidi" w:cstheme="minorBidi"/>
          <w:i w:val="0"/>
          <w:iCs w:val="0"/>
          <w:sz w:val="24"/>
          <w:szCs w:val="24"/>
        </w:rPr>
        <w:br/>
        <w:t>disegno luci Luca Barbati</w:t>
      </w:r>
      <w:r w:rsidR="006D07CD" w:rsidRPr="0030595F">
        <w:rPr>
          <w:rFonts w:asciiTheme="minorBidi" w:hAnsiTheme="minorBidi" w:cstheme="minorBidi"/>
          <w:i w:val="0"/>
          <w:iCs w:val="0"/>
          <w:sz w:val="24"/>
          <w:szCs w:val="24"/>
        </w:rPr>
        <w:br/>
        <w:t>assistente alla regia Giulia Dietrich</w:t>
      </w:r>
      <w:r w:rsidR="006D07CD" w:rsidRPr="0030595F">
        <w:rPr>
          <w:rFonts w:asciiTheme="minorBidi" w:hAnsiTheme="minorBidi" w:cstheme="minorBidi"/>
          <w:i w:val="0"/>
          <w:iCs w:val="0"/>
          <w:sz w:val="24"/>
          <w:szCs w:val="24"/>
        </w:rPr>
        <w:br/>
        <w:t>foto Daniela Zedda</w:t>
      </w:r>
      <w:r w:rsidR="006D07CD" w:rsidRPr="0030595F">
        <w:rPr>
          <w:rFonts w:asciiTheme="minorBidi" w:hAnsiTheme="minorBidi" w:cstheme="minorBidi"/>
          <w:i w:val="0"/>
          <w:iCs w:val="0"/>
          <w:sz w:val="24"/>
          <w:szCs w:val="24"/>
        </w:rPr>
        <w:br/>
        <w:t>progetto grafico Memma Biancongino</w:t>
      </w:r>
      <w:r w:rsidR="006D07CD" w:rsidRPr="0030595F">
        <w:rPr>
          <w:rFonts w:asciiTheme="minorBidi" w:hAnsiTheme="minorBidi" w:cstheme="minorBidi"/>
          <w:i w:val="0"/>
          <w:iCs w:val="0"/>
          <w:sz w:val="24"/>
          <w:szCs w:val="24"/>
        </w:rPr>
        <w:br/>
        <w:t>ufficio stampa Luigi Grasso – Matteo Montanaro</w:t>
      </w:r>
    </w:p>
    <w:p w14:paraId="0C82EDB8" w14:textId="77777777" w:rsidR="006D07CD" w:rsidRPr="006D07CD" w:rsidRDefault="006D07CD" w:rsidP="006D07CD">
      <w:pPr>
        <w:pStyle w:val="BodyText"/>
        <w:rPr>
          <w:rFonts w:asciiTheme="minorBidi" w:hAnsiTheme="minorBidi" w:cstheme="minorBidi"/>
          <w:i w:val="0"/>
          <w:iCs w:val="0"/>
          <w:sz w:val="24"/>
          <w:szCs w:val="24"/>
        </w:rPr>
      </w:pPr>
      <w:r w:rsidRPr="006D07CD">
        <w:rPr>
          <w:rFonts w:asciiTheme="minorBidi" w:hAnsiTheme="minorBidi" w:cstheme="minorBidi"/>
          <w:i w:val="0"/>
          <w:iCs w:val="0"/>
          <w:sz w:val="24"/>
          <w:szCs w:val="24"/>
        </w:rPr>
        <w:t>produzione ITC 2000</w:t>
      </w:r>
    </w:p>
    <w:p w14:paraId="68611361" w14:textId="15E666BE" w:rsidR="00F30466" w:rsidRPr="0030595F" w:rsidRDefault="00F30466" w:rsidP="006D07CD">
      <w:pPr>
        <w:pStyle w:val="BodyText"/>
        <w:rPr>
          <w:rFonts w:asciiTheme="minorBidi" w:hAnsiTheme="minorBidi" w:cstheme="minorBidi"/>
          <w:b/>
          <w:i w:val="0"/>
          <w:sz w:val="24"/>
          <w:szCs w:val="24"/>
        </w:rPr>
      </w:pPr>
    </w:p>
    <w:p w14:paraId="6F316A12" w14:textId="366B639D" w:rsidR="00F30466" w:rsidRPr="0030595F" w:rsidRDefault="00043F12">
      <w:pPr>
        <w:pStyle w:val="BodyText"/>
        <w:rPr>
          <w:rFonts w:asciiTheme="minorBidi" w:hAnsiTheme="minorBidi" w:cstheme="minorBidi"/>
          <w:sz w:val="24"/>
          <w:szCs w:val="24"/>
        </w:rPr>
      </w:pPr>
      <w:r w:rsidRPr="0030595F">
        <w:rPr>
          <w:rFonts w:asciiTheme="minorBidi" w:hAnsiTheme="minorBidi" w:cstheme="minorBidi"/>
          <w:sz w:val="24"/>
          <w:szCs w:val="24"/>
        </w:rPr>
        <w:t xml:space="preserve">Durata: 1 ora e </w:t>
      </w:r>
      <w:r w:rsidR="006D07CD" w:rsidRPr="0030595F">
        <w:rPr>
          <w:rFonts w:asciiTheme="minorBidi" w:hAnsiTheme="minorBidi" w:cstheme="minorBidi"/>
          <w:sz w:val="24"/>
          <w:szCs w:val="24"/>
        </w:rPr>
        <w:t>3</w:t>
      </w:r>
      <w:r w:rsidRPr="0030595F">
        <w:rPr>
          <w:rFonts w:asciiTheme="minorBidi" w:hAnsiTheme="minorBidi" w:cstheme="minorBidi"/>
          <w:sz w:val="24"/>
          <w:szCs w:val="24"/>
        </w:rPr>
        <w:t>0 minuti</w:t>
      </w:r>
    </w:p>
    <w:p w14:paraId="55BF1BB7" w14:textId="77777777" w:rsidR="00F30466" w:rsidRPr="0030595F" w:rsidRDefault="00F30466">
      <w:pPr>
        <w:pStyle w:val="BodyText"/>
        <w:rPr>
          <w:rFonts w:asciiTheme="minorBidi" w:hAnsiTheme="minorBidi" w:cstheme="minorBidi"/>
          <w:b/>
          <w:i w:val="0"/>
          <w:sz w:val="24"/>
          <w:szCs w:val="24"/>
        </w:rPr>
      </w:pPr>
    </w:p>
    <w:p w14:paraId="17CDD697" w14:textId="07A8FF80" w:rsidR="006D07CD" w:rsidRPr="0030595F" w:rsidRDefault="006D07CD" w:rsidP="006D07CD">
      <w:pPr>
        <w:pStyle w:val="BodyText"/>
        <w:spacing w:after="120"/>
        <w:rPr>
          <w:rFonts w:asciiTheme="minorBidi" w:hAnsiTheme="minorBidi" w:cstheme="minorBidi"/>
          <w:color w:val="000000"/>
          <w:sz w:val="24"/>
          <w:szCs w:val="24"/>
        </w:rPr>
      </w:pPr>
      <w:r w:rsidRPr="0030595F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>Nella Sala Grande del Teatro Franco Parenti, dal 21 al 23 Febbraio</w:t>
      </w:r>
      <w:r w:rsidR="00052959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>,</w:t>
      </w:r>
      <w:r w:rsidRPr="0030595F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 xml:space="preserve"> va in scena</w:t>
      </w:r>
      <w:r w:rsidRPr="006D07CD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> l'ultimo monologo teatrale scritto da </w:t>
      </w:r>
      <w:r w:rsidRPr="006D07CD">
        <w:rPr>
          <w:rFonts w:asciiTheme="minorBidi" w:hAnsiTheme="minorBidi" w:cstheme="minorBidi"/>
          <w:b/>
          <w:bCs/>
          <w:i w:val="0"/>
          <w:iCs w:val="0"/>
          <w:color w:val="000000"/>
          <w:sz w:val="24"/>
          <w:szCs w:val="24"/>
        </w:rPr>
        <w:t>Mattia Torre</w:t>
      </w:r>
      <w:r w:rsidRPr="006D07CD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>, uno dei drammaturghi più influenti e attivi nella scena televisiva e teatrale italiana scomparso</w:t>
      </w:r>
      <w:r w:rsidR="00052959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 xml:space="preserve"> nel 2019</w:t>
      </w:r>
      <w:r w:rsidRPr="0030595F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</w:p>
    <w:p w14:paraId="006B1C1D" w14:textId="19C81B8A" w:rsidR="00436173" w:rsidRPr="0030595F" w:rsidRDefault="006D07CD" w:rsidP="0030595F">
      <w:pPr>
        <w:pStyle w:val="BodyText"/>
        <w:spacing w:after="120"/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</w:pPr>
      <w:r w:rsidRPr="0030595F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>P</w:t>
      </w:r>
      <w:r w:rsidRPr="006D07CD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>rotagonista assoluta è </w:t>
      </w:r>
      <w:r w:rsidRPr="006D07CD">
        <w:rPr>
          <w:rFonts w:asciiTheme="minorBidi" w:hAnsiTheme="minorBidi" w:cstheme="minorBidi"/>
          <w:b/>
          <w:bCs/>
          <w:i w:val="0"/>
          <w:iCs w:val="0"/>
          <w:color w:val="000000"/>
          <w:sz w:val="24"/>
          <w:szCs w:val="24"/>
        </w:rPr>
        <w:t>Geppi Cucciari</w:t>
      </w:r>
      <w:r w:rsidRPr="006D07CD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>, per la prima volta alle prese con toni che non prediligono unicamente la comicità, ma si avventurano con profondità in sfumature anche più malinconiche e drammatiche.</w:t>
      </w:r>
    </w:p>
    <w:p w14:paraId="38824F1E" w14:textId="77777777" w:rsidR="00052959" w:rsidRDefault="00436173" w:rsidP="0030595F">
      <w:pPr>
        <w:pStyle w:val="BodyText"/>
        <w:spacing w:after="120"/>
        <w:rPr>
          <w:rFonts w:asciiTheme="minorBidi" w:hAnsiTheme="minorBidi" w:cstheme="minorBidi"/>
          <w:i w:val="0"/>
          <w:color w:val="000000"/>
          <w:sz w:val="24"/>
          <w:szCs w:val="24"/>
        </w:rPr>
      </w:pPr>
      <w:r w:rsidRPr="0030595F">
        <w:rPr>
          <w:rStyle w:val="Enfasi"/>
          <w:rFonts w:asciiTheme="minorBidi" w:hAnsiTheme="minorBidi" w:cstheme="minorBidi"/>
          <w:i/>
          <w:iCs/>
          <w:color w:val="000000"/>
          <w:sz w:val="24"/>
          <w:szCs w:val="24"/>
        </w:rPr>
        <w:t>Perfetta</w:t>
      </w:r>
      <w:r w:rsidRPr="0030595F">
        <w:rPr>
          <w:rStyle w:val="Enfasi"/>
          <w:rFonts w:asciiTheme="minorBidi" w:hAnsiTheme="minorBidi" w:cstheme="minorBidi"/>
          <w:color w:val="000000"/>
          <w:sz w:val="24"/>
          <w:szCs w:val="24"/>
        </w:rPr>
        <w:t xml:space="preserve"> è</w:t>
      </w:r>
      <w:r w:rsidRPr="0030595F">
        <w:rPr>
          <w:rFonts w:asciiTheme="minorBidi" w:hAnsiTheme="minorBidi" w:cstheme="minorBidi"/>
          <w:i w:val="0"/>
          <w:color w:val="000000"/>
          <w:sz w:val="24"/>
          <w:szCs w:val="24"/>
        </w:rPr>
        <w:t xml:space="preserve"> un monologo teatrale che racconta 28 giorni di una donna attraverso le quattro fasi del ciclo femminile. </w:t>
      </w:r>
    </w:p>
    <w:p w14:paraId="3DF58842" w14:textId="5F53DCF2" w:rsidR="006D07CD" w:rsidRPr="006D07CD" w:rsidRDefault="0030595F" w:rsidP="0030595F">
      <w:pPr>
        <w:pStyle w:val="BodyText"/>
        <w:spacing w:after="120"/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</w:pPr>
      <w:r w:rsidRPr="0030595F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>S</w:t>
      </w:r>
      <w:r w:rsidRPr="006D07CD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 xml:space="preserve">ul palco </w:t>
      </w:r>
      <w:r w:rsidRPr="0030595F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 xml:space="preserve">Geppi Cucciari </w:t>
      </w:r>
      <w:r w:rsidRPr="006D07CD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 xml:space="preserve">interpreta una venditrice d'automobili, moglie e madre, una vita </w:t>
      </w:r>
      <w:r w:rsidRPr="0030595F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>regolare</w:t>
      </w:r>
      <w:r w:rsidR="00052959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 xml:space="preserve"> -</w:t>
      </w:r>
      <w:r w:rsidRPr="006D07CD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 xml:space="preserve"> nella quale trovano posto il lavoro, la famiglia, gli impegni e moltissime responsabilità</w:t>
      </w:r>
      <w:r w:rsidR="00052959">
        <w:rPr>
          <w:rFonts w:asciiTheme="minorBidi" w:hAnsiTheme="minorBidi" w:cstheme="minorBidi"/>
          <w:i w:val="0"/>
          <w:color w:val="000000"/>
          <w:sz w:val="24"/>
          <w:szCs w:val="24"/>
        </w:rPr>
        <w:t xml:space="preserve"> -</w:t>
      </w:r>
      <w:r w:rsidR="00436173" w:rsidRPr="0030595F">
        <w:rPr>
          <w:rFonts w:asciiTheme="minorBidi" w:hAnsiTheme="minorBidi" w:cstheme="minorBidi"/>
          <w:i w:val="0"/>
          <w:color w:val="000000"/>
          <w:sz w:val="24"/>
          <w:szCs w:val="24"/>
        </w:rPr>
        <w:t xml:space="preserve"> scandita da abitudini che si ripetono ogni giorno, ma è una donna, e il suo corpo è una macchina faticosa e imperfetta. </w:t>
      </w:r>
      <w:r w:rsidRPr="0030595F">
        <w:rPr>
          <w:rFonts w:asciiTheme="minorBidi" w:hAnsiTheme="minorBidi" w:cstheme="minorBidi"/>
          <w:i w:val="0"/>
          <w:color w:val="000000"/>
          <w:sz w:val="24"/>
          <w:szCs w:val="24"/>
        </w:rPr>
        <w:t>Il racconto analizza q</w:t>
      </w:r>
      <w:r w:rsidR="00436173" w:rsidRPr="0030595F">
        <w:rPr>
          <w:rFonts w:asciiTheme="minorBidi" w:hAnsiTheme="minorBidi" w:cstheme="minorBidi"/>
          <w:i w:val="0"/>
          <w:color w:val="000000"/>
          <w:sz w:val="24"/>
          <w:szCs w:val="24"/>
        </w:rPr>
        <w:t xml:space="preserve">uattro martedì tutti identici tranne che per gli stati d’animo, le percezioni e le emozioni della protagonista che cambiano rispondendo a quei “cicli” che la nostra civiltà lineare non sembra contemplare. </w:t>
      </w:r>
      <w:r w:rsidR="00436173" w:rsidRPr="0030595F">
        <w:rPr>
          <w:rStyle w:val="Enfasi"/>
          <w:rFonts w:asciiTheme="minorBidi" w:hAnsiTheme="minorBidi" w:cstheme="minorBidi"/>
          <w:color w:val="000000"/>
          <w:sz w:val="24"/>
          <w:szCs w:val="24"/>
        </w:rPr>
        <w:t xml:space="preserve">Una radiografia sociale, emotiva e fisica, di ventotto comici e disperati giorni della sua vita. </w:t>
      </w:r>
      <w:r w:rsidR="00436173" w:rsidRPr="0030595F">
        <w:rPr>
          <w:rFonts w:asciiTheme="minorBidi" w:hAnsiTheme="minorBidi" w:cstheme="minorBidi"/>
          <w:i w:val="0"/>
          <w:color w:val="000000"/>
          <w:sz w:val="24"/>
          <w:szCs w:val="24"/>
        </w:rPr>
        <w:t>Un monologo nel quale trovano spazio comicità e satira di costume; il racconto specifico di una donna nella quale tutte possono riconoscere le proprie emozioni e fragilità; ma anche e soprattutto un tentativo di consapevolezza e di empowerment femminile.</w:t>
      </w:r>
      <w:r w:rsidR="00436173" w:rsidRPr="0030595F">
        <w:rPr>
          <w:rFonts w:asciiTheme="minorBidi" w:hAnsiTheme="minorBidi" w:cstheme="minorBidi"/>
          <w:i w:val="0"/>
          <w:color w:val="000000"/>
          <w:sz w:val="24"/>
          <w:szCs w:val="24"/>
        </w:rPr>
        <w:br/>
      </w:r>
      <w:r w:rsidRPr="0030595F">
        <w:rPr>
          <w:rFonts w:asciiTheme="minorBidi" w:hAnsiTheme="minorBidi" w:cstheme="minorBidi"/>
          <w:color w:val="000000"/>
          <w:sz w:val="24"/>
          <w:szCs w:val="24"/>
        </w:rPr>
        <w:t>P</w:t>
      </w:r>
      <w:r w:rsidR="006D07CD" w:rsidRPr="006D07CD">
        <w:rPr>
          <w:rFonts w:asciiTheme="minorBidi" w:hAnsiTheme="minorBidi" w:cstheme="minorBidi"/>
          <w:color w:val="000000"/>
          <w:sz w:val="24"/>
          <w:szCs w:val="24"/>
        </w:rPr>
        <w:t>erfetta</w:t>
      </w:r>
      <w:r w:rsidR="006D07CD" w:rsidRPr="006D07CD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t> cerca di trattare con umiltà, ma anche frontalità, un tabù di cui gli uomini sanno pochissimo e di cui persino molte donne non sono così consapevoli.</w:t>
      </w:r>
      <w:r w:rsidR="006D07CD" w:rsidRPr="006D07CD">
        <w:rPr>
          <w:rFonts w:asciiTheme="minorBidi" w:hAnsiTheme="minorBidi" w:cstheme="minorBidi"/>
          <w:i w:val="0"/>
          <w:iCs w:val="0"/>
          <w:color w:val="000000"/>
          <w:sz w:val="24"/>
          <w:szCs w:val="24"/>
        </w:rPr>
        <w:br/>
      </w:r>
    </w:p>
    <w:p w14:paraId="02CBF472" w14:textId="2E540D23" w:rsidR="00F30466" w:rsidRPr="0030595F" w:rsidRDefault="00043F12">
      <w:pPr>
        <w:spacing w:line="240" w:lineRule="auto"/>
        <w:rPr>
          <w:rFonts w:asciiTheme="minorBidi" w:hAnsiTheme="minorBidi"/>
          <w:sz w:val="24"/>
          <w:szCs w:val="24"/>
        </w:rPr>
      </w:pPr>
      <w:r w:rsidRPr="0030595F">
        <w:rPr>
          <w:rFonts w:asciiTheme="minorBidi" w:eastAsia="Times New Roman" w:hAnsiTheme="minorBidi"/>
          <w:b/>
          <w:bCs/>
          <w:sz w:val="24"/>
          <w:szCs w:val="24"/>
          <w:highlight w:val="white"/>
          <w:lang w:eastAsia="it-IT"/>
        </w:rPr>
        <w:t>GEPPI CUCCIARI</w:t>
      </w:r>
      <w:r w:rsidRPr="0030595F">
        <w:rPr>
          <w:rFonts w:asciiTheme="minorBidi" w:eastAsia="Times New Roman" w:hAnsiTheme="minorBidi"/>
          <w:b/>
          <w:bCs/>
          <w:sz w:val="24"/>
          <w:szCs w:val="24"/>
          <w:highlight w:val="white"/>
          <w:lang w:eastAsia="it-IT"/>
        </w:rPr>
        <w:br/>
      </w:r>
      <w:r w:rsidRPr="0030595F">
        <w:rPr>
          <w:rFonts w:asciiTheme="minorBidi" w:eastAsia="Times New Roman" w:hAnsiTheme="minorBidi"/>
          <w:b/>
          <w:bCs/>
          <w:sz w:val="24"/>
          <w:szCs w:val="24"/>
          <w:highlight w:val="white"/>
          <w:lang w:eastAsia="it-IT"/>
        </w:rPr>
        <w:br/>
      </w:r>
      <w:r w:rsidRPr="0030595F">
        <w:rPr>
          <w:rFonts w:asciiTheme="minorBidi" w:eastAsia="Times New Roman" w:hAnsiTheme="minorBidi"/>
          <w:sz w:val="24"/>
          <w:szCs w:val="24"/>
          <w:highlight w:val="white"/>
          <w:lang w:eastAsia="it-IT"/>
        </w:rPr>
        <w:t>Geppi Cucciari è una comica, conduttrice televisiva e radiofonica e attrice italiana.</w:t>
      </w:r>
      <w:r w:rsidRPr="0030595F">
        <w:rPr>
          <w:rFonts w:asciiTheme="minorBidi" w:eastAsia="Times New Roman" w:hAnsiTheme="minorBidi"/>
          <w:sz w:val="24"/>
          <w:szCs w:val="24"/>
          <w:highlight w:val="white"/>
          <w:lang w:eastAsia="it-IT"/>
        </w:rPr>
        <w:br/>
      </w:r>
      <w:r w:rsidRPr="0030595F">
        <w:rPr>
          <w:rFonts w:asciiTheme="minorBidi" w:eastAsia="Times New Roman" w:hAnsiTheme="minorBidi"/>
          <w:sz w:val="24"/>
          <w:szCs w:val="24"/>
          <w:lang w:eastAsia="it-IT"/>
        </w:rPr>
        <w:t xml:space="preserve">Esordisce a </w:t>
      </w:r>
      <w:r w:rsidRPr="0030595F">
        <w:rPr>
          <w:rFonts w:asciiTheme="minorBidi" w:eastAsia="Times New Roman" w:hAnsiTheme="minorBidi"/>
          <w:i/>
          <w:iCs/>
          <w:sz w:val="24"/>
          <w:szCs w:val="24"/>
          <w:lang w:eastAsia="it-IT"/>
        </w:rPr>
        <w:t xml:space="preserve">Zelig </w:t>
      </w:r>
      <w:r w:rsidRPr="0030595F">
        <w:rPr>
          <w:rFonts w:asciiTheme="minorBidi" w:eastAsia="Times New Roman" w:hAnsiTheme="minorBidi"/>
          <w:sz w:val="24"/>
          <w:szCs w:val="24"/>
          <w:lang w:eastAsia="it-IT"/>
        </w:rPr>
        <w:t xml:space="preserve">nel 2001 e dal 2002 scrive e interpreta diversi spettacoli </w:t>
      </w:r>
      <w:r w:rsidR="00052959" w:rsidRPr="0030595F">
        <w:rPr>
          <w:rFonts w:asciiTheme="minorBidi" w:eastAsia="Times New Roman" w:hAnsiTheme="minorBidi"/>
          <w:sz w:val="24"/>
          <w:szCs w:val="24"/>
          <w:lang w:eastAsia="it-IT"/>
        </w:rPr>
        <w:t>teatrali,</w:t>
      </w:r>
      <w:r w:rsidRPr="0030595F">
        <w:rPr>
          <w:rFonts w:asciiTheme="minorBidi" w:eastAsia="Times New Roman" w:hAnsiTheme="minorBidi"/>
          <w:sz w:val="24"/>
          <w:szCs w:val="24"/>
          <w:lang w:eastAsia="it-IT"/>
        </w:rPr>
        <w:t xml:space="preserve"> tra cui </w:t>
      </w:r>
      <w:r w:rsidRPr="0030595F">
        <w:rPr>
          <w:rFonts w:asciiTheme="minorBidi" w:eastAsia="Times New Roman" w:hAnsiTheme="minorBidi"/>
          <w:i/>
          <w:iCs/>
          <w:sz w:val="24"/>
          <w:szCs w:val="24"/>
          <w:lang w:eastAsia="it-IT"/>
        </w:rPr>
        <w:t xml:space="preserve">Full Metal Geppi </w:t>
      </w:r>
      <w:r w:rsidRPr="0030595F">
        <w:rPr>
          <w:rFonts w:asciiTheme="minorBidi" w:eastAsia="Times New Roman" w:hAnsiTheme="minorBidi"/>
          <w:sz w:val="24"/>
          <w:szCs w:val="24"/>
          <w:lang w:eastAsia="it-IT"/>
        </w:rPr>
        <w:t xml:space="preserve">scritto insieme a Lucio Wilson con la regia Paola Galassi, che cura anche quella di </w:t>
      </w:r>
      <w:r w:rsidRPr="0030595F">
        <w:rPr>
          <w:rFonts w:asciiTheme="minorBidi" w:eastAsia="Times New Roman" w:hAnsiTheme="minorBidi"/>
          <w:i/>
          <w:iCs/>
          <w:sz w:val="24"/>
          <w:szCs w:val="24"/>
          <w:lang w:eastAsia="it-IT"/>
        </w:rPr>
        <w:t xml:space="preserve">Maionese </w:t>
      </w:r>
      <w:r w:rsidRPr="0030595F">
        <w:rPr>
          <w:rFonts w:asciiTheme="minorBidi" w:eastAsia="Times New Roman" w:hAnsiTheme="minorBidi"/>
          <w:sz w:val="24"/>
          <w:szCs w:val="24"/>
          <w:lang w:eastAsia="it-IT"/>
        </w:rPr>
        <w:t xml:space="preserve">e di </w:t>
      </w:r>
      <w:r w:rsidRPr="0030595F">
        <w:rPr>
          <w:rFonts w:asciiTheme="minorBidi" w:eastAsia="Times New Roman" w:hAnsiTheme="minorBidi"/>
          <w:i/>
          <w:iCs/>
          <w:sz w:val="24"/>
          <w:szCs w:val="24"/>
          <w:lang w:eastAsia="it-IT"/>
        </w:rPr>
        <w:t xml:space="preserve">Si vive una volta. Sola, </w:t>
      </w:r>
      <w:r w:rsidRPr="0030595F">
        <w:rPr>
          <w:rFonts w:asciiTheme="minorBidi" w:eastAsia="Times New Roman" w:hAnsiTheme="minorBidi"/>
          <w:sz w:val="24"/>
          <w:szCs w:val="24"/>
          <w:lang w:eastAsia="it-IT"/>
        </w:rPr>
        <w:t xml:space="preserve">scritto sempre con Lucio Wilson. </w:t>
      </w:r>
      <w:r w:rsidRPr="0030595F">
        <w:rPr>
          <w:rFonts w:asciiTheme="minorBidi" w:eastAsia="Times New Roman" w:hAnsiTheme="minorBidi"/>
          <w:i/>
          <w:iCs/>
          <w:sz w:val="24"/>
          <w:szCs w:val="24"/>
          <w:lang w:eastAsia="it-IT"/>
        </w:rPr>
        <w:t xml:space="preserve">Passeggiata di salute di </w:t>
      </w:r>
      <w:r w:rsidRPr="0030595F">
        <w:rPr>
          <w:rFonts w:asciiTheme="minorBidi" w:eastAsia="Times New Roman" w:hAnsiTheme="minorBidi"/>
          <w:sz w:val="24"/>
          <w:szCs w:val="24"/>
          <w:lang w:eastAsia="it-IT"/>
        </w:rPr>
        <w:t>Nicolas Bedos</w:t>
      </w:r>
      <w:r w:rsidRPr="0030595F">
        <w:rPr>
          <w:rFonts w:asciiTheme="minorBidi" w:eastAsia="Times New Roman" w:hAnsiTheme="minorBidi"/>
          <w:i/>
          <w:iCs/>
          <w:sz w:val="24"/>
          <w:szCs w:val="24"/>
          <w:lang w:eastAsia="it-IT"/>
        </w:rPr>
        <w:t xml:space="preserve"> </w:t>
      </w:r>
      <w:r w:rsidRPr="0030595F">
        <w:rPr>
          <w:rFonts w:asciiTheme="minorBidi" w:eastAsia="Times New Roman" w:hAnsiTheme="minorBidi"/>
          <w:sz w:val="24"/>
          <w:szCs w:val="24"/>
          <w:lang w:eastAsia="it-IT"/>
        </w:rPr>
        <w:t xml:space="preserve">con la regia di Veronica Cruciani. Nella stagione </w:t>
      </w:r>
      <w:r w:rsidRPr="0030595F">
        <w:rPr>
          <w:rFonts w:asciiTheme="minorBidi" w:eastAsia="Times New Roman" w:hAnsiTheme="minorBidi"/>
          <w:sz w:val="24"/>
          <w:szCs w:val="24"/>
          <w:lang w:eastAsia="it-IT"/>
        </w:rPr>
        <w:lastRenderedPageBreak/>
        <w:t xml:space="preserve">teatrale 2014/2015 ha interpretato il ruolo di Morticia nel musical </w:t>
      </w:r>
      <w:r w:rsidRPr="0030595F">
        <w:rPr>
          <w:rFonts w:asciiTheme="minorBidi" w:eastAsia="Times New Roman" w:hAnsiTheme="minorBidi"/>
          <w:i/>
          <w:iCs/>
          <w:sz w:val="24"/>
          <w:szCs w:val="24"/>
          <w:lang w:eastAsia="it-IT"/>
        </w:rPr>
        <w:t xml:space="preserve">La Famiglia Addams </w:t>
      </w:r>
      <w:r w:rsidRPr="0030595F">
        <w:rPr>
          <w:rFonts w:asciiTheme="minorBidi" w:eastAsia="Times New Roman" w:hAnsiTheme="minorBidi"/>
          <w:sz w:val="24"/>
          <w:szCs w:val="24"/>
          <w:lang w:eastAsia="it-IT"/>
        </w:rPr>
        <w:t>con la regia di Giorgio Gallione.</w:t>
      </w:r>
      <w:r w:rsidRPr="0030595F">
        <w:rPr>
          <w:rFonts w:asciiTheme="minorBidi" w:eastAsia="Times New Roman" w:hAnsiTheme="minorBidi"/>
          <w:sz w:val="24"/>
          <w:szCs w:val="24"/>
          <w:lang w:eastAsia="it-IT"/>
        </w:rPr>
        <w:br/>
      </w:r>
      <w:r w:rsidRPr="0030595F">
        <w:rPr>
          <w:rFonts w:asciiTheme="minorBidi" w:eastAsia="Times New Roman" w:hAnsiTheme="minorBidi"/>
          <w:sz w:val="24"/>
          <w:szCs w:val="24"/>
          <w:highlight w:val="white"/>
          <w:lang w:eastAsia="it-IT"/>
        </w:rPr>
        <w:t>La carriera televisiva è lunga e varia: dopo </w:t>
      </w:r>
      <w:r w:rsidRPr="0030595F">
        <w:rPr>
          <w:rFonts w:asciiTheme="minorBidi" w:eastAsia="Times New Roman" w:hAnsiTheme="minorBidi"/>
          <w:i/>
          <w:iCs/>
          <w:sz w:val="24"/>
          <w:szCs w:val="24"/>
          <w:highlight w:val="white"/>
          <w:lang w:eastAsia="it-IT"/>
        </w:rPr>
        <w:t>Zelig Circus</w:t>
      </w:r>
      <w:r w:rsidRPr="0030595F">
        <w:rPr>
          <w:rFonts w:asciiTheme="minorBidi" w:eastAsia="Times New Roman" w:hAnsiTheme="minorBidi"/>
          <w:sz w:val="24"/>
          <w:szCs w:val="24"/>
          <w:highlight w:val="white"/>
          <w:lang w:eastAsia="it-IT"/>
        </w:rPr>
        <w:t> (2005-2009), è protagonista della sitcom </w:t>
      </w:r>
      <w:r w:rsidRPr="0030595F">
        <w:rPr>
          <w:rFonts w:asciiTheme="minorBidi" w:eastAsia="Times New Roman" w:hAnsiTheme="minorBidi"/>
          <w:i/>
          <w:iCs/>
          <w:sz w:val="24"/>
          <w:szCs w:val="24"/>
          <w:highlight w:val="white"/>
          <w:lang w:eastAsia="it-IT"/>
        </w:rPr>
        <w:t>Belli Dentro</w:t>
      </w:r>
      <w:r w:rsidRPr="0030595F">
        <w:rPr>
          <w:rFonts w:asciiTheme="minorBidi" w:eastAsia="Times New Roman" w:hAnsiTheme="minorBidi"/>
          <w:sz w:val="24"/>
          <w:szCs w:val="24"/>
          <w:highlight w:val="white"/>
          <w:lang w:eastAsia="it-IT"/>
        </w:rPr>
        <w:t> in onda dal 2005 al 2008 su Italia1. Nel 2009/10 conduce </w:t>
      </w:r>
      <w:r w:rsidRPr="0030595F">
        <w:rPr>
          <w:rFonts w:asciiTheme="minorBidi" w:eastAsia="Times New Roman" w:hAnsiTheme="minorBidi"/>
          <w:i/>
          <w:iCs/>
          <w:sz w:val="24"/>
          <w:szCs w:val="24"/>
          <w:highlight w:val="white"/>
          <w:lang w:eastAsia="it-IT"/>
        </w:rPr>
        <w:t>Italia’s Got Talent</w:t>
      </w:r>
      <w:r w:rsidRPr="0030595F">
        <w:rPr>
          <w:rFonts w:asciiTheme="minorBidi" w:eastAsia="Times New Roman" w:hAnsiTheme="minorBidi"/>
          <w:sz w:val="24"/>
          <w:szCs w:val="24"/>
          <w:highlight w:val="white"/>
          <w:lang w:eastAsia="it-IT"/>
        </w:rPr>
        <w:t> su Canale5 e poi arriva a La7 prima come ospite fissa di </w:t>
      </w:r>
      <w:r w:rsidRPr="0030595F">
        <w:rPr>
          <w:rFonts w:asciiTheme="minorBidi" w:eastAsia="Times New Roman" w:hAnsiTheme="minorBidi"/>
          <w:i/>
          <w:iCs/>
          <w:sz w:val="24"/>
          <w:szCs w:val="24"/>
          <w:highlight w:val="white"/>
          <w:lang w:eastAsia="it-IT"/>
        </w:rPr>
        <w:t>Victor Victoria</w:t>
      </w:r>
      <w:r w:rsidRPr="0030595F">
        <w:rPr>
          <w:rFonts w:asciiTheme="minorBidi" w:eastAsia="Times New Roman" w:hAnsiTheme="minorBidi"/>
          <w:sz w:val="24"/>
          <w:szCs w:val="24"/>
          <w:highlight w:val="white"/>
          <w:lang w:eastAsia="it-IT"/>
        </w:rPr>
        <w:t> e poi alla conduzione di </w:t>
      </w:r>
      <w:r w:rsidRPr="0030595F">
        <w:rPr>
          <w:rFonts w:asciiTheme="minorBidi" w:eastAsia="Times New Roman" w:hAnsiTheme="minorBidi"/>
          <w:i/>
          <w:iCs/>
          <w:sz w:val="24"/>
          <w:szCs w:val="24"/>
          <w:highlight w:val="white"/>
          <w:lang w:eastAsia="it-IT"/>
        </w:rPr>
        <w:t>G’Day</w:t>
      </w:r>
      <w:r w:rsidRPr="0030595F">
        <w:rPr>
          <w:rFonts w:asciiTheme="minorBidi" w:eastAsia="Times New Roman" w:hAnsiTheme="minorBidi"/>
          <w:sz w:val="24"/>
          <w:szCs w:val="24"/>
          <w:highlight w:val="white"/>
          <w:lang w:eastAsia="it-IT"/>
        </w:rPr>
        <w:t>, programma che accende la fascia oraria preserale del canale. Dal 2013 ha curato la copertina de </w:t>
      </w:r>
      <w:r w:rsidRPr="0030595F">
        <w:rPr>
          <w:rFonts w:asciiTheme="minorBidi" w:eastAsia="Times New Roman" w:hAnsiTheme="minorBidi"/>
          <w:i/>
          <w:iCs/>
          <w:sz w:val="24"/>
          <w:szCs w:val="24"/>
          <w:highlight w:val="white"/>
          <w:lang w:eastAsia="it-IT"/>
        </w:rPr>
        <w:t>Le Invasioni Barbariche.</w:t>
      </w:r>
      <w:r w:rsidRPr="0030595F">
        <w:rPr>
          <w:rFonts w:asciiTheme="minorBidi" w:eastAsia="Times New Roman" w:hAnsiTheme="minorBidi"/>
          <w:sz w:val="24"/>
          <w:szCs w:val="24"/>
          <w:highlight w:val="white"/>
          <w:lang w:eastAsia="it-IT"/>
        </w:rPr>
        <w:t> Dal 2012 conduce con Piero Dorfles </w:t>
      </w:r>
      <w:r w:rsidRPr="0030595F">
        <w:rPr>
          <w:rFonts w:asciiTheme="minorBidi" w:eastAsia="Times New Roman" w:hAnsiTheme="minorBidi"/>
          <w:i/>
          <w:iCs/>
          <w:sz w:val="24"/>
          <w:szCs w:val="24"/>
          <w:highlight w:val="white"/>
          <w:lang w:eastAsia="it-IT"/>
        </w:rPr>
        <w:t>Per un pugno di libri</w:t>
      </w:r>
      <w:r w:rsidRPr="0030595F">
        <w:rPr>
          <w:rFonts w:asciiTheme="minorBidi" w:eastAsia="Times New Roman" w:hAnsiTheme="minorBidi"/>
          <w:sz w:val="24"/>
          <w:szCs w:val="24"/>
          <w:highlight w:val="white"/>
          <w:lang w:eastAsia="it-IT"/>
        </w:rPr>
        <w:t> su Rai3. Da due stagioni ogni sabato, sempre su Rai 3, commenta con Massimo Gramellini le parole chiave della settimana nel programma </w:t>
      </w:r>
      <w:r w:rsidRPr="0030595F">
        <w:rPr>
          <w:rFonts w:asciiTheme="minorBidi" w:eastAsia="Times New Roman" w:hAnsiTheme="minorBidi"/>
          <w:i/>
          <w:iCs/>
          <w:sz w:val="24"/>
          <w:szCs w:val="24"/>
          <w:highlight w:val="white"/>
          <w:lang w:eastAsia="it-IT"/>
        </w:rPr>
        <w:t>Le parole della settimana</w:t>
      </w:r>
      <w:r w:rsidRPr="0030595F">
        <w:rPr>
          <w:rFonts w:asciiTheme="minorBidi" w:eastAsia="Times New Roman" w:hAnsiTheme="minorBidi"/>
          <w:sz w:val="24"/>
          <w:szCs w:val="24"/>
          <w:highlight w:val="white"/>
          <w:lang w:eastAsia="it-IT"/>
        </w:rPr>
        <w:t>. Dal 2015 conduce prima su Radio2 e poi su Radio 1 il programma </w:t>
      </w:r>
      <w:r w:rsidRPr="0030595F">
        <w:rPr>
          <w:rFonts w:asciiTheme="minorBidi" w:eastAsia="Times New Roman" w:hAnsiTheme="minorBidi"/>
          <w:i/>
          <w:iCs/>
          <w:sz w:val="24"/>
          <w:szCs w:val="24"/>
          <w:highlight w:val="white"/>
          <w:lang w:eastAsia="it-IT"/>
        </w:rPr>
        <w:t>Un giorno da Pecora </w:t>
      </w:r>
      <w:r w:rsidRPr="0030595F">
        <w:rPr>
          <w:rFonts w:asciiTheme="minorBidi" w:eastAsia="Times New Roman" w:hAnsiTheme="minorBidi"/>
          <w:sz w:val="24"/>
          <w:szCs w:val="24"/>
          <w:highlight w:val="white"/>
          <w:lang w:eastAsia="it-IT"/>
        </w:rPr>
        <w:t>con</w:t>
      </w:r>
      <w:r w:rsidRPr="0030595F">
        <w:rPr>
          <w:rFonts w:asciiTheme="minorBidi" w:eastAsia="Times New Roman" w:hAnsiTheme="minorBidi"/>
          <w:i/>
          <w:iCs/>
          <w:sz w:val="24"/>
          <w:szCs w:val="24"/>
          <w:highlight w:val="white"/>
          <w:lang w:eastAsia="it-IT"/>
        </w:rPr>
        <w:t> </w:t>
      </w:r>
      <w:r w:rsidRPr="0030595F">
        <w:rPr>
          <w:rFonts w:asciiTheme="minorBidi" w:eastAsia="Times New Roman" w:hAnsiTheme="minorBidi"/>
          <w:sz w:val="24"/>
          <w:szCs w:val="24"/>
          <w:highlight w:val="white"/>
          <w:lang w:eastAsia="it-IT"/>
        </w:rPr>
        <w:t>Giorgio Lauro. E' autrice dei libri: </w:t>
      </w:r>
      <w:r w:rsidRPr="0030595F">
        <w:rPr>
          <w:rFonts w:asciiTheme="minorBidi" w:eastAsia="Times New Roman" w:hAnsiTheme="minorBidi"/>
          <w:i/>
          <w:iCs/>
          <w:sz w:val="24"/>
          <w:szCs w:val="24"/>
          <w:highlight w:val="white"/>
          <w:lang w:eastAsia="it-IT"/>
        </w:rPr>
        <w:t>Meglio donna che male accompagnata </w:t>
      </w:r>
      <w:r w:rsidRPr="0030595F">
        <w:rPr>
          <w:rFonts w:asciiTheme="minorBidi" w:eastAsia="Times New Roman" w:hAnsiTheme="minorBidi"/>
          <w:sz w:val="24"/>
          <w:szCs w:val="24"/>
          <w:highlight w:val="white"/>
          <w:lang w:eastAsia="it-IT"/>
        </w:rPr>
        <w:t>e </w:t>
      </w:r>
      <w:r w:rsidRPr="0030595F">
        <w:rPr>
          <w:rFonts w:asciiTheme="minorBidi" w:eastAsia="Times New Roman" w:hAnsiTheme="minorBidi"/>
          <w:i/>
          <w:iCs/>
          <w:sz w:val="24"/>
          <w:szCs w:val="24"/>
          <w:highlight w:val="white"/>
          <w:lang w:eastAsia="it-IT"/>
        </w:rPr>
        <w:t>Meglio un uomo oggi. </w:t>
      </w:r>
      <w:r w:rsidRPr="0030595F">
        <w:rPr>
          <w:rFonts w:asciiTheme="minorBidi" w:eastAsia="Times New Roman" w:hAnsiTheme="minorBidi"/>
          <w:sz w:val="24"/>
          <w:szCs w:val="24"/>
          <w:highlight w:val="white"/>
          <w:lang w:eastAsia="it-IT"/>
        </w:rPr>
        <w:t>Dal 2005 cura una rubrica su</w:t>
      </w:r>
      <w:r w:rsidRPr="0030595F">
        <w:rPr>
          <w:rFonts w:asciiTheme="minorBidi" w:eastAsia="Times New Roman" w:hAnsiTheme="minorBidi"/>
          <w:i/>
          <w:iCs/>
          <w:sz w:val="24"/>
          <w:szCs w:val="24"/>
          <w:highlight w:val="white"/>
          <w:lang w:eastAsia="it-IT"/>
        </w:rPr>
        <w:t xml:space="preserve"> Donna Moderna. </w:t>
      </w:r>
      <w:r w:rsidRPr="0030595F">
        <w:rPr>
          <w:rFonts w:asciiTheme="minorBidi" w:eastAsia="Times New Roman" w:hAnsiTheme="minorBidi"/>
          <w:bCs/>
          <w:sz w:val="24"/>
          <w:szCs w:val="24"/>
          <w:lang w:eastAsia="it-IT"/>
        </w:rPr>
        <w:t xml:space="preserve">Per il cinema interpreta la moglie di Carlo Verdone in </w:t>
      </w:r>
      <w:r w:rsidRPr="0030595F">
        <w:rPr>
          <w:rFonts w:asciiTheme="minorBidi" w:eastAsia="Times New Roman" w:hAnsiTheme="minorBidi"/>
          <w:bCs/>
          <w:i/>
          <w:iCs/>
          <w:sz w:val="24"/>
          <w:szCs w:val="24"/>
          <w:lang w:eastAsia="it-IT"/>
        </w:rPr>
        <w:t xml:space="preserve">Grande, grosso e Verdone </w:t>
      </w:r>
      <w:r w:rsidRPr="0030595F">
        <w:rPr>
          <w:rFonts w:asciiTheme="minorBidi" w:eastAsia="Times New Roman" w:hAnsiTheme="minorBidi"/>
          <w:bCs/>
          <w:sz w:val="24"/>
          <w:szCs w:val="24"/>
          <w:lang w:eastAsia="it-IT"/>
        </w:rPr>
        <w:t xml:space="preserve">(2008), </w:t>
      </w:r>
      <w:r w:rsidRPr="0030595F">
        <w:rPr>
          <w:rFonts w:asciiTheme="minorBidi" w:eastAsia="Times New Roman" w:hAnsiTheme="minorBidi"/>
          <w:bCs/>
          <w:i/>
          <w:iCs/>
          <w:sz w:val="24"/>
          <w:szCs w:val="24"/>
          <w:lang w:eastAsia="it-IT"/>
        </w:rPr>
        <w:t xml:space="preserve">L’arbitro </w:t>
      </w:r>
      <w:r w:rsidRPr="0030595F">
        <w:rPr>
          <w:rFonts w:asciiTheme="minorBidi" w:eastAsia="Times New Roman" w:hAnsiTheme="minorBidi"/>
          <w:bCs/>
          <w:sz w:val="24"/>
          <w:szCs w:val="24"/>
          <w:lang w:eastAsia="it-IT"/>
        </w:rPr>
        <w:t xml:space="preserve">(2013) con Stefano Accorsi, presentato alla 70ª Mostra del cinema di Venezia, nella sezione "Giornate degli autori", </w:t>
      </w:r>
      <w:r w:rsidRPr="0030595F">
        <w:rPr>
          <w:rFonts w:asciiTheme="minorBidi" w:eastAsia="Times New Roman" w:hAnsiTheme="minorBidi"/>
          <w:bCs/>
          <w:i/>
          <w:iCs/>
          <w:sz w:val="24"/>
          <w:szCs w:val="24"/>
          <w:lang w:eastAsia="it-IT"/>
        </w:rPr>
        <w:t xml:space="preserve">Un fidanzato per mia moglie </w:t>
      </w:r>
      <w:r w:rsidRPr="0030595F">
        <w:rPr>
          <w:rFonts w:asciiTheme="minorBidi" w:eastAsia="Times New Roman" w:hAnsiTheme="minorBidi"/>
          <w:bCs/>
          <w:sz w:val="24"/>
          <w:szCs w:val="24"/>
          <w:lang w:eastAsia="it-IT"/>
        </w:rPr>
        <w:t xml:space="preserve">(2014) con Luca e Paolo, </w:t>
      </w:r>
      <w:r w:rsidRPr="0030595F">
        <w:rPr>
          <w:rFonts w:asciiTheme="minorBidi" w:eastAsia="Times New Roman" w:hAnsiTheme="minorBidi"/>
          <w:bCs/>
          <w:i/>
          <w:iCs/>
          <w:sz w:val="24"/>
          <w:szCs w:val="24"/>
          <w:lang w:eastAsia="it-IT"/>
        </w:rPr>
        <w:t xml:space="preserve">Passione Sinistra </w:t>
      </w:r>
      <w:r w:rsidRPr="0030595F">
        <w:rPr>
          <w:rFonts w:asciiTheme="minorBidi" w:eastAsia="Times New Roman" w:hAnsiTheme="minorBidi"/>
          <w:bCs/>
          <w:sz w:val="24"/>
          <w:szCs w:val="24"/>
          <w:lang w:eastAsia="it-IT"/>
        </w:rPr>
        <w:t xml:space="preserve">(2013) di Marco Ponti e </w:t>
      </w:r>
      <w:r w:rsidRPr="0030595F">
        <w:rPr>
          <w:rFonts w:asciiTheme="minorBidi" w:eastAsia="Times New Roman" w:hAnsiTheme="minorBidi"/>
          <w:bCs/>
          <w:i/>
          <w:iCs/>
          <w:sz w:val="24"/>
          <w:szCs w:val="24"/>
          <w:lang w:eastAsia="it-IT"/>
        </w:rPr>
        <w:t xml:space="preserve">Una donna per amica </w:t>
      </w:r>
      <w:r w:rsidRPr="0030595F">
        <w:rPr>
          <w:rFonts w:asciiTheme="minorBidi" w:eastAsia="Times New Roman" w:hAnsiTheme="minorBidi"/>
          <w:bCs/>
          <w:sz w:val="24"/>
          <w:szCs w:val="24"/>
          <w:lang w:eastAsia="it-IT"/>
        </w:rPr>
        <w:t xml:space="preserve">(2014) di Giovanni Veronesi. Nel 2016 è protagonista della web series </w:t>
      </w:r>
      <w:r w:rsidRPr="0030595F">
        <w:rPr>
          <w:rFonts w:asciiTheme="minorBidi" w:eastAsia="Times New Roman" w:hAnsiTheme="minorBidi"/>
          <w:bCs/>
          <w:i/>
          <w:iCs/>
          <w:sz w:val="24"/>
          <w:szCs w:val="24"/>
          <w:lang w:eastAsia="it-IT"/>
        </w:rPr>
        <w:t xml:space="preserve">Eities – Ottanta mi dà tanto </w:t>
      </w:r>
      <w:r w:rsidRPr="0030595F">
        <w:rPr>
          <w:rFonts w:asciiTheme="minorBidi" w:eastAsia="Times New Roman" w:hAnsiTheme="minorBidi"/>
          <w:bCs/>
          <w:sz w:val="24"/>
          <w:szCs w:val="24"/>
          <w:lang w:eastAsia="it-IT"/>
        </w:rPr>
        <w:t>scritta con Luca Bottura e Piero Guerrera.</w:t>
      </w:r>
    </w:p>
    <w:p w14:paraId="656D797A" w14:textId="77777777" w:rsidR="00F30466" w:rsidRPr="0030595F" w:rsidRDefault="00043F12" w:rsidP="00043F12">
      <w:pPr>
        <w:spacing w:line="240" w:lineRule="auto"/>
        <w:rPr>
          <w:rFonts w:asciiTheme="minorBidi" w:hAnsiTheme="minorBidi"/>
          <w:sz w:val="24"/>
          <w:szCs w:val="24"/>
        </w:rPr>
      </w:pPr>
      <w:r w:rsidRPr="0030595F">
        <w:rPr>
          <w:rFonts w:asciiTheme="minorBidi" w:eastAsia="Times New Roman" w:hAnsiTheme="minorBidi"/>
          <w:b/>
          <w:bCs/>
          <w:color w:val="000000"/>
          <w:sz w:val="24"/>
          <w:szCs w:val="24"/>
          <w:highlight w:val="white"/>
          <w:lang w:eastAsia="it-IT"/>
        </w:rPr>
        <w:t>MATTIA TORRE</w:t>
      </w:r>
      <w:r w:rsidRPr="0030595F">
        <w:rPr>
          <w:rFonts w:asciiTheme="minorBidi" w:eastAsia="Times New Roman" w:hAnsiTheme="minorBidi"/>
          <w:b/>
          <w:bCs/>
          <w:color w:val="000000"/>
          <w:sz w:val="24"/>
          <w:szCs w:val="24"/>
          <w:highlight w:val="white"/>
          <w:lang w:eastAsia="it-IT"/>
        </w:rPr>
        <w:br/>
      </w:r>
      <w:r w:rsidRPr="0030595F">
        <w:rPr>
          <w:rFonts w:asciiTheme="minorBidi" w:hAnsiTheme="minorBidi"/>
          <w:color w:val="000000"/>
          <w:sz w:val="24"/>
          <w:szCs w:val="24"/>
          <w:highlight w:val="white"/>
        </w:rPr>
        <w:br/>
        <w:t xml:space="preserve">Mattia Torre, autore teatrale, sceneggiatore e regista. Dopo le prime commedie teatrali scritte insieme a a Giacomo Ciarrapico, è co-sceneggiatore del film </w:t>
      </w:r>
      <w:r w:rsidRPr="0030595F">
        <w:rPr>
          <w:rFonts w:asciiTheme="minorBidi" w:hAnsiTheme="minorBidi"/>
          <w:bCs/>
          <w:i/>
          <w:color w:val="000000"/>
          <w:sz w:val="24"/>
          <w:szCs w:val="24"/>
          <w:highlight w:val="white"/>
        </w:rPr>
        <w:t xml:space="preserve">Piovono Mucche </w:t>
      </w:r>
      <w:r w:rsidRPr="0030595F">
        <w:rPr>
          <w:rFonts w:asciiTheme="minorBidi" w:hAnsiTheme="minorBidi"/>
          <w:color w:val="000000"/>
          <w:sz w:val="24"/>
          <w:szCs w:val="24"/>
          <w:highlight w:val="white"/>
        </w:rPr>
        <w:t xml:space="preserve">di Luca Vendruscolo. Nel 2003 vince con il suo monologo teatrale </w:t>
      </w:r>
      <w:r w:rsidRPr="0030595F">
        <w:rPr>
          <w:rFonts w:asciiTheme="minorBidi" w:hAnsiTheme="minorBidi"/>
          <w:bCs/>
          <w:i/>
          <w:color w:val="000000"/>
          <w:sz w:val="24"/>
          <w:szCs w:val="24"/>
          <w:highlight w:val="white"/>
        </w:rPr>
        <w:t xml:space="preserve">In mezzo al mare </w:t>
      </w:r>
      <w:r w:rsidRPr="0030595F">
        <w:rPr>
          <w:rFonts w:asciiTheme="minorBidi" w:hAnsiTheme="minorBidi"/>
          <w:color w:val="000000"/>
          <w:sz w:val="24"/>
          <w:szCs w:val="24"/>
          <w:highlight w:val="white"/>
        </w:rPr>
        <w:t xml:space="preserve">la 17° rassegna Attori in cerca d’autore. Nel 2005 scrive e dirige il monologo teatrale </w:t>
      </w:r>
      <w:r w:rsidRPr="0030595F">
        <w:rPr>
          <w:rFonts w:asciiTheme="minorBidi" w:hAnsiTheme="minorBidi"/>
          <w:bCs/>
          <w:i/>
          <w:color w:val="000000"/>
          <w:sz w:val="24"/>
          <w:szCs w:val="24"/>
          <w:highlight w:val="white"/>
        </w:rPr>
        <w:t xml:space="preserve">Migliore, </w:t>
      </w:r>
      <w:r w:rsidRPr="0030595F">
        <w:rPr>
          <w:rFonts w:asciiTheme="minorBidi" w:hAnsiTheme="minorBidi"/>
          <w:color w:val="000000"/>
          <w:sz w:val="24"/>
          <w:szCs w:val="24"/>
          <w:highlight w:val="white"/>
        </w:rPr>
        <w:t xml:space="preserve">con Valerio Mastandrea. È tra gli autori del programma </w:t>
      </w:r>
      <w:r w:rsidRPr="0030595F">
        <w:rPr>
          <w:rFonts w:asciiTheme="minorBidi" w:hAnsiTheme="minorBidi"/>
          <w:bCs/>
          <w:i/>
          <w:color w:val="000000"/>
          <w:sz w:val="24"/>
          <w:szCs w:val="24"/>
          <w:highlight w:val="white"/>
        </w:rPr>
        <w:t xml:space="preserve">Parla con me </w:t>
      </w:r>
      <w:r w:rsidRPr="0030595F">
        <w:rPr>
          <w:rFonts w:asciiTheme="minorBidi" w:hAnsiTheme="minorBidi"/>
          <w:bCs/>
          <w:color w:val="000000"/>
          <w:sz w:val="24"/>
          <w:szCs w:val="24"/>
          <w:highlight w:val="white"/>
        </w:rPr>
        <w:t>d</w:t>
      </w:r>
      <w:r w:rsidRPr="0030595F">
        <w:rPr>
          <w:rFonts w:asciiTheme="minorBidi" w:hAnsiTheme="minorBidi"/>
          <w:color w:val="000000"/>
          <w:sz w:val="24"/>
          <w:szCs w:val="24"/>
          <w:highlight w:val="white"/>
        </w:rPr>
        <w:t xml:space="preserve">i Serena Dandini. Con Ciarrapico e Vendruscolo scrive la serie TV </w:t>
      </w:r>
      <w:r w:rsidRPr="0030595F">
        <w:rPr>
          <w:rFonts w:asciiTheme="minorBidi" w:hAnsiTheme="minorBidi"/>
          <w:i/>
          <w:color w:val="000000"/>
          <w:sz w:val="24"/>
          <w:szCs w:val="24"/>
          <w:highlight w:val="white"/>
        </w:rPr>
        <w:t>B</w:t>
      </w:r>
      <w:r w:rsidRPr="0030595F">
        <w:rPr>
          <w:rFonts w:asciiTheme="minorBidi" w:hAnsiTheme="minorBidi"/>
          <w:bCs/>
          <w:i/>
          <w:color w:val="000000"/>
          <w:sz w:val="24"/>
          <w:szCs w:val="24"/>
          <w:highlight w:val="white"/>
        </w:rPr>
        <w:t>uttafuori</w:t>
      </w:r>
      <w:r w:rsidRPr="0030595F">
        <w:rPr>
          <w:rFonts w:asciiTheme="minorBidi" w:hAnsiTheme="minorBidi"/>
          <w:color w:val="000000"/>
          <w:sz w:val="24"/>
          <w:szCs w:val="24"/>
          <w:highlight w:val="white"/>
        </w:rPr>
        <w:t xml:space="preserve"> e, dal 2007, la prima, la seconda e la terza stagione di </w:t>
      </w:r>
      <w:r w:rsidRPr="0030595F">
        <w:rPr>
          <w:rFonts w:asciiTheme="minorBidi" w:hAnsiTheme="minorBidi"/>
          <w:bCs/>
          <w:i/>
          <w:color w:val="000000"/>
          <w:sz w:val="24"/>
          <w:szCs w:val="24"/>
          <w:highlight w:val="white"/>
        </w:rPr>
        <w:t>Boris,</w:t>
      </w:r>
      <w:r w:rsidRPr="0030595F">
        <w:rPr>
          <w:rFonts w:asciiTheme="minorBidi" w:hAnsiTheme="minorBidi"/>
          <w:color w:val="000000"/>
          <w:sz w:val="24"/>
          <w:szCs w:val="24"/>
          <w:highlight w:val="white"/>
        </w:rPr>
        <w:t xml:space="preserve"> per Fox Italia. Della seconda è anche co-regista. Con gli stessi autori, scrive e dirige </w:t>
      </w:r>
      <w:r w:rsidRPr="0030595F">
        <w:rPr>
          <w:rFonts w:asciiTheme="minorBidi" w:hAnsiTheme="minorBidi"/>
          <w:bCs/>
          <w:i/>
          <w:color w:val="000000"/>
          <w:sz w:val="24"/>
          <w:szCs w:val="24"/>
          <w:highlight w:val="white"/>
        </w:rPr>
        <w:t xml:space="preserve">Boris - il film. </w:t>
      </w:r>
      <w:r w:rsidRPr="0030595F">
        <w:rPr>
          <w:rFonts w:asciiTheme="minorBidi" w:hAnsiTheme="minorBidi"/>
          <w:color w:val="000000"/>
          <w:sz w:val="24"/>
          <w:szCs w:val="24"/>
          <w:highlight w:val="white"/>
        </w:rPr>
        <w:t xml:space="preserve">Nel 2011 scrive e mette in scena lo spettacolo teatrale </w:t>
      </w:r>
      <w:r w:rsidRPr="0030595F">
        <w:rPr>
          <w:rFonts w:asciiTheme="minorBidi" w:hAnsiTheme="minorBidi"/>
          <w:bCs/>
          <w:i/>
          <w:color w:val="000000"/>
          <w:sz w:val="24"/>
          <w:szCs w:val="24"/>
          <w:highlight w:val="white"/>
        </w:rPr>
        <w:t xml:space="preserve">456 </w:t>
      </w:r>
      <w:r w:rsidRPr="0030595F">
        <w:rPr>
          <w:rFonts w:asciiTheme="minorBidi" w:hAnsiTheme="minorBidi"/>
          <w:color w:val="000000"/>
          <w:sz w:val="24"/>
          <w:szCs w:val="24"/>
          <w:highlight w:val="white"/>
        </w:rPr>
        <w:t xml:space="preserve"> di cui realizza anche il sequel TV. Per Dalai editore ha pubblicato la raccolta di monologhi </w:t>
      </w:r>
      <w:r w:rsidRPr="0030595F">
        <w:rPr>
          <w:rFonts w:asciiTheme="minorBidi" w:hAnsiTheme="minorBidi"/>
          <w:bCs/>
          <w:i/>
          <w:color w:val="000000"/>
          <w:sz w:val="24"/>
          <w:szCs w:val="24"/>
          <w:highlight w:val="white"/>
        </w:rPr>
        <w:t>In mezzo al mare</w:t>
      </w:r>
      <w:r w:rsidRPr="0030595F">
        <w:rPr>
          <w:rFonts w:asciiTheme="minorBidi" w:hAnsiTheme="minorBidi"/>
          <w:color w:val="000000"/>
          <w:sz w:val="24"/>
          <w:szCs w:val="24"/>
          <w:highlight w:val="white"/>
        </w:rPr>
        <w:t xml:space="preserve"> (2012). È autore e regista dello spettacolo teatrale </w:t>
      </w:r>
      <w:r w:rsidRPr="0030595F">
        <w:rPr>
          <w:rFonts w:asciiTheme="minorBidi" w:hAnsiTheme="minorBidi"/>
          <w:bCs/>
          <w:i/>
          <w:color w:val="000000"/>
          <w:sz w:val="24"/>
          <w:szCs w:val="24"/>
          <w:highlight w:val="white"/>
        </w:rPr>
        <w:t>Qui e ora</w:t>
      </w:r>
      <w:r w:rsidRPr="0030595F">
        <w:rPr>
          <w:rFonts w:asciiTheme="minorBidi" w:hAnsiTheme="minorBidi"/>
          <w:color w:val="000000"/>
          <w:sz w:val="24"/>
          <w:szCs w:val="24"/>
          <w:highlight w:val="white"/>
        </w:rPr>
        <w:t xml:space="preserve"> con Valerio Mastandrea e Valerio Aprea. Nel 2014, insieme a Ciarrapico e Vendruscolo scrive e dirige il film per il cinema </w:t>
      </w:r>
      <w:r w:rsidRPr="0030595F">
        <w:rPr>
          <w:rFonts w:asciiTheme="minorBidi" w:hAnsiTheme="minorBidi"/>
          <w:bCs/>
          <w:i/>
          <w:color w:val="000000"/>
          <w:sz w:val="24"/>
          <w:szCs w:val="24"/>
          <w:highlight w:val="white"/>
        </w:rPr>
        <w:t>Ogni maledetto natale.</w:t>
      </w:r>
      <w:r w:rsidRPr="0030595F">
        <w:rPr>
          <w:rFonts w:asciiTheme="minorBidi" w:hAnsiTheme="minorBidi"/>
          <w:color w:val="000000"/>
          <w:sz w:val="24"/>
          <w:szCs w:val="24"/>
          <w:highlight w:val="white"/>
        </w:rPr>
        <w:t> Nel 2015 scrive con Corrado Guzzanti la serie TV  </w:t>
      </w:r>
      <w:r w:rsidRPr="0030595F">
        <w:rPr>
          <w:rFonts w:asciiTheme="minorBidi" w:hAnsiTheme="minorBidi"/>
          <w:bCs/>
          <w:i/>
          <w:color w:val="000000"/>
          <w:sz w:val="24"/>
          <w:szCs w:val="24"/>
          <w:highlight w:val="white"/>
        </w:rPr>
        <w:t xml:space="preserve">Dov’è Mario? . </w:t>
      </w:r>
      <w:r w:rsidRPr="0030595F">
        <w:rPr>
          <w:rFonts w:asciiTheme="minorBidi" w:hAnsiTheme="minorBidi"/>
          <w:color w:val="000000"/>
          <w:sz w:val="24"/>
          <w:szCs w:val="24"/>
          <w:highlight w:val="white"/>
        </w:rPr>
        <w:t xml:space="preserve">Nel 2017 scrive e dirige la serie TV </w:t>
      </w:r>
      <w:r w:rsidRPr="0030595F">
        <w:rPr>
          <w:rFonts w:asciiTheme="minorBidi" w:hAnsiTheme="minorBidi"/>
          <w:bCs/>
          <w:i/>
          <w:color w:val="000000"/>
          <w:sz w:val="24"/>
          <w:szCs w:val="24"/>
          <w:highlight w:val="white"/>
        </w:rPr>
        <w:t>La linea verticale,</w:t>
      </w:r>
      <w:r w:rsidRPr="0030595F">
        <w:rPr>
          <w:rFonts w:asciiTheme="minorBidi" w:hAnsiTheme="minorBidi"/>
          <w:color w:val="000000"/>
          <w:sz w:val="24"/>
          <w:szCs w:val="24"/>
          <w:highlight w:val="white"/>
        </w:rPr>
        <w:t xml:space="preserve"> e pubblica l’omonimo romanzo edito da Baldini+Castoldi. </w:t>
      </w:r>
    </w:p>
    <w:p w14:paraId="18FE211E" w14:textId="63228E58" w:rsidR="0030595F" w:rsidRPr="0030595F" w:rsidRDefault="00043F12" w:rsidP="0030595F">
      <w:pPr>
        <w:spacing w:line="270" w:lineRule="atLeast"/>
        <w:textAlignment w:val="baseline"/>
        <w:rPr>
          <w:rFonts w:asciiTheme="minorBidi" w:hAnsiTheme="minorBidi"/>
          <w:sz w:val="24"/>
          <w:szCs w:val="24"/>
        </w:rPr>
      </w:pPr>
      <w:r w:rsidRPr="0030595F">
        <w:rPr>
          <w:rFonts w:asciiTheme="minorBidi" w:hAnsiTheme="minorBidi"/>
          <w:b/>
          <w:sz w:val="24"/>
          <w:szCs w:val="24"/>
        </w:rPr>
        <w:t>ORARI</w:t>
      </w:r>
      <w:r w:rsidRPr="0030595F">
        <w:rPr>
          <w:rFonts w:asciiTheme="minorBidi" w:hAnsiTheme="minorBidi"/>
          <w:b/>
          <w:sz w:val="24"/>
          <w:szCs w:val="24"/>
        </w:rPr>
        <w:br/>
      </w:r>
      <w:r w:rsidR="0030595F" w:rsidRPr="0030595F">
        <w:rPr>
          <w:rFonts w:asciiTheme="minorBidi" w:hAnsiTheme="minorBidi"/>
          <w:sz w:val="24"/>
          <w:szCs w:val="24"/>
        </w:rPr>
        <w:t>venerdì 21 Febbraio - 19:45</w:t>
      </w:r>
      <w:r w:rsidR="0030595F" w:rsidRPr="0030595F">
        <w:rPr>
          <w:rFonts w:asciiTheme="minorBidi" w:hAnsiTheme="minorBidi"/>
          <w:sz w:val="24"/>
          <w:szCs w:val="24"/>
        </w:rPr>
        <w:br/>
        <w:t>sabato 22 Febbraio - 19:45</w:t>
      </w:r>
      <w:r w:rsidR="0030595F" w:rsidRPr="0030595F">
        <w:rPr>
          <w:rFonts w:asciiTheme="minorBidi" w:hAnsiTheme="minorBidi"/>
          <w:sz w:val="24"/>
          <w:szCs w:val="24"/>
        </w:rPr>
        <w:br/>
        <w:t>domenica 23 Febbraio - 16:15</w:t>
      </w:r>
    </w:p>
    <w:p w14:paraId="6BD5966A" w14:textId="03E282D2" w:rsidR="00043F12" w:rsidRPr="0030595F" w:rsidRDefault="00043F12" w:rsidP="0030595F">
      <w:pPr>
        <w:spacing w:line="270" w:lineRule="atLeast"/>
        <w:textAlignment w:val="baseline"/>
        <w:rPr>
          <w:rFonts w:asciiTheme="minorBidi" w:hAnsiTheme="minorBidi"/>
          <w:b/>
          <w:sz w:val="24"/>
          <w:szCs w:val="24"/>
        </w:rPr>
        <w:sectPr w:rsidR="00043F12" w:rsidRPr="0030595F" w:rsidSect="00F30466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20"/>
          <w:formProt w:val="0"/>
          <w:docGrid w:linePitch="360" w:charSpace="4096"/>
        </w:sectPr>
      </w:pPr>
      <w:r w:rsidRPr="0030595F">
        <w:rPr>
          <w:rFonts w:asciiTheme="minorBidi" w:hAnsiTheme="minorBidi"/>
          <w:b/>
          <w:sz w:val="24"/>
          <w:szCs w:val="24"/>
        </w:rPr>
        <w:t>PREZZO</w:t>
      </w:r>
      <w:r w:rsidRPr="0030595F">
        <w:rPr>
          <w:rFonts w:asciiTheme="minorBidi" w:hAnsiTheme="minorBidi"/>
          <w:b/>
          <w:sz w:val="24"/>
          <w:szCs w:val="24"/>
        </w:rPr>
        <w:br/>
      </w:r>
    </w:p>
    <w:p w14:paraId="085B8170" w14:textId="6E8D97E9" w:rsidR="0030595F" w:rsidRDefault="0030595F" w:rsidP="00D20DF4">
      <w:pPr>
        <w:spacing w:line="270" w:lineRule="atLeast"/>
        <w:textAlignment w:val="baseline"/>
        <w:rPr>
          <w:rFonts w:asciiTheme="minorBidi" w:hAnsiTheme="minorBidi"/>
          <w:b/>
          <w:sz w:val="24"/>
          <w:szCs w:val="24"/>
        </w:rPr>
      </w:pPr>
      <w:r w:rsidRPr="0030595F">
        <w:rPr>
          <w:rFonts w:asciiTheme="minorBidi" w:hAnsiTheme="minorBidi"/>
          <w:sz w:val="24"/>
          <w:szCs w:val="24"/>
        </w:rPr>
        <w:t>SETTORE A (file A–E)</w:t>
      </w:r>
      <w:r w:rsidRPr="0030595F">
        <w:rPr>
          <w:rFonts w:asciiTheme="minorBidi" w:hAnsiTheme="minorBidi"/>
          <w:sz w:val="24"/>
          <w:szCs w:val="24"/>
        </w:rPr>
        <w:br/>
        <w:t>intero 38€;</w:t>
      </w:r>
      <w:r w:rsidRPr="0030595F">
        <w:rPr>
          <w:rFonts w:asciiTheme="minorBidi" w:hAnsiTheme="minorBidi"/>
          <w:sz w:val="24"/>
          <w:szCs w:val="24"/>
        </w:rPr>
        <w:br/>
        <w:t>under26/over65 28€</w:t>
      </w:r>
      <w:r w:rsidRPr="0030595F">
        <w:rPr>
          <w:rFonts w:asciiTheme="minorBidi" w:hAnsiTheme="minorBidi"/>
          <w:sz w:val="24"/>
          <w:szCs w:val="24"/>
        </w:rPr>
        <w:br/>
        <w:t>SETTORE B (file F–R)</w:t>
      </w:r>
      <w:r w:rsidRPr="0030595F">
        <w:rPr>
          <w:rFonts w:asciiTheme="minorBidi" w:hAnsiTheme="minorBidi"/>
          <w:sz w:val="24"/>
          <w:szCs w:val="24"/>
        </w:rPr>
        <w:br/>
        <w:t>intero 28€;</w:t>
      </w:r>
      <w:r w:rsidRPr="0030595F">
        <w:rPr>
          <w:rFonts w:asciiTheme="minorBidi" w:hAnsiTheme="minorBidi"/>
          <w:sz w:val="24"/>
          <w:szCs w:val="24"/>
        </w:rPr>
        <w:br/>
        <w:t>under26/over65 20,50€</w:t>
      </w:r>
      <w:r w:rsidRPr="0030595F">
        <w:rPr>
          <w:rFonts w:asciiTheme="minorBidi" w:hAnsiTheme="minorBidi"/>
          <w:sz w:val="24"/>
          <w:szCs w:val="24"/>
        </w:rPr>
        <w:br/>
        <w:t>SETTORE C (file S–ZZ)</w:t>
      </w:r>
      <w:r w:rsidRPr="0030595F">
        <w:rPr>
          <w:rFonts w:asciiTheme="minorBidi" w:hAnsiTheme="minorBidi"/>
          <w:sz w:val="24"/>
          <w:szCs w:val="24"/>
        </w:rPr>
        <w:br/>
        <w:t>intero 20,50€;</w:t>
      </w:r>
      <w:r w:rsidRPr="0030595F">
        <w:rPr>
          <w:rFonts w:asciiTheme="minorBidi" w:hAnsiTheme="minorBidi"/>
          <w:sz w:val="24"/>
          <w:szCs w:val="24"/>
        </w:rPr>
        <w:br/>
        <w:t>under26/over65 18€</w:t>
      </w:r>
      <w:r w:rsidRPr="0030595F">
        <w:rPr>
          <w:rFonts w:asciiTheme="minorBidi" w:hAnsiTheme="minorBidi"/>
          <w:b/>
          <w:sz w:val="24"/>
          <w:szCs w:val="24"/>
        </w:rPr>
        <w:t xml:space="preserve"> </w:t>
      </w:r>
    </w:p>
    <w:p w14:paraId="13DD3C4F" w14:textId="77777777" w:rsidR="00D20DF4" w:rsidRDefault="00D20DF4" w:rsidP="00D20DF4">
      <w:pPr>
        <w:rPr>
          <w:sz w:val="24"/>
          <w:szCs w:val="24"/>
        </w:rPr>
      </w:pPr>
    </w:p>
    <w:p w14:paraId="492951A4" w14:textId="77777777" w:rsidR="00D20DF4" w:rsidRDefault="00D20DF4" w:rsidP="00D20DF4">
      <w:pPr>
        <w:rPr>
          <w:sz w:val="24"/>
          <w:szCs w:val="24"/>
        </w:rPr>
      </w:pPr>
    </w:p>
    <w:p w14:paraId="671B4CCD" w14:textId="77777777" w:rsidR="00D20DF4" w:rsidRDefault="00D20DF4" w:rsidP="00D20DF4">
      <w:pPr>
        <w:rPr>
          <w:sz w:val="24"/>
          <w:szCs w:val="24"/>
        </w:rPr>
      </w:pPr>
    </w:p>
    <w:p w14:paraId="424E7749" w14:textId="77777777" w:rsidR="00D20DF4" w:rsidRDefault="00D20DF4" w:rsidP="00D20DF4">
      <w:pPr>
        <w:rPr>
          <w:sz w:val="24"/>
          <w:szCs w:val="24"/>
        </w:rPr>
      </w:pPr>
    </w:p>
    <w:p w14:paraId="40233840" w14:textId="77777777" w:rsidR="00D20DF4" w:rsidRDefault="00D20DF4" w:rsidP="00D20DF4">
      <w:pPr>
        <w:rPr>
          <w:sz w:val="24"/>
          <w:szCs w:val="24"/>
        </w:rPr>
      </w:pPr>
    </w:p>
    <w:p w14:paraId="6B7AC356" w14:textId="77777777" w:rsidR="00D20DF4" w:rsidRDefault="00D20DF4" w:rsidP="00D20DF4">
      <w:pPr>
        <w:rPr>
          <w:sz w:val="24"/>
          <w:szCs w:val="24"/>
        </w:rPr>
      </w:pPr>
    </w:p>
    <w:p w14:paraId="49590D66" w14:textId="77777777" w:rsidR="0030595F" w:rsidRPr="0030595F" w:rsidRDefault="0030595F" w:rsidP="0030595F">
      <w:pPr>
        <w:pStyle w:val="NoSpacing"/>
        <w:rPr>
          <w:rFonts w:asciiTheme="minorBidi" w:eastAsia="Cambria" w:hAnsiTheme="minorBidi"/>
          <w:bCs/>
          <w:color w:val="000000" w:themeColor="text1"/>
          <w:sz w:val="24"/>
          <w:szCs w:val="24"/>
          <w:u w:color="00B050"/>
        </w:rPr>
      </w:pPr>
      <w:r w:rsidRPr="0030595F">
        <w:rPr>
          <w:rFonts w:asciiTheme="minorBidi" w:eastAsia="Cambria" w:hAnsiTheme="minorBidi"/>
          <w:b/>
          <w:bCs/>
          <w:color w:val="000000" w:themeColor="text1"/>
          <w:sz w:val="24"/>
          <w:szCs w:val="24"/>
          <w:u w:color="00B050"/>
        </w:rPr>
        <w:t>Info e biglietteria</w:t>
      </w:r>
    </w:p>
    <w:p w14:paraId="3409AACE" w14:textId="77777777" w:rsidR="0030595F" w:rsidRPr="0030595F" w:rsidRDefault="0030595F" w:rsidP="0030595F">
      <w:pPr>
        <w:pStyle w:val="NoSpacing"/>
        <w:rPr>
          <w:rFonts w:asciiTheme="minorBidi" w:eastAsia="Cambria" w:hAnsiTheme="minorBidi"/>
          <w:color w:val="000000" w:themeColor="text1"/>
          <w:sz w:val="24"/>
          <w:szCs w:val="24"/>
          <w:u w:color="00B050"/>
        </w:rPr>
      </w:pPr>
    </w:p>
    <w:p w14:paraId="7863D18D" w14:textId="69198833" w:rsidR="0030595F" w:rsidRPr="0030595F" w:rsidRDefault="0030595F" w:rsidP="0030595F">
      <w:pPr>
        <w:pStyle w:val="NoSpacing"/>
        <w:rPr>
          <w:rFonts w:asciiTheme="minorBidi" w:eastAsia="Cambria" w:hAnsiTheme="minorBidi"/>
          <w:color w:val="000000" w:themeColor="text1"/>
          <w:sz w:val="24"/>
          <w:szCs w:val="24"/>
          <w:u w:color="00B050"/>
        </w:rPr>
      </w:pPr>
      <w:r w:rsidRPr="0030595F">
        <w:rPr>
          <w:rFonts w:asciiTheme="minorBidi" w:eastAsia="Cambria" w:hAnsiTheme="minorBidi"/>
          <w:color w:val="000000" w:themeColor="text1"/>
          <w:sz w:val="24"/>
          <w:szCs w:val="24"/>
          <w:u w:color="00B050"/>
        </w:rPr>
        <w:t>Biglietteria</w:t>
      </w:r>
      <w:r w:rsidRPr="0030595F">
        <w:rPr>
          <w:rFonts w:asciiTheme="minorBidi" w:eastAsia="Cambria" w:hAnsiTheme="minorBidi"/>
          <w:color w:val="000000" w:themeColor="text1"/>
          <w:sz w:val="24"/>
          <w:szCs w:val="24"/>
          <w:u w:color="00B050"/>
        </w:rPr>
        <w:br/>
        <w:t>via Pier Lombardo 14</w:t>
      </w:r>
      <w:r w:rsidRPr="0030595F">
        <w:rPr>
          <w:rFonts w:asciiTheme="minorBidi" w:eastAsia="Cambria" w:hAnsiTheme="minorBidi"/>
          <w:color w:val="000000" w:themeColor="text1"/>
          <w:sz w:val="24"/>
          <w:szCs w:val="24"/>
          <w:u w:color="00B050"/>
        </w:rPr>
        <w:br/>
      </w:r>
      <w:hyperlink r:id="rId9" w:history="1">
        <w:r w:rsidRPr="0030595F">
          <w:rPr>
            <w:rStyle w:val="Hyperlink"/>
            <w:rFonts w:asciiTheme="minorBidi" w:eastAsia="Cambria" w:hAnsiTheme="minorBidi"/>
            <w:sz w:val="24"/>
            <w:szCs w:val="24"/>
          </w:rPr>
          <w:t>02 59995206</w:t>
        </w:r>
      </w:hyperlink>
      <w:r w:rsidRPr="0030595F">
        <w:rPr>
          <w:rFonts w:asciiTheme="minorBidi" w:eastAsia="Cambria" w:hAnsiTheme="minorBidi"/>
          <w:color w:val="000000" w:themeColor="text1"/>
          <w:sz w:val="24"/>
          <w:szCs w:val="24"/>
          <w:u w:color="00B050"/>
        </w:rPr>
        <w:br/>
      </w:r>
      <w:hyperlink r:id="rId10" w:history="1">
        <w:r w:rsidRPr="0030595F">
          <w:rPr>
            <w:rStyle w:val="Hyperlink"/>
            <w:rFonts w:asciiTheme="minorBidi" w:eastAsia="Cambria" w:hAnsiTheme="minorBidi"/>
            <w:sz w:val="24"/>
            <w:szCs w:val="24"/>
          </w:rPr>
          <w:t>biglietteria@teatrofrancoparenti.it</w:t>
        </w:r>
      </w:hyperlink>
    </w:p>
    <w:p w14:paraId="286B03B6" w14:textId="77777777" w:rsidR="0030595F" w:rsidRPr="0030595F" w:rsidRDefault="0030595F" w:rsidP="0030595F">
      <w:pPr>
        <w:pStyle w:val="NoSpacing"/>
        <w:rPr>
          <w:rFonts w:asciiTheme="minorBidi" w:eastAsia="Cambria" w:hAnsiTheme="minorBidi"/>
          <w:color w:val="000000" w:themeColor="text1"/>
          <w:sz w:val="24"/>
          <w:szCs w:val="24"/>
          <w:u w:color="00B050"/>
        </w:rPr>
      </w:pPr>
    </w:p>
    <w:p w14:paraId="2C7A2FC4" w14:textId="77777777" w:rsidR="0030595F" w:rsidRPr="0030595F" w:rsidRDefault="0030595F" w:rsidP="0030595F">
      <w:pPr>
        <w:pStyle w:val="NoSpacing"/>
        <w:rPr>
          <w:rFonts w:asciiTheme="minorBidi" w:eastAsia="Cambria" w:hAnsiTheme="minorBidi"/>
          <w:color w:val="000000" w:themeColor="text1"/>
          <w:sz w:val="24"/>
          <w:szCs w:val="24"/>
          <w:u w:color="00B050"/>
        </w:rPr>
      </w:pPr>
      <w:r w:rsidRPr="0030595F">
        <w:rPr>
          <w:rFonts w:asciiTheme="minorBidi" w:eastAsia="Cambria" w:hAnsiTheme="minorBidi"/>
          <w:b/>
          <w:color w:val="000000" w:themeColor="text1"/>
          <w:sz w:val="24"/>
          <w:szCs w:val="24"/>
          <w:u w:color="00B050"/>
        </w:rPr>
        <w:t>Ufficio Stampa</w:t>
      </w:r>
      <w:r w:rsidRPr="0030595F">
        <w:rPr>
          <w:rFonts w:asciiTheme="minorBidi" w:eastAsia="Cambria" w:hAnsiTheme="minorBidi"/>
          <w:color w:val="000000" w:themeColor="text1"/>
          <w:sz w:val="24"/>
          <w:szCs w:val="24"/>
          <w:u w:color="00B050"/>
        </w:rPr>
        <w:br/>
        <w:t>Francesco Malcangio</w:t>
      </w:r>
      <w:r w:rsidRPr="0030595F">
        <w:rPr>
          <w:rFonts w:asciiTheme="minorBidi" w:eastAsia="Cambria" w:hAnsiTheme="minorBidi"/>
          <w:color w:val="000000" w:themeColor="text1"/>
          <w:sz w:val="24"/>
          <w:szCs w:val="24"/>
          <w:u w:color="00B050"/>
        </w:rPr>
        <w:br/>
        <w:t>Teatro Franco Parenti</w:t>
      </w:r>
      <w:r w:rsidRPr="0030595F">
        <w:rPr>
          <w:rFonts w:asciiTheme="minorBidi" w:eastAsia="Cambria" w:hAnsiTheme="minorBidi"/>
          <w:color w:val="000000" w:themeColor="text1"/>
          <w:sz w:val="24"/>
          <w:szCs w:val="24"/>
          <w:u w:color="00B050"/>
        </w:rPr>
        <w:br/>
        <w:t>Via Vasari,15 - 20135 - Milano</w:t>
      </w:r>
      <w:r w:rsidRPr="0030595F">
        <w:rPr>
          <w:rFonts w:asciiTheme="minorBidi" w:eastAsia="Cambria" w:hAnsiTheme="minorBidi"/>
          <w:color w:val="000000" w:themeColor="text1"/>
          <w:sz w:val="24"/>
          <w:szCs w:val="24"/>
          <w:u w:color="00B050"/>
        </w:rPr>
        <w:br/>
        <w:t>Mob. </w:t>
      </w:r>
      <w:hyperlink r:id="rId11" w:history="1">
        <w:r w:rsidRPr="0030595F">
          <w:rPr>
            <w:rStyle w:val="Hyperlink"/>
            <w:rFonts w:asciiTheme="minorBidi" w:eastAsia="Cambria" w:hAnsiTheme="minorBidi"/>
            <w:sz w:val="24"/>
            <w:szCs w:val="24"/>
          </w:rPr>
          <w:t>346 417 91 36 </w:t>
        </w:r>
      </w:hyperlink>
    </w:p>
    <w:p w14:paraId="66873317" w14:textId="77777777" w:rsidR="0030595F" w:rsidRPr="0030595F" w:rsidRDefault="0030595F" w:rsidP="0030595F">
      <w:pPr>
        <w:rPr>
          <w:rFonts w:asciiTheme="minorBidi" w:hAnsiTheme="minorBidi"/>
          <w:sz w:val="24"/>
          <w:szCs w:val="24"/>
        </w:rPr>
      </w:pPr>
      <w:hyperlink r:id="rId12" w:history="1">
        <w:r w:rsidRPr="0030595F">
          <w:rPr>
            <w:rStyle w:val="Hyperlink"/>
            <w:rFonts w:asciiTheme="minorBidi" w:eastAsia="Cambria" w:hAnsiTheme="minorBidi"/>
            <w:sz w:val="24"/>
            <w:szCs w:val="24"/>
          </w:rPr>
          <w:t>http://www.teatrofrancoparenti.it</w:t>
        </w:r>
      </w:hyperlink>
    </w:p>
    <w:p w14:paraId="7BF84343" w14:textId="482D1098" w:rsidR="00F30466" w:rsidRPr="0030595F" w:rsidRDefault="00F30466">
      <w:pPr>
        <w:spacing w:line="270" w:lineRule="atLeast"/>
        <w:textAlignment w:val="baseline"/>
        <w:rPr>
          <w:rFonts w:asciiTheme="minorBidi" w:hAnsiTheme="minorBidi"/>
          <w:sz w:val="24"/>
          <w:szCs w:val="24"/>
        </w:rPr>
      </w:pPr>
    </w:p>
    <w:sectPr w:rsidR="00F30466" w:rsidRPr="0030595F" w:rsidSect="00043F12">
      <w:headerReference w:type="default" r:id="rId13"/>
      <w:footerReference w:type="default" r:id="rId14"/>
      <w:type w:val="continuous"/>
      <w:pgSz w:w="11906" w:h="16838"/>
      <w:pgMar w:top="1417" w:right="1134" w:bottom="1134" w:left="1134" w:header="708" w:footer="708" w:gutter="0"/>
      <w:cols w:num="2"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CCF33" w14:textId="77777777" w:rsidR="0067057B" w:rsidRDefault="0067057B" w:rsidP="00F30466">
      <w:pPr>
        <w:spacing w:after="0" w:line="240" w:lineRule="auto"/>
      </w:pPr>
      <w:r>
        <w:separator/>
      </w:r>
    </w:p>
  </w:endnote>
  <w:endnote w:type="continuationSeparator" w:id="0">
    <w:p w14:paraId="22E75D3B" w14:textId="77777777" w:rsidR="0067057B" w:rsidRDefault="0067057B" w:rsidP="00F3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TC Franklin Gothic Std Book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A20A0" w14:textId="77777777" w:rsidR="00F30466" w:rsidRDefault="00F30466">
    <w:pPr>
      <w:pStyle w:val="Footer1"/>
      <w:jc w:val="center"/>
      <w:rPr>
        <w:rFonts w:ascii="Franklin Gothic Book" w:hAnsi="Franklin Gothic Book" w:cs="Franklin Gothic Book"/>
      </w:rPr>
    </w:pPr>
  </w:p>
  <w:p w14:paraId="7CB260A1" w14:textId="77777777" w:rsidR="00F30466" w:rsidRDefault="00F30466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32422" w14:textId="77777777" w:rsidR="0030595F" w:rsidRDefault="0030595F">
    <w:pPr>
      <w:pStyle w:val="Footer1"/>
      <w:jc w:val="center"/>
      <w:rPr>
        <w:rFonts w:ascii="Franklin Gothic Book" w:hAnsi="Franklin Gothic Book" w:cs="Franklin Gothic Book"/>
      </w:rPr>
    </w:pPr>
  </w:p>
  <w:p w14:paraId="50FE1EFE" w14:textId="77777777" w:rsidR="0030595F" w:rsidRDefault="0030595F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99DC2" w14:textId="77777777" w:rsidR="0067057B" w:rsidRDefault="0067057B" w:rsidP="00F30466">
      <w:pPr>
        <w:spacing w:after="0" w:line="240" w:lineRule="auto"/>
      </w:pPr>
      <w:r>
        <w:separator/>
      </w:r>
    </w:p>
  </w:footnote>
  <w:footnote w:type="continuationSeparator" w:id="0">
    <w:p w14:paraId="7F55B6ED" w14:textId="77777777" w:rsidR="0067057B" w:rsidRDefault="0067057B" w:rsidP="00F3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FFE5" w14:textId="17FCD858" w:rsidR="00F30466" w:rsidRDefault="006D07CD">
    <w:pPr>
      <w:pStyle w:val="Header1"/>
    </w:pPr>
    <w:r w:rsidRPr="004F4F30">
      <w:rPr>
        <w:rFonts w:ascii="Franklin Gothic Book" w:hAnsi="Franklin Gothic Book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A045AB2" wp14:editId="68FC48E3">
          <wp:simplePos x="0" y="0"/>
          <wp:positionH relativeFrom="column">
            <wp:posOffset>1543050</wp:posOffset>
          </wp:positionH>
          <wp:positionV relativeFrom="topMargin">
            <wp:posOffset>144145</wp:posOffset>
          </wp:positionV>
          <wp:extent cx="3026410" cy="693420"/>
          <wp:effectExtent l="0" t="0" r="0" b="0"/>
          <wp:wrapSquare wrapText="bothSides"/>
          <wp:docPr id="264542064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641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99EB2D" w14:textId="77777777" w:rsidR="00F30466" w:rsidRDefault="00F30466">
    <w:pPr>
      <w:pStyle w:val="Header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FFE6" w14:textId="77777777" w:rsidR="0030595F" w:rsidRDefault="0030595F">
    <w:pPr>
      <w:pStyle w:val="Header1"/>
    </w:pPr>
    <w:r w:rsidRPr="004F4F30">
      <w:rPr>
        <w:rFonts w:ascii="Franklin Gothic Book" w:hAnsi="Franklin Gothic Book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0793FE6" wp14:editId="66952974">
          <wp:simplePos x="0" y="0"/>
          <wp:positionH relativeFrom="column">
            <wp:posOffset>1543050</wp:posOffset>
          </wp:positionH>
          <wp:positionV relativeFrom="topMargin">
            <wp:posOffset>144145</wp:posOffset>
          </wp:positionV>
          <wp:extent cx="3026410" cy="693420"/>
          <wp:effectExtent l="0" t="0" r="0" b="0"/>
          <wp:wrapSquare wrapText="bothSides"/>
          <wp:docPr id="588036931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641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D8E4A9" w14:textId="77777777" w:rsidR="0030595F" w:rsidRDefault="0030595F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466"/>
    <w:rsid w:val="00043F12"/>
    <w:rsid w:val="00052959"/>
    <w:rsid w:val="0030595F"/>
    <w:rsid w:val="003F0EEE"/>
    <w:rsid w:val="00436173"/>
    <w:rsid w:val="0067057B"/>
    <w:rsid w:val="006D07CD"/>
    <w:rsid w:val="00C4435F"/>
    <w:rsid w:val="00D20DF4"/>
    <w:rsid w:val="00F30466"/>
    <w:rsid w:val="00FB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E26384"/>
  <w15:docId w15:val="{2D67BD31-8410-415F-BF0A-B8DD726C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837"/>
    <w:pPr>
      <w:spacing w:after="200" w:line="276" w:lineRule="auto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9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1">
    <w:name w:val="Heading 41"/>
    <w:basedOn w:val="Normal"/>
    <w:link w:val="Titolo4Carattere"/>
    <w:uiPriority w:val="9"/>
    <w:qFormat/>
    <w:rsid w:val="00D120D1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ading51">
    <w:name w:val="Heading 51"/>
    <w:basedOn w:val="Normal"/>
    <w:next w:val="Normal"/>
    <w:link w:val="Titolo5Carattere"/>
    <w:uiPriority w:val="9"/>
    <w:semiHidden/>
    <w:unhideWhenUsed/>
    <w:qFormat/>
    <w:rsid w:val="000E06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1">
    <w:name w:val="Heading 61"/>
    <w:basedOn w:val="Normal"/>
    <w:next w:val="Normal"/>
    <w:link w:val="Titolo6Carattere"/>
    <w:uiPriority w:val="9"/>
    <w:semiHidden/>
    <w:unhideWhenUsed/>
    <w:qFormat/>
    <w:rsid w:val="006362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IntestazioneCarattere">
    <w:name w:val="Intestazione Carattere"/>
    <w:basedOn w:val="DefaultParagraphFont"/>
    <w:link w:val="Header1"/>
    <w:uiPriority w:val="99"/>
    <w:qFormat/>
    <w:rsid w:val="00813F9A"/>
  </w:style>
  <w:style w:type="character" w:customStyle="1" w:styleId="PidipaginaCarattere">
    <w:name w:val="Piè di pagina Carattere"/>
    <w:basedOn w:val="DefaultParagraphFont"/>
    <w:link w:val="Footer1"/>
    <w:qFormat/>
    <w:rsid w:val="00813F9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13F9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DefaultParagraphFont"/>
    <w:rsid w:val="00813F9A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qFormat/>
    <w:rsid w:val="00F41FBF"/>
    <w:rPr>
      <w:rFonts w:ascii="Cambria" w:eastAsia="Times New Roman" w:hAnsi="Cambria" w:cs="Cambria"/>
      <w:i/>
      <w:iCs/>
      <w:kern w:val="2"/>
      <w:lang w:eastAsia="zh-CN"/>
    </w:rPr>
  </w:style>
  <w:style w:type="character" w:styleId="Strong">
    <w:name w:val="Strong"/>
    <w:basedOn w:val="DefaultParagraphFont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F41FBF"/>
  </w:style>
  <w:style w:type="character" w:customStyle="1" w:styleId="showboxinfotitle">
    <w:name w:val="showboxinfotitle"/>
    <w:basedOn w:val="DefaultParagraphFont"/>
    <w:qFormat/>
    <w:rsid w:val="00F41FBF"/>
  </w:style>
  <w:style w:type="character" w:customStyle="1" w:styleId="A1">
    <w:name w:val="A1"/>
    <w:qFormat/>
    <w:rsid w:val="005D588A"/>
    <w:rPr>
      <w:rFonts w:cs="Minion Pro"/>
      <w:color w:val="000000"/>
      <w:sz w:val="18"/>
      <w:szCs w:val="18"/>
    </w:rPr>
  </w:style>
  <w:style w:type="character" w:customStyle="1" w:styleId="Enfasi">
    <w:name w:val="Enfasi"/>
    <w:basedOn w:val="DefaultParagraphFont"/>
    <w:uiPriority w:val="20"/>
    <w:qFormat/>
    <w:rsid w:val="001613A7"/>
    <w:rPr>
      <w:i/>
      <w:iCs/>
    </w:rPr>
  </w:style>
  <w:style w:type="character" w:customStyle="1" w:styleId="Titolo4Carattere">
    <w:name w:val="Titolo 4 Carattere"/>
    <w:basedOn w:val="DefaultParagraphFont"/>
    <w:link w:val="Heading41"/>
    <w:uiPriority w:val="9"/>
    <w:qFormat/>
    <w:rsid w:val="00D120D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DefaultParagraphFont"/>
    <w:link w:val="Heading61"/>
    <w:uiPriority w:val="9"/>
    <w:semiHidden/>
    <w:qFormat/>
    <w:rsid w:val="006362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5Carattere">
    <w:name w:val="Titolo 5 Carattere"/>
    <w:basedOn w:val="DefaultParagraphFont"/>
    <w:link w:val="Heading51"/>
    <w:uiPriority w:val="9"/>
    <w:semiHidden/>
    <w:qFormat/>
    <w:rsid w:val="000E06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Label1">
    <w:name w:val="ListLabel 1"/>
    <w:qFormat/>
    <w:rsid w:val="00CC67AD"/>
    <w:rPr>
      <w:rFonts w:ascii="Franklin Gothic Book" w:hAnsi="Franklin Gothic Book"/>
      <w:i w:val="0"/>
      <w:color w:val="auto"/>
      <w:sz w:val="20"/>
      <w:szCs w:val="20"/>
      <w:u w:val="none"/>
    </w:rPr>
  </w:style>
  <w:style w:type="character" w:customStyle="1" w:styleId="ListLabel2">
    <w:name w:val="ListLabel 2"/>
    <w:qFormat/>
    <w:rsid w:val="00CC67AD"/>
    <w:rPr>
      <w:rFonts w:ascii="Franklin Gothic Book" w:hAnsi="Franklin Gothic Book"/>
      <w:sz w:val="20"/>
      <w:szCs w:val="20"/>
    </w:rPr>
  </w:style>
  <w:style w:type="character" w:customStyle="1" w:styleId="ListLabel3">
    <w:name w:val="ListLabel 3"/>
    <w:qFormat/>
    <w:rsid w:val="00CC67AD"/>
    <w:rPr>
      <w:rFonts w:ascii="Franklin Gothic Book" w:hAnsi="Franklin Gothic Book" w:cs="Franklin Gothic Book"/>
      <w:sz w:val="20"/>
      <w:szCs w:val="20"/>
    </w:rPr>
  </w:style>
  <w:style w:type="character" w:customStyle="1" w:styleId="ListLabel4">
    <w:name w:val="ListLabel 4"/>
    <w:qFormat/>
    <w:rsid w:val="00CC67AD"/>
    <w:rPr>
      <w:rFonts w:ascii="Franklin Gothic Book" w:hAnsi="Franklin Gothic Book"/>
      <w:i w:val="0"/>
      <w:color w:val="auto"/>
      <w:sz w:val="20"/>
      <w:szCs w:val="20"/>
      <w:u w:val="none"/>
    </w:rPr>
  </w:style>
  <w:style w:type="character" w:customStyle="1" w:styleId="ListLabel5">
    <w:name w:val="ListLabel 5"/>
    <w:qFormat/>
    <w:rsid w:val="00CC67AD"/>
    <w:rPr>
      <w:rFonts w:ascii="Franklin Gothic Book" w:hAnsi="Franklin Gothic Book"/>
      <w:sz w:val="20"/>
      <w:szCs w:val="20"/>
    </w:rPr>
  </w:style>
  <w:style w:type="character" w:customStyle="1" w:styleId="ListLabel6">
    <w:name w:val="ListLabel 6"/>
    <w:qFormat/>
    <w:rsid w:val="00CC67AD"/>
    <w:rPr>
      <w:rFonts w:ascii="Franklin Gothic Book" w:hAnsi="Franklin Gothic Book" w:cs="Franklin Gothic Book"/>
      <w:sz w:val="20"/>
      <w:szCs w:val="20"/>
    </w:rPr>
  </w:style>
  <w:style w:type="character" w:customStyle="1" w:styleId="ListLabel7">
    <w:name w:val="ListLabel 7"/>
    <w:qFormat/>
    <w:rsid w:val="00CC67AD"/>
    <w:rPr>
      <w:rFonts w:ascii="Franklin Gothic Book" w:hAnsi="Franklin Gothic Book"/>
      <w:i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CC67AD"/>
    <w:rPr>
      <w:rFonts w:ascii="Franklin Gothic Book" w:hAnsi="Franklin Gothic Book"/>
      <w:sz w:val="20"/>
      <w:szCs w:val="20"/>
    </w:rPr>
  </w:style>
  <w:style w:type="character" w:customStyle="1" w:styleId="ListLabel9">
    <w:name w:val="ListLabel 9"/>
    <w:qFormat/>
    <w:rsid w:val="00CC67AD"/>
    <w:rPr>
      <w:rFonts w:ascii="Franklin Gothic Book" w:hAnsi="Franklin Gothic Book" w:cs="Franklin Gothic Book"/>
      <w:sz w:val="20"/>
      <w:szCs w:val="20"/>
    </w:rPr>
  </w:style>
  <w:style w:type="character" w:customStyle="1" w:styleId="ListLabel10">
    <w:name w:val="ListLabel 10"/>
    <w:qFormat/>
    <w:rsid w:val="00F30466"/>
    <w:rPr>
      <w:rFonts w:ascii="Franklin Gothic Book" w:hAnsi="Franklin Gothic Book"/>
      <w:i w:val="0"/>
      <w:color w:val="auto"/>
      <w:sz w:val="20"/>
      <w:szCs w:val="20"/>
      <w:u w:val="none"/>
    </w:rPr>
  </w:style>
  <w:style w:type="character" w:customStyle="1" w:styleId="ListLabel11">
    <w:name w:val="ListLabel 11"/>
    <w:qFormat/>
    <w:rsid w:val="00F30466"/>
    <w:rPr>
      <w:rFonts w:ascii="Franklin Gothic Book" w:hAnsi="Franklin Gothic Book"/>
      <w:sz w:val="20"/>
      <w:szCs w:val="20"/>
    </w:rPr>
  </w:style>
  <w:style w:type="character" w:customStyle="1" w:styleId="ListLabel12">
    <w:name w:val="ListLabel 12"/>
    <w:qFormat/>
    <w:rsid w:val="00F30466"/>
    <w:rPr>
      <w:rFonts w:ascii="Franklin Gothic Book" w:hAnsi="Franklin Gothic Book" w:cs="Franklin Gothic Book"/>
      <w:sz w:val="20"/>
      <w:szCs w:val="20"/>
    </w:rPr>
  </w:style>
  <w:style w:type="character" w:customStyle="1" w:styleId="ListLabel13">
    <w:name w:val="ListLabel 13"/>
    <w:qFormat/>
    <w:rsid w:val="00F30466"/>
    <w:rPr>
      <w:rFonts w:ascii="Franklin Gothic Book" w:hAnsi="Franklin Gothic Book"/>
      <w:i/>
      <w:iCs/>
      <w:sz w:val="20"/>
      <w:szCs w:val="20"/>
    </w:rPr>
  </w:style>
  <w:style w:type="paragraph" w:styleId="Title">
    <w:name w:val="Title"/>
    <w:basedOn w:val="Normal"/>
    <w:next w:val="BodyText"/>
    <w:qFormat/>
    <w:rsid w:val="00CC67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F41FBF"/>
    <w:pPr>
      <w:widowControl w:val="0"/>
      <w:suppressAutoHyphens/>
      <w:spacing w:after="0" w:line="240" w:lineRule="auto"/>
    </w:pPr>
    <w:rPr>
      <w:rFonts w:ascii="Cambria" w:eastAsia="Times New Roman" w:hAnsi="Cambria" w:cs="Cambria"/>
      <w:i/>
      <w:iCs/>
      <w:kern w:val="2"/>
      <w:lang w:eastAsia="zh-CN"/>
    </w:rPr>
  </w:style>
  <w:style w:type="paragraph" w:styleId="List">
    <w:name w:val="List"/>
    <w:basedOn w:val="BodyText"/>
    <w:rsid w:val="00CC67AD"/>
    <w:rPr>
      <w:rFonts w:cs="Arial"/>
    </w:rPr>
  </w:style>
  <w:style w:type="paragraph" w:customStyle="1" w:styleId="Caption1">
    <w:name w:val="Caption1"/>
    <w:basedOn w:val="Normal"/>
    <w:qFormat/>
    <w:rsid w:val="00CC67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rsid w:val="00CC67AD"/>
    <w:pPr>
      <w:suppressLineNumbers/>
    </w:pPr>
    <w:rPr>
      <w:rFonts w:cs="Arial"/>
    </w:rPr>
  </w:style>
  <w:style w:type="paragraph" w:customStyle="1" w:styleId="Header1">
    <w:name w:val="Header1"/>
    <w:basedOn w:val="Normal"/>
    <w:link w:val="IntestazioneCarattere"/>
    <w:uiPriority w:val="99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1">
    <w:name w:val="Footer1"/>
    <w:basedOn w:val="Normal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qFormat/>
    <w:rsid w:val="005D588A"/>
    <w:pPr>
      <w:spacing w:after="0" w:line="241" w:lineRule="atLeast"/>
    </w:pPr>
    <w:rPr>
      <w:rFonts w:ascii="Minion Pro" w:hAnsi="Minion Pro"/>
      <w:sz w:val="24"/>
      <w:szCs w:val="24"/>
    </w:rPr>
  </w:style>
  <w:style w:type="paragraph" w:styleId="NoSpacing">
    <w:name w:val="No Spacing"/>
    <w:qFormat/>
    <w:rsid w:val="001613A7"/>
    <w:rPr>
      <w:sz w:val="22"/>
    </w:rPr>
  </w:style>
  <w:style w:type="paragraph" w:customStyle="1" w:styleId="Pa2">
    <w:name w:val="Pa2"/>
    <w:basedOn w:val="Normal"/>
    <w:next w:val="Normal"/>
    <w:qFormat/>
    <w:rsid w:val="008A62EB"/>
    <w:pPr>
      <w:suppressAutoHyphens/>
      <w:spacing w:after="0" w:line="241" w:lineRule="atLeast"/>
    </w:pPr>
    <w:rPr>
      <w:rFonts w:ascii="ITC Franklin Gothic Std Book" w:eastAsia="Calibri" w:hAnsi="ITC Franklin Gothic Std Book" w:cs="ITC Franklin Gothic Std Book"/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qFormat/>
    <w:rsid w:val="005A17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"/>
    <w:qFormat/>
    <w:rsid w:val="001A30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6D0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7CD"/>
    <w:rPr>
      <w:sz w:val="22"/>
    </w:rPr>
  </w:style>
  <w:style w:type="paragraph" w:styleId="Footer">
    <w:name w:val="footer"/>
    <w:basedOn w:val="Normal"/>
    <w:link w:val="FooterChar"/>
    <w:unhideWhenUsed/>
    <w:rsid w:val="006D0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D07CD"/>
    <w:rPr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9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Hyperlink">
    <w:name w:val="Hyperlink"/>
    <w:basedOn w:val="DefaultParagraphFont"/>
    <w:uiPriority w:val="99"/>
    <w:unhideWhenUsed/>
    <w:rsid w:val="00305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teatrofrancoparent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el:346%20417%2091%203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iglietteria@teatrofrancoparen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-59995206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CD2D1-CB26-4F6C-9889-36988C52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dc:description/>
  <cp:lastModifiedBy>Elena Nappi</cp:lastModifiedBy>
  <cp:revision>67</cp:revision>
  <cp:lastPrinted>2017-09-25T09:02:00Z</cp:lastPrinted>
  <dcterms:created xsi:type="dcterms:W3CDTF">2017-04-03T09:28:00Z</dcterms:created>
  <dcterms:modified xsi:type="dcterms:W3CDTF">2025-02-06T11:58:00Z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