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5322" w14:textId="77777777" w:rsidR="00A62895" w:rsidRPr="00DA0AD8" w:rsidRDefault="00A62895">
      <w:pPr>
        <w:rPr>
          <w:rFonts w:asciiTheme="minorBidi" w:hAnsiTheme="minorBidi"/>
        </w:rPr>
      </w:pPr>
    </w:p>
    <w:p w14:paraId="7C9581FE" w14:textId="77777777" w:rsidR="00DA0AD8" w:rsidRPr="00DA0AD8" w:rsidRDefault="00DA0AD8">
      <w:pPr>
        <w:rPr>
          <w:rFonts w:asciiTheme="minorBidi" w:hAnsiTheme="minorBidi"/>
        </w:rPr>
      </w:pPr>
    </w:p>
    <w:p w14:paraId="02ADE76F" w14:textId="72C514AA" w:rsidR="00DA0AD8" w:rsidRPr="00DA0AD8" w:rsidRDefault="00DA0AD8">
      <w:pPr>
        <w:rPr>
          <w:rFonts w:asciiTheme="minorBidi" w:hAnsiTheme="minorBidi"/>
        </w:rPr>
      </w:pPr>
      <w:r w:rsidRPr="00DA0AD8">
        <w:rPr>
          <w:rFonts w:asciiTheme="minorBidi" w:hAnsiTheme="minorBidi"/>
        </w:rPr>
        <w:t>Comunicato Stampa</w:t>
      </w:r>
    </w:p>
    <w:p w14:paraId="539AFA66" w14:textId="77777777" w:rsidR="00DA0AD8" w:rsidRPr="00DA0AD8" w:rsidRDefault="00DA0AD8">
      <w:pPr>
        <w:rPr>
          <w:rFonts w:asciiTheme="minorBidi" w:hAnsiTheme="minorBidi"/>
        </w:rPr>
      </w:pPr>
    </w:p>
    <w:p w14:paraId="356EC5E1" w14:textId="5D71035D" w:rsidR="00DA0AD8" w:rsidRPr="00DA0AD8" w:rsidRDefault="00DA0AD8">
      <w:pPr>
        <w:rPr>
          <w:rFonts w:asciiTheme="minorBidi" w:hAnsiTheme="minorBidi"/>
        </w:rPr>
      </w:pPr>
      <w:r w:rsidRPr="00DA0AD8">
        <w:rPr>
          <w:rFonts w:asciiTheme="minorBidi" w:hAnsiTheme="minorBidi"/>
        </w:rPr>
        <w:t>Dal 4 al 16 Marzo | Sala Grande</w:t>
      </w:r>
    </w:p>
    <w:p w14:paraId="18039BB6" w14:textId="05D83215" w:rsidR="00DA0AD8" w:rsidRPr="00DA0AD8" w:rsidRDefault="00DA0AD8">
      <w:pPr>
        <w:rPr>
          <w:rFonts w:asciiTheme="minorBidi" w:hAnsiTheme="minorBidi"/>
          <w:b/>
          <w:bCs/>
          <w:sz w:val="28"/>
          <w:szCs w:val="28"/>
        </w:rPr>
      </w:pPr>
      <w:r w:rsidRPr="00DA0AD8">
        <w:rPr>
          <w:rFonts w:asciiTheme="minorBidi" w:hAnsiTheme="minorBidi"/>
          <w:b/>
          <w:bCs/>
          <w:sz w:val="28"/>
          <w:szCs w:val="28"/>
        </w:rPr>
        <w:t>PIRANDELLO PULP</w:t>
      </w:r>
    </w:p>
    <w:p w14:paraId="279C9836" w14:textId="77777777" w:rsidR="00DA0AD8" w:rsidRPr="00DA0AD8" w:rsidRDefault="00DA0AD8" w:rsidP="00DA0AD8">
      <w:pPr>
        <w:rPr>
          <w:rFonts w:asciiTheme="minorBidi" w:hAnsiTheme="minorBidi"/>
        </w:rPr>
      </w:pPr>
      <w:r w:rsidRPr="00DA0AD8">
        <w:rPr>
          <w:rFonts w:asciiTheme="minorBidi" w:hAnsiTheme="minorBidi"/>
        </w:rPr>
        <w:t>di </w:t>
      </w:r>
      <w:r w:rsidRPr="001847EE">
        <w:rPr>
          <w:rFonts w:asciiTheme="minorBidi" w:hAnsiTheme="minorBidi"/>
          <w:b/>
          <w:bCs/>
        </w:rPr>
        <w:t>Edoardo Erba</w:t>
      </w:r>
      <w:r w:rsidRPr="001847EE">
        <w:rPr>
          <w:rFonts w:asciiTheme="minorBidi" w:hAnsiTheme="minorBidi"/>
          <w:b/>
          <w:bCs/>
        </w:rPr>
        <w:br/>
      </w:r>
      <w:r w:rsidRPr="00DA0AD8">
        <w:rPr>
          <w:rFonts w:asciiTheme="minorBidi" w:hAnsiTheme="minorBidi"/>
        </w:rPr>
        <w:t>regia </w:t>
      </w:r>
      <w:r w:rsidRPr="001847EE">
        <w:rPr>
          <w:rFonts w:asciiTheme="minorBidi" w:hAnsiTheme="minorBidi"/>
          <w:b/>
          <w:bCs/>
        </w:rPr>
        <w:t>Gioele Dix</w:t>
      </w:r>
      <w:r w:rsidRPr="001847EE">
        <w:rPr>
          <w:rFonts w:asciiTheme="minorBidi" w:hAnsiTheme="minorBidi"/>
          <w:b/>
          <w:bCs/>
        </w:rPr>
        <w:br/>
      </w:r>
      <w:r w:rsidRPr="00DA0AD8">
        <w:rPr>
          <w:rFonts w:asciiTheme="minorBidi" w:hAnsiTheme="minorBidi"/>
        </w:rPr>
        <w:t>con </w:t>
      </w:r>
      <w:r w:rsidRPr="001847EE">
        <w:rPr>
          <w:rFonts w:asciiTheme="minorBidi" w:hAnsiTheme="minorBidi"/>
          <w:b/>
          <w:bCs/>
        </w:rPr>
        <w:t>Massimo Dapporto</w:t>
      </w:r>
      <w:r w:rsidRPr="00DA0AD8">
        <w:rPr>
          <w:rFonts w:asciiTheme="minorBidi" w:hAnsiTheme="minorBidi"/>
        </w:rPr>
        <w:t> e </w:t>
      </w:r>
      <w:r w:rsidRPr="001847EE">
        <w:rPr>
          <w:rFonts w:asciiTheme="minorBidi" w:hAnsiTheme="minorBidi"/>
          <w:b/>
          <w:bCs/>
        </w:rPr>
        <w:t>Fabio Troiano</w:t>
      </w:r>
    </w:p>
    <w:p w14:paraId="3D8826FC" w14:textId="77777777" w:rsidR="00DA0AD8" w:rsidRPr="00DA0AD8" w:rsidRDefault="00DA0AD8" w:rsidP="00DA0AD8">
      <w:pPr>
        <w:rPr>
          <w:rFonts w:asciiTheme="minorBidi" w:hAnsiTheme="minorBidi"/>
        </w:rPr>
      </w:pPr>
      <w:r w:rsidRPr="00DA0AD8">
        <w:rPr>
          <w:rFonts w:asciiTheme="minorBidi" w:hAnsiTheme="minorBidi"/>
        </w:rPr>
        <w:t>scene Angelo Lodi</w:t>
      </w:r>
      <w:r w:rsidRPr="00DA0AD8">
        <w:rPr>
          <w:rFonts w:asciiTheme="minorBidi" w:hAnsiTheme="minorBidi"/>
        </w:rPr>
        <w:br/>
        <w:t>luci Cesare Agoni</w:t>
      </w:r>
      <w:r w:rsidRPr="00DA0AD8">
        <w:rPr>
          <w:rFonts w:asciiTheme="minorBidi" w:hAnsiTheme="minorBidi"/>
        </w:rPr>
        <w:br/>
        <w:t>costumi realizzati dalla sartoria del Teatro Franco Parenti diretta da Simona Dondoni</w:t>
      </w:r>
    </w:p>
    <w:p w14:paraId="2B4C6372" w14:textId="77777777" w:rsidR="00DA0AD8" w:rsidRPr="00DA0AD8" w:rsidRDefault="00DA0AD8" w:rsidP="00DA0AD8">
      <w:pPr>
        <w:rPr>
          <w:rFonts w:asciiTheme="minorBidi" w:hAnsiTheme="minorBidi"/>
        </w:rPr>
      </w:pPr>
      <w:r w:rsidRPr="00DA0AD8">
        <w:rPr>
          <w:rFonts w:asciiTheme="minorBidi" w:hAnsiTheme="minorBidi"/>
        </w:rPr>
        <w:t>produzione Teatro Franco Parenti</w:t>
      </w:r>
    </w:p>
    <w:p w14:paraId="1101D5FE" w14:textId="77777777" w:rsidR="00DA0AD8" w:rsidRPr="00C50C40" w:rsidRDefault="00DA0AD8">
      <w:pPr>
        <w:rPr>
          <w:rFonts w:asciiTheme="minorBidi" w:hAnsiTheme="minorBidi"/>
          <w:i/>
          <w:iCs/>
        </w:rPr>
      </w:pPr>
    </w:p>
    <w:p w14:paraId="4A20750C" w14:textId="604B0F40" w:rsidR="00DA0AD8" w:rsidRDefault="00C50C40" w:rsidP="00C50C40">
      <w:pPr>
        <w:rPr>
          <w:rFonts w:asciiTheme="minorBidi" w:hAnsiTheme="minorBidi"/>
          <w:i/>
          <w:iCs/>
        </w:rPr>
      </w:pPr>
      <w:r w:rsidRPr="00C50C40">
        <w:rPr>
          <w:rFonts w:asciiTheme="minorBidi" w:hAnsiTheme="minorBidi"/>
          <w:i/>
          <w:iCs/>
        </w:rPr>
        <w:t>Durata 1 ora e 40 minuti</w:t>
      </w:r>
    </w:p>
    <w:p w14:paraId="52B0F794" w14:textId="77777777" w:rsidR="00C50C40" w:rsidRPr="00C50C40" w:rsidRDefault="00C50C40" w:rsidP="00C50C40">
      <w:pPr>
        <w:rPr>
          <w:rFonts w:asciiTheme="minorBidi" w:hAnsiTheme="minorBidi"/>
          <w:i/>
          <w:iCs/>
        </w:rPr>
      </w:pPr>
    </w:p>
    <w:p w14:paraId="7D8DA9E6" w14:textId="7446B95E" w:rsidR="00DA0AD8" w:rsidRDefault="00DA0AD8" w:rsidP="00DA0AD8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Gioele Dix dirige </w:t>
      </w:r>
      <w:r w:rsidRPr="00DA0AD8">
        <w:rPr>
          <w:rFonts w:asciiTheme="minorBidi" w:hAnsiTheme="minorBidi"/>
        </w:rPr>
        <w:t>Massimo Dapporto e Fabio Troiano</w:t>
      </w:r>
      <w:r>
        <w:rPr>
          <w:rFonts w:asciiTheme="minorBidi" w:hAnsiTheme="minorBidi"/>
        </w:rPr>
        <w:t xml:space="preserve"> in una v</w:t>
      </w:r>
      <w:r w:rsidRPr="00DA0AD8">
        <w:rPr>
          <w:rFonts w:asciiTheme="minorBidi" w:hAnsiTheme="minorBidi"/>
        </w:rPr>
        <w:t>ersione attuale e irriverente de </w:t>
      </w:r>
      <w:r w:rsidRPr="00DA0AD8">
        <w:rPr>
          <w:rFonts w:asciiTheme="minorBidi" w:hAnsiTheme="minorBidi"/>
          <w:i/>
          <w:iCs/>
        </w:rPr>
        <w:t>Il giuoco delle parti</w:t>
      </w:r>
      <w:r w:rsidRPr="00DA0AD8">
        <w:rPr>
          <w:rFonts w:asciiTheme="minorBidi" w:hAnsiTheme="minorBidi"/>
        </w:rPr>
        <w:t> di Pirandello</w:t>
      </w:r>
      <w:r>
        <w:rPr>
          <w:rFonts w:asciiTheme="minorBidi" w:hAnsiTheme="minorBidi"/>
        </w:rPr>
        <w:t>.</w:t>
      </w:r>
    </w:p>
    <w:p w14:paraId="711B13C9" w14:textId="704811E3" w:rsidR="00DA0AD8" w:rsidRDefault="00DA0AD8" w:rsidP="00DA0AD8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Dal 4 al </w:t>
      </w:r>
      <w:r w:rsidR="001847EE">
        <w:rPr>
          <w:rFonts w:asciiTheme="minorBidi" w:hAnsiTheme="minorBidi"/>
        </w:rPr>
        <w:t>1</w:t>
      </w:r>
      <w:r>
        <w:rPr>
          <w:rFonts w:asciiTheme="minorBidi" w:hAnsiTheme="minorBidi"/>
        </w:rPr>
        <w:t>6 marzo va in scena</w:t>
      </w:r>
      <w:r w:rsidR="001847EE">
        <w:rPr>
          <w:rFonts w:asciiTheme="minorBidi" w:hAnsiTheme="minorBidi"/>
        </w:rPr>
        <w:t>, per la prima volta a Milano,</w:t>
      </w:r>
      <w:r>
        <w:rPr>
          <w:rFonts w:asciiTheme="minorBidi" w:hAnsiTheme="minorBidi"/>
        </w:rPr>
        <w:t xml:space="preserve"> nella Sala Grande del Teatro Franco Parenti </w:t>
      </w:r>
      <w:r w:rsidR="001847EE" w:rsidRPr="001847EE">
        <w:rPr>
          <w:rFonts w:asciiTheme="minorBidi" w:hAnsiTheme="minorBidi"/>
          <w:i/>
          <w:iCs/>
        </w:rPr>
        <w:t>Pirandello Pulp</w:t>
      </w:r>
      <w:r w:rsidR="001847EE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 xml:space="preserve">la novella del </w:t>
      </w:r>
      <w:r w:rsidRPr="00DA0AD8">
        <w:rPr>
          <w:rFonts w:asciiTheme="minorBidi" w:hAnsiTheme="minorBidi"/>
        </w:rPr>
        <w:t>drammaturgo siciliano</w:t>
      </w:r>
      <w:r w:rsidR="001847EE">
        <w:rPr>
          <w:rFonts w:asciiTheme="minorBidi" w:hAnsiTheme="minorBidi"/>
        </w:rPr>
        <w:t>,</w:t>
      </w:r>
      <w:r w:rsidRPr="00DA0AD8">
        <w:rPr>
          <w:rFonts w:asciiTheme="minorBidi" w:hAnsiTheme="minorBidi"/>
        </w:rPr>
        <w:t xml:space="preserve"> Premio Nobel per la letteratura</w:t>
      </w:r>
      <w:r w:rsidR="001847EE">
        <w:rPr>
          <w:rFonts w:asciiTheme="minorBidi" w:hAnsiTheme="minorBidi"/>
        </w:rPr>
        <w:t>,</w:t>
      </w:r>
      <w:r w:rsidRPr="00DA0AD8">
        <w:rPr>
          <w:rFonts w:asciiTheme="minorBidi" w:hAnsiTheme="minorBidi"/>
        </w:rPr>
        <w:t xml:space="preserve"> rivista in chiave moderna dalla penna di Edoardo Erba</w:t>
      </w:r>
      <w:r>
        <w:rPr>
          <w:rFonts w:asciiTheme="minorBidi" w:hAnsiTheme="minorBidi"/>
        </w:rPr>
        <w:t>.</w:t>
      </w:r>
      <w:r w:rsidR="001847EE">
        <w:rPr>
          <w:rFonts w:asciiTheme="minorBidi" w:hAnsiTheme="minorBidi"/>
        </w:rPr>
        <w:t xml:space="preserve"> </w:t>
      </w:r>
    </w:p>
    <w:p w14:paraId="00A4EE14" w14:textId="629D9663" w:rsidR="001847EE" w:rsidRDefault="001847EE" w:rsidP="001847EE">
      <w:pPr>
        <w:rPr>
          <w:rFonts w:asciiTheme="minorBidi" w:hAnsiTheme="minorBidi"/>
        </w:rPr>
      </w:pPr>
      <w:r>
        <w:rPr>
          <w:rFonts w:asciiTheme="minorBidi" w:hAnsiTheme="minorBidi"/>
        </w:rPr>
        <w:t>U</w:t>
      </w:r>
      <w:r w:rsidRPr="001847EE">
        <w:rPr>
          <w:rFonts w:asciiTheme="minorBidi" w:hAnsiTheme="minorBidi"/>
        </w:rPr>
        <w:t>n grande classico trasforma</w:t>
      </w:r>
      <w:r>
        <w:rPr>
          <w:rFonts w:asciiTheme="minorBidi" w:hAnsiTheme="minorBidi"/>
        </w:rPr>
        <w:t>to</w:t>
      </w:r>
      <w:r w:rsidRPr="001847EE">
        <w:rPr>
          <w:rFonts w:asciiTheme="minorBidi" w:hAnsiTheme="minorBidi"/>
        </w:rPr>
        <w:t xml:space="preserve"> in un gioco senza regole</w:t>
      </w:r>
      <w:r>
        <w:rPr>
          <w:rFonts w:asciiTheme="minorBidi" w:hAnsiTheme="minorBidi"/>
        </w:rPr>
        <w:t xml:space="preserve">, che prosegue tra </w:t>
      </w:r>
      <w:r w:rsidRPr="001847EE">
        <w:rPr>
          <w:rFonts w:asciiTheme="minorBidi" w:hAnsiTheme="minorBidi"/>
        </w:rPr>
        <w:t>ironia, colpi di scena e una riflessione pungente sul teatro e sulla vita</w:t>
      </w:r>
      <w:r>
        <w:rPr>
          <w:rFonts w:asciiTheme="minorBidi" w:hAnsiTheme="minorBidi"/>
        </w:rPr>
        <w:t>.</w:t>
      </w:r>
    </w:p>
    <w:p w14:paraId="6DF4BDDE" w14:textId="77777777" w:rsidR="00DA0AD8" w:rsidRDefault="00DA0AD8" w:rsidP="00DA0AD8">
      <w:pPr>
        <w:rPr>
          <w:rFonts w:asciiTheme="minorBidi" w:hAnsiTheme="minorBidi"/>
        </w:rPr>
      </w:pPr>
      <w:r w:rsidRPr="00DA0AD8">
        <w:rPr>
          <w:rFonts w:asciiTheme="minorBidi" w:hAnsiTheme="minorBidi"/>
        </w:rPr>
        <w:t>Siamo in prova, sul palco dove deve andare in</w:t>
      </w:r>
      <w:r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 xml:space="preserve">scena </w:t>
      </w:r>
      <w:r w:rsidRPr="00DA0AD8">
        <w:rPr>
          <w:rFonts w:asciiTheme="minorBidi" w:hAnsiTheme="minorBidi"/>
          <w:i/>
          <w:iCs/>
        </w:rPr>
        <w:t xml:space="preserve">Il Gioco delle Parti </w:t>
      </w:r>
      <w:r w:rsidRPr="00DA0AD8">
        <w:rPr>
          <w:rFonts w:asciiTheme="minorBidi" w:hAnsiTheme="minorBidi"/>
        </w:rPr>
        <w:t>di Pirandello. Maurizio,</w:t>
      </w:r>
      <w:r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>il regista dello spettacolo, si aspettava un altro</w:t>
      </w:r>
      <w:r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>tecnico per il montaggio delle luci, ma si presenta</w:t>
      </w:r>
      <w:r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>Carmine, che non sa nulla dello spettacolo e</w:t>
      </w:r>
      <w:r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>soffre di vertigini. Maurizio è costretto a ripercorrere</w:t>
      </w:r>
      <w:r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>tutto il testo per farglielo capire e Carmine,</w:t>
      </w:r>
      <w:r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>pur di non salire sulla scala a piazzare le luci, si</w:t>
      </w:r>
      <w:r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 xml:space="preserve">mette a discutere ogni dettaglio della regia. </w:t>
      </w:r>
    </w:p>
    <w:p w14:paraId="3A93D79D" w14:textId="54B8CEA1" w:rsidR="00DA0AD8" w:rsidRPr="00DA0AD8" w:rsidRDefault="00DA0AD8" w:rsidP="00C50C40">
      <w:pPr>
        <w:rPr>
          <w:rFonts w:asciiTheme="minorBidi" w:hAnsiTheme="minorBidi"/>
        </w:rPr>
      </w:pPr>
      <w:r w:rsidRPr="00DA0AD8">
        <w:rPr>
          <w:rFonts w:asciiTheme="minorBidi" w:hAnsiTheme="minorBidi"/>
        </w:rPr>
        <w:t>Le</w:t>
      </w:r>
      <w:r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>sue idee vengono da una sessualità vissuta pericolosamente,</w:t>
      </w:r>
      <w:r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>ma sono innovative, e Maurizio</w:t>
      </w:r>
      <w:r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>passa dall’irritazione all’entusiasmo, concependo</w:t>
      </w:r>
      <w:r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 xml:space="preserve">l’idea di una regia pulp: un </w:t>
      </w:r>
      <w:r w:rsidRPr="00DA0AD8">
        <w:rPr>
          <w:rFonts w:asciiTheme="minorBidi" w:hAnsiTheme="minorBidi"/>
          <w:i/>
          <w:iCs/>
        </w:rPr>
        <w:t>Gioco delle</w:t>
      </w:r>
      <w:r w:rsidR="00C50C40">
        <w:rPr>
          <w:rFonts w:asciiTheme="minorBidi" w:hAnsiTheme="minorBidi"/>
          <w:i/>
          <w:iCs/>
        </w:rPr>
        <w:t xml:space="preserve"> </w:t>
      </w:r>
      <w:r w:rsidRPr="00DA0AD8">
        <w:rPr>
          <w:rFonts w:asciiTheme="minorBidi" w:hAnsiTheme="minorBidi"/>
          <w:i/>
          <w:iCs/>
        </w:rPr>
        <w:t xml:space="preserve">parti </w:t>
      </w:r>
      <w:r w:rsidRPr="00DA0AD8">
        <w:rPr>
          <w:rFonts w:asciiTheme="minorBidi" w:hAnsiTheme="minorBidi"/>
        </w:rPr>
        <w:t>ambientato in uno squallido parcheggio di</w:t>
      </w:r>
      <w:r w:rsidR="00C50C40"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>periferia, dove si consumano scambi di coppie.</w:t>
      </w:r>
    </w:p>
    <w:p w14:paraId="135D2881" w14:textId="6C109EB9" w:rsidR="00DA0AD8" w:rsidRDefault="00DA0AD8" w:rsidP="00C50C40">
      <w:pPr>
        <w:rPr>
          <w:rFonts w:asciiTheme="minorBidi" w:hAnsiTheme="minorBidi"/>
        </w:rPr>
      </w:pPr>
      <w:r w:rsidRPr="00DA0AD8">
        <w:rPr>
          <w:rFonts w:asciiTheme="minorBidi" w:hAnsiTheme="minorBidi"/>
        </w:rPr>
        <w:t>I ruoli si invertono, e ora è Maurizio che sale e</w:t>
      </w:r>
      <w:r w:rsidR="00C50C40"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>scende dalla scala per puntare le luci, mentre</w:t>
      </w:r>
      <w:r w:rsidR="00C50C40"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>Carmine è diventato la mente pensante.</w:t>
      </w:r>
      <w:r w:rsidR="00C50C40"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>Sembra un semplice gioco di ribaltamento dei</w:t>
      </w:r>
      <w:r w:rsidR="00C50C40"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>ruoli, ma la scoperta di inquietanti verità scuoterà</w:t>
      </w:r>
      <w:r w:rsidR="00C50C40"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>i precari equilibri trovati dai personaggi e</w:t>
      </w:r>
      <w:r w:rsidR="00C50C40">
        <w:rPr>
          <w:rFonts w:asciiTheme="minorBidi" w:hAnsiTheme="minorBidi"/>
        </w:rPr>
        <w:t xml:space="preserve"> </w:t>
      </w:r>
      <w:r w:rsidRPr="00DA0AD8">
        <w:rPr>
          <w:rFonts w:asciiTheme="minorBidi" w:hAnsiTheme="minorBidi"/>
        </w:rPr>
        <w:t xml:space="preserve">farà precipitare la commedia verso un </w:t>
      </w:r>
      <w:r w:rsidR="00C50C40">
        <w:rPr>
          <w:rFonts w:asciiTheme="minorBidi" w:hAnsiTheme="minorBidi"/>
        </w:rPr>
        <w:t>fi</w:t>
      </w:r>
      <w:r w:rsidRPr="00DA0AD8">
        <w:rPr>
          <w:rFonts w:asciiTheme="minorBidi" w:hAnsiTheme="minorBidi"/>
        </w:rPr>
        <w:t>nale inaspettato.</w:t>
      </w:r>
      <w:r>
        <w:rPr>
          <w:rFonts w:asciiTheme="minorBidi" w:hAnsiTheme="minorBidi"/>
        </w:rPr>
        <w:t xml:space="preserve"> </w:t>
      </w:r>
    </w:p>
    <w:p w14:paraId="01862E20" w14:textId="77777777" w:rsidR="00C50C40" w:rsidRPr="00DA0AD8" w:rsidRDefault="00C50C40" w:rsidP="00C50C40">
      <w:pPr>
        <w:rPr>
          <w:rFonts w:asciiTheme="minorBidi" w:hAnsiTheme="minorBidi"/>
        </w:rPr>
      </w:pPr>
    </w:p>
    <w:p w14:paraId="7947D1B3" w14:textId="77777777" w:rsidR="00C50C40" w:rsidRPr="009714FC" w:rsidRDefault="00C50C40" w:rsidP="00C50C40">
      <w:pPr>
        <w:rPr>
          <w:rFonts w:ascii="Arial" w:hAnsi="Arial" w:cs="Arial"/>
          <w:u w:val="single"/>
        </w:rPr>
      </w:pPr>
      <w:r w:rsidRPr="009714FC">
        <w:rPr>
          <w:rFonts w:ascii="Arial" w:hAnsi="Arial" w:cs="Arial"/>
          <w:b/>
          <w:bCs/>
        </w:rPr>
        <w:t>ORARI</w:t>
      </w:r>
    </w:p>
    <w:p w14:paraId="48CA4916" w14:textId="3D8BA0B4" w:rsidR="00C50C40" w:rsidRPr="00C50C40" w:rsidRDefault="00C50C40" w:rsidP="00C50C40">
      <w:pPr>
        <w:rPr>
          <w:rFonts w:ascii="Arial" w:hAnsi="Arial" w:cs="Arial"/>
        </w:rPr>
      </w:pPr>
      <w:r w:rsidRPr="00C50C40">
        <w:rPr>
          <w:rFonts w:ascii="Arial" w:hAnsi="Arial" w:cs="Arial"/>
        </w:rPr>
        <w:t>martedì 4 Marzo - 20:00</w:t>
      </w:r>
      <w:r>
        <w:rPr>
          <w:rFonts w:ascii="Arial" w:hAnsi="Arial" w:cs="Arial"/>
        </w:rPr>
        <w:br/>
      </w:r>
      <w:r w:rsidRPr="00C50C40">
        <w:rPr>
          <w:rFonts w:ascii="Arial" w:hAnsi="Arial" w:cs="Arial"/>
        </w:rPr>
        <w:t>mercoledì 5 Marzo - 19:45</w:t>
      </w:r>
      <w:r>
        <w:rPr>
          <w:rFonts w:ascii="Arial" w:hAnsi="Arial" w:cs="Arial"/>
        </w:rPr>
        <w:br/>
      </w:r>
      <w:r w:rsidRPr="00C50C40">
        <w:rPr>
          <w:rFonts w:ascii="Arial" w:hAnsi="Arial" w:cs="Arial"/>
        </w:rPr>
        <w:lastRenderedPageBreak/>
        <w:t>giovedì 6 Marzo - 21:00</w:t>
      </w:r>
      <w:r>
        <w:rPr>
          <w:rFonts w:ascii="Arial" w:hAnsi="Arial" w:cs="Arial"/>
        </w:rPr>
        <w:br/>
      </w:r>
      <w:r w:rsidRPr="00C50C40">
        <w:rPr>
          <w:rFonts w:ascii="Arial" w:hAnsi="Arial" w:cs="Arial"/>
        </w:rPr>
        <w:t>venerdì 7 Marzo - 19:45</w:t>
      </w:r>
      <w:r>
        <w:rPr>
          <w:rFonts w:ascii="Arial" w:hAnsi="Arial" w:cs="Arial"/>
        </w:rPr>
        <w:br/>
      </w:r>
      <w:r w:rsidRPr="00C50C40">
        <w:rPr>
          <w:rFonts w:ascii="Arial" w:hAnsi="Arial" w:cs="Arial"/>
        </w:rPr>
        <w:t>sabato 8 Marzo - 19:45</w:t>
      </w:r>
      <w:r>
        <w:rPr>
          <w:rFonts w:ascii="Arial" w:hAnsi="Arial" w:cs="Arial"/>
        </w:rPr>
        <w:br/>
      </w:r>
      <w:r w:rsidRPr="00C50C40">
        <w:rPr>
          <w:rFonts w:ascii="Arial" w:hAnsi="Arial" w:cs="Arial"/>
        </w:rPr>
        <w:t>domenica 9 Marzo - 16:15</w:t>
      </w:r>
      <w:r>
        <w:rPr>
          <w:rFonts w:ascii="Arial" w:hAnsi="Arial" w:cs="Arial"/>
        </w:rPr>
        <w:br/>
      </w:r>
      <w:r w:rsidRPr="00C50C40">
        <w:rPr>
          <w:rFonts w:ascii="Arial" w:hAnsi="Arial" w:cs="Arial"/>
        </w:rPr>
        <w:t>martedì 11 Marzo - 20:00</w:t>
      </w:r>
      <w:r>
        <w:rPr>
          <w:rFonts w:ascii="Arial" w:hAnsi="Arial" w:cs="Arial"/>
        </w:rPr>
        <w:br/>
      </w:r>
      <w:r w:rsidRPr="00C50C40">
        <w:rPr>
          <w:rFonts w:ascii="Arial" w:hAnsi="Arial" w:cs="Arial"/>
        </w:rPr>
        <w:t>mercoledì 12 Marzo - 19:45</w:t>
      </w:r>
      <w:r>
        <w:rPr>
          <w:rFonts w:ascii="Arial" w:hAnsi="Arial" w:cs="Arial"/>
        </w:rPr>
        <w:br/>
      </w:r>
      <w:r w:rsidRPr="00C50C40">
        <w:rPr>
          <w:rFonts w:ascii="Arial" w:hAnsi="Arial" w:cs="Arial"/>
        </w:rPr>
        <w:t>giovedì 13 Marzo - 21:00</w:t>
      </w:r>
      <w:r>
        <w:rPr>
          <w:rFonts w:ascii="Arial" w:hAnsi="Arial" w:cs="Arial"/>
        </w:rPr>
        <w:br/>
      </w:r>
      <w:r w:rsidRPr="00C50C40">
        <w:rPr>
          <w:rFonts w:ascii="Arial" w:hAnsi="Arial" w:cs="Arial"/>
        </w:rPr>
        <w:t>venerdì 14 Marzo - 19:45</w:t>
      </w:r>
      <w:r>
        <w:rPr>
          <w:rFonts w:ascii="Arial" w:hAnsi="Arial" w:cs="Arial"/>
        </w:rPr>
        <w:br/>
      </w:r>
      <w:r w:rsidRPr="00C50C40">
        <w:rPr>
          <w:rFonts w:ascii="Arial" w:hAnsi="Arial" w:cs="Arial"/>
        </w:rPr>
        <w:t>sabato 15 Marzo - 19:45</w:t>
      </w:r>
      <w:r>
        <w:rPr>
          <w:rFonts w:ascii="Arial" w:hAnsi="Arial" w:cs="Arial"/>
        </w:rPr>
        <w:br/>
      </w:r>
      <w:r w:rsidRPr="00C50C40">
        <w:rPr>
          <w:rFonts w:ascii="Arial" w:hAnsi="Arial" w:cs="Arial"/>
        </w:rPr>
        <w:t>domenica 16 Marzo - 16:15</w:t>
      </w:r>
    </w:p>
    <w:p w14:paraId="113CD8E1" w14:textId="77777777" w:rsidR="00C50C40" w:rsidRPr="009714FC" w:rsidRDefault="00C50C40" w:rsidP="00C50C40">
      <w:pPr>
        <w:rPr>
          <w:rFonts w:ascii="Arial" w:hAnsi="Arial" w:cs="Arial"/>
        </w:rPr>
      </w:pPr>
    </w:p>
    <w:p w14:paraId="6658DE0B" w14:textId="77777777" w:rsidR="00C50C40" w:rsidRPr="009714FC" w:rsidRDefault="00C50C40" w:rsidP="00C50C40">
      <w:pPr>
        <w:rPr>
          <w:rFonts w:ascii="Arial" w:hAnsi="Arial" w:cs="Arial"/>
          <w:b/>
          <w:bCs/>
        </w:rPr>
      </w:pPr>
      <w:r w:rsidRPr="009714FC">
        <w:rPr>
          <w:rFonts w:ascii="Arial" w:hAnsi="Arial" w:cs="Arial"/>
          <w:b/>
          <w:bCs/>
        </w:rPr>
        <w:t>PREZZI</w:t>
      </w:r>
    </w:p>
    <w:p w14:paraId="293B54A2" w14:textId="01D75177" w:rsidR="00C50C40" w:rsidRDefault="00C50C40" w:rsidP="00C50C40">
      <w:pPr>
        <w:rPr>
          <w:rFonts w:ascii="Arial" w:hAnsi="Arial" w:cs="Arial"/>
        </w:rPr>
      </w:pPr>
      <w:r w:rsidRPr="00C50C40">
        <w:rPr>
          <w:rFonts w:ascii="Arial" w:hAnsi="Arial" w:cs="Arial"/>
        </w:rPr>
        <w:t>SETTORE A (file A–E)</w:t>
      </w:r>
      <w:r w:rsidRPr="00C50C40">
        <w:rPr>
          <w:rFonts w:ascii="Arial" w:hAnsi="Arial" w:cs="Arial"/>
        </w:rPr>
        <w:br/>
        <w:t>intero 38€;</w:t>
      </w:r>
      <w:r w:rsidRPr="00C50C40">
        <w:rPr>
          <w:rFonts w:ascii="Arial" w:hAnsi="Arial" w:cs="Arial"/>
        </w:rPr>
        <w:br/>
        <w:t>under26/over65/Carta giovani 28€</w:t>
      </w:r>
      <w:r w:rsidRPr="00C50C40">
        <w:rPr>
          <w:rFonts w:ascii="Arial" w:hAnsi="Arial" w:cs="Arial"/>
        </w:rPr>
        <w:br/>
        <w:t>SETTORE B (file F–R)</w:t>
      </w:r>
      <w:r w:rsidRPr="00C50C40">
        <w:rPr>
          <w:rFonts w:ascii="Arial" w:hAnsi="Arial" w:cs="Arial"/>
        </w:rPr>
        <w:br/>
        <w:t>intero 28€;</w:t>
      </w:r>
      <w:r w:rsidRPr="00C50C40">
        <w:rPr>
          <w:rFonts w:ascii="Arial" w:hAnsi="Arial" w:cs="Arial"/>
        </w:rPr>
        <w:br/>
        <w:t>under26/over65/Carta giovani 20,50€;</w:t>
      </w:r>
      <w:r w:rsidRPr="00C50C40">
        <w:rPr>
          <w:rFonts w:ascii="Arial" w:hAnsi="Arial" w:cs="Arial"/>
        </w:rPr>
        <w:br/>
      </w:r>
      <w:hyperlink r:id="rId6" w:history="1">
        <w:r w:rsidRPr="00C50C40">
          <w:rPr>
            <w:rStyle w:val="Hyperlink"/>
            <w:rFonts w:ascii="Arial" w:hAnsi="Arial" w:cs="Arial"/>
            <w:color w:val="auto"/>
            <w:u w:val="none"/>
          </w:rPr>
          <w:t>convenzioni</w:t>
        </w:r>
      </w:hyperlink>
      <w:r w:rsidRPr="00C50C40">
        <w:rPr>
          <w:rFonts w:ascii="Arial" w:hAnsi="Arial" w:cs="Arial"/>
        </w:rPr>
        <w:t> (valide dal lunedì al giovedì) 22€</w:t>
      </w:r>
      <w:r w:rsidRPr="00C50C40">
        <w:rPr>
          <w:rFonts w:ascii="Arial" w:hAnsi="Arial" w:cs="Arial"/>
        </w:rPr>
        <w:br/>
        <w:t>SETTORE C (file S–ZZ)</w:t>
      </w:r>
      <w:r w:rsidRPr="00C50C40">
        <w:rPr>
          <w:rFonts w:ascii="Arial" w:hAnsi="Arial" w:cs="Arial"/>
        </w:rPr>
        <w:br/>
        <w:t>intero 20,50€;</w:t>
      </w:r>
      <w:r w:rsidRPr="00C50C40">
        <w:rPr>
          <w:rFonts w:ascii="Arial" w:hAnsi="Arial" w:cs="Arial"/>
        </w:rPr>
        <w:br/>
        <w:t>under26/over65/Carta giovani 18€;</w:t>
      </w:r>
      <w:r w:rsidRPr="00C50C40">
        <w:rPr>
          <w:rFonts w:ascii="Arial" w:hAnsi="Arial" w:cs="Arial"/>
        </w:rPr>
        <w:br/>
      </w:r>
      <w:hyperlink r:id="rId7" w:history="1">
        <w:r w:rsidRPr="00C50C40">
          <w:rPr>
            <w:rStyle w:val="Hyperlink"/>
            <w:rFonts w:ascii="Arial" w:hAnsi="Arial" w:cs="Arial"/>
            <w:color w:val="auto"/>
            <w:u w:val="none"/>
          </w:rPr>
          <w:t>convenzioni</w:t>
        </w:r>
      </w:hyperlink>
      <w:r w:rsidRPr="00C50C40">
        <w:rPr>
          <w:rFonts w:ascii="Arial" w:hAnsi="Arial" w:cs="Arial"/>
        </w:rPr>
        <w:t> (valide dal lunedì al giovedì) 18€</w:t>
      </w:r>
    </w:p>
    <w:p w14:paraId="316D039A" w14:textId="30A0F09C" w:rsidR="00C50C40" w:rsidRPr="009714FC" w:rsidRDefault="00000000" w:rsidP="00C50C40">
      <w:pPr>
        <w:rPr>
          <w:rFonts w:ascii="Arial" w:hAnsi="Arial" w:cs="Arial"/>
        </w:rPr>
      </w:pPr>
      <w:r>
        <w:rPr>
          <w:rFonts w:ascii="Arial" w:hAnsi="Arial" w:cs="Arial"/>
        </w:rPr>
        <w:pict w14:anchorId="6061D24B">
          <v:rect id="_x0000_i1025" style="width:498.6pt;height:.75pt" o:hralign="center" o:hrstd="t" o:hrnoshade="t" o:hr="t" fillcolor="#4a4a49" stroked="f"/>
        </w:pict>
      </w:r>
    </w:p>
    <w:p w14:paraId="3E3005AF" w14:textId="77777777" w:rsidR="00C50C40" w:rsidRPr="009714FC" w:rsidRDefault="00C50C40" w:rsidP="00C50C40">
      <w:pPr>
        <w:rPr>
          <w:rFonts w:ascii="Arial" w:hAnsi="Arial" w:cs="Arial"/>
        </w:rPr>
      </w:pPr>
      <w:r w:rsidRPr="009714FC">
        <w:rPr>
          <w:rFonts w:ascii="Arial" w:hAnsi="Arial" w:cs="Arial"/>
          <w:i/>
          <w:iCs/>
        </w:rPr>
        <w:t>Tutti i prezzi non includono i diritti di prevendita.</w:t>
      </w:r>
    </w:p>
    <w:p w14:paraId="5356E323" w14:textId="77777777" w:rsidR="00C50C40" w:rsidRPr="009714FC" w:rsidRDefault="00C50C40" w:rsidP="00C50C40">
      <w:pPr>
        <w:rPr>
          <w:rFonts w:ascii="Arial" w:hAnsi="Arial" w:cs="Arial"/>
          <w:b/>
          <w:iCs/>
        </w:rPr>
      </w:pPr>
    </w:p>
    <w:p w14:paraId="4754AA61" w14:textId="77777777" w:rsidR="00C50C40" w:rsidRPr="009714FC" w:rsidRDefault="00C50C40" w:rsidP="00C50C40">
      <w:pPr>
        <w:rPr>
          <w:rFonts w:ascii="Arial" w:hAnsi="Arial" w:cs="Arial"/>
          <w:bCs/>
        </w:rPr>
      </w:pPr>
      <w:r w:rsidRPr="009714FC">
        <w:rPr>
          <w:rFonts w:ascii="Arial" w:hAnsi="Arial" w:cs="Arial"/>
          <w:b/>
          <w:bCs/>
        </w:rPr>
        <w:t>Info e biglietteria</w:t>
      </w:r>
    </w:p>
    <w:p w14:paraId="16191DF6" w14:textId="77777777" w:rsidR="00C50C40" w:rsidRPr="009714FC" w:rsidRDefault="00C50C40" w:rsidP="00C50C40">
      <w:pPr>
        <w:rPr>
          <w:rFonts w:ascii="Arial" w:hAnsi="Arial" w:cs="Arial"/>
        </w:rPr>
      </w:pPr>
      <w:r w:rsidRPr="009714FC">
        <w:rPr>
          <w:rFonts w:ascii="Arial" w:hAnsi="Arial" w:cs="Arial"/>
        </w:rPr>
        <w:t>Biglietteria</w:t>
      </w:r>
      <w:r w:rsidRPr="009714FC">
        <w:rPr>
          <w:rFonts w:ascii="Arial" w:hAnsi="Arial" w:cs="Arial"/>
        </w:rPr>
        <w:br/>
        <w:t>via Pier Lombardo 14</w:t>
      </w:r>
      <w:r w:rsidRPr="009714FC">
        <w:rPr>
          <w:rFonts w:ascii="Arial" w:hAnsi="Arial" w:cs="Arial"/>
        </w:rPr>
        <w:br/>
      </w:r>
      <w:hyperlink r:id="rId8" w:history="1">
        <w:r w:rsidRPr="009714FC">
          <w:rPr>
            <w:rStyle w:val="Hyperlink"/>
            <w:rFonts w:ascii="Arial" w:hAnsi="Arial" w:cs="Arial"/>
          </w:rPr>
          <w:t>02 59995206</w:t>
        </w:r>
      </w:hyperlink>
      <w:r w:rsidRPr="009714FC">
        <w:rPr>
          <w:rFonts w:ascii="Arial" w:hAnsi="Arial" w:cs="Arial"/>
        </w:rPr>
        <w:br/>
      </w:r>
      <w:hyperlink r:id="rId9" w:history="1">
        <w:r w:rsidRPr="009714FC">
          <w:rPr>
            <w:rStyle w:val="Hyperlink"/>
            <w:rFonts w:ascii="Arial" w:hAnsi="Arial" w:cs="Arial"/>
          </w:rPr>
          <w:t>biglietteria@teatrofrancoparenti.it</w:t>
        </w:r>
      </w:hyperlink>
    </w:p>
    <w:p w14:paraId="5C9F2E39" w14:textId="77777777" w:rsidR="00C50C40" w:rsidRPr="009714FC" w:rsidRDefault="00C50C40" w:rsidP="00C50C40">
      <w:pPr>
        <w:rPr>
          <w:rFonts w:ascii="Arial" w:hAnsi="Arial" w:cs="Arial"/>
        </w:rPr>
      </w:pPr>
    </w:p>
    <w:p w14:paraId="61BD21F6" w14:textId="77777777" w:rsidR="00C50C40" w:rsidRPr="009714FC" w:rsidRDefault="00C50C40" w:rsidP="00C50C40">
      <w:pPr>
        <w:rPr>
          <w:rFonts w:ascii="Arial" w:hAnsi="Arial" w:cs="Arial"/>
        </w:rPr>
      </w:pPr>
      <w:r w:rsidRPr="009714FC">
        <w:rPr>
          <w:rFonts w:ascii="Arial" w:hAnsi="Arial" w:cs="Arial"/>
          <w:b/>
        </w:rPr>
        <w:t>Ufficio Stampa</w:t>
      </w:r>
      <w:r w:rsidRPr="009714FC">
        <w:rPr>
          <w:rFonts w:ascii="Arial" w:hAnsi="Arial" w:cs="Arial"/>
        </w:rPr>
        <w:br/>
        <w:t>Francesco Malcangio</w:t>
      </w:r>
      <w:r w:rsidRPr="009714FC">
        <w:rPr>
          <w:rFonts w:ascii="Arial" w:hAnsi="Arial" w:cs="Arial"/>
        </w:rPr>
        <w:br/>
        <w:t>Teatro Franco Parenti</w:t>
      </w:r>
      <w:r w:rsidRPr="009714FC">
        <w:rPr>
          <w:rFonts w:ascii="Arial" w:hAnsi="Arial" w:cs="Arial"/>
        </w:rPr>
        <w:br/>
        <w:t>Via Vasari,15 - 20135 - Milano</w:t>
      </w:r>
      <w:r w:rsidRPr="009714FC">
        <w:rPr>
          <w:rFonts w:ascii="Arial" w:hAnsi="Arial" w:cs="Arial"/>
        </w:rPr>
        <w:br/>
        <w:t>Mob. </w:t>
      </w:r>
      <w:hyperlink r:id="rId10" w:history="1">
        <w:r w:rsidRPr="009714FC">
          <w:rPr>
            <w:rStyle w:val="Hyperlink"/>
            <w:rFonts w:ascii="Arial" w:hAnsi="Arial" w:cs="Arial"/>
          </w:rPr>
          <w:t>346 417 91 36 </w:t>
        </w:r>
      </w:hyperlink>
    </w:p>
    <w:p w14:paraId="2FCCD1BB" w14:textId="77777777" w:rsidR="00C50C40" w:rsidRPr="009714FC" w:rsidRDefault="00C50C40" w:rsidP="00C50C40">
      <w:pPr>
        <w:rPr>
          <w:rFonts w:ascii="Arial" w:hAnsi="Arial" w:cs="Arial"/>
        </w:rPr>
      </w:pPr>
      <w:hyperlink r:id="rId11" w:history="1">
        <w:r w:rsidRPr="009714FC">
          <w:rPr>
            <w:rStyle w:val="Hyperlink"/>
            <w:rFonts w:ascii="Arial" w:hAnsi="Arial" w:cs="Arial"/>
          </w:rPr>
          <w:t>http://www.teatrofrancoparenti.it</w:t>
        </w:r>
      </w:hyperlink>
    </w:p>
    <w:sectPr w:rsidR="00C50C40" w:rsidRPr="009714FC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6805" w14:textId="77777777" w:rsidR="006F669D" w:rsidRDefault="006F669D" w:rsidP="00DA0AD8">
      <w:pPr>
        <w:spacing w:after="0" w:line="240" w:lineRule="auto"/>
      </w:pPr>
      <w:r>
        <w:separator/>
      </w:r>
    </w:p>
  </w:endnote>
  <w:endnote w:type="continuationSeparator" w:id="0">
    <w:p w14:paraId="7E45A134" w14:textId="77777777" w:rsidR="006F669D" w:rsidRDefault="006F669D" w:rsidP="00DA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A0F15" w14:textId="77777777" w:rsidR="006F669D" w:rsidRDefault="006F669D" w:rsidP="00DA0AD8">
      <w:pPr>
        <w:spacing w:after="0" w:line="240" w:lineRule="auto"/>
      </w:pPr>
      <w:r>
        <w:separator/>
      </w:r>
    </w:p>
  </w:footnote>
  <w:footnote w:type="continuationSeparator" w:id="0">
    <w:p w14:paraId="3CD41723" w14:textId="77777777" w:rsidR="006F669D" w:rsidRDefault="006F669D" w:rsidP="00DA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560E8" w14:textId="450BF2C6" w:rsidR="00DA0AD8" w:rsidRDefault="00DA0AD8" w:rsidP="00DA0AD8">
    <w:pPr>
      <w:pStyle w:val="Header"/>
      <w:jc w:val="center"/>
    </w:pPr>
    <w:r>
      <w:rPr>
        <w:noProof/>
      </w:rPr>
      <w:drawing>
        <wp:inline distT="0" distB="0" distL="0" distR="0" wp14:anchorId="766D76F5" wp14:editId="60799DD2">
          <wp:extent cx="3026410" cy="693420"/>
          <wp:effectExtent l="0" t="0" r="2540" b="0"/>
          <wp:docPr id="1482523006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523006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641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D8"/>
    <w:rsid w:val="000924A5"/>
    <w:rsid w:val="001847EE"/>
    <w:rsid w:val="00566873"/>
    <w:rsid w:val="006F669D"/>
    <w:rsid w:val="00A62895"/>
    <w:rsid w:val="00B803DD"/>
    <w:rsid w:val="00C50C40"/>
    <w:rsid w:val="00D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D1A4"/>
  <w15:chartTrackingRefBased/>
  <w15:docId w15:val="{BDF2BDA5-936C-4095-BE16-4052B646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A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0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A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0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0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A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A0A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A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A0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A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A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AD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0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AD8"/>
  </w:style>
  <w:style w:type="paragraph" w:styleId="Footer">
    <w:name w:val="footer"/>
    <w:basedOn w:val="Normal"/>
    <w:link w:val="FooterChar"/>
    <w:uiPriority w:val="99"/>
    <w:unhideWhenUsed/>
    <w:rsid w:val="00DA0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AD8"/>
  </w:style>
  <w:style w:type="character" w:styleId="Hyperlink">
    <w:name w:val="Hyperlink"/>
    <w:basedOn w:val="DefaultParagraphFont"/>
    <w:uiPriority w:val="99"/>
    <w:unhideWhenUsed/>
    <w:rsid w:val="00C50C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dcterms:created xsi:type="dcterms:W3CDTF">2025-02-24T09:17:00Z</dcterms:created>
  <dcterms:modified xsi:type="dcterms:W3CDTF">2025-02-24T09:17:00Z</dcterms:modified>
</cp:coreProperties>
</file>