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81BF" w14:textId="77777777" w:rsidR="009D4543" w:rsidRPr="009D4543" w:rsidRDefault="009D4543" w:rsidP="00722C72">
      <w:pPr>
        <w:rPr>
          <w:rFonts w:asciiTheme="minorBidi" w:hAnsiTheme="minorBidi"/>
          <w:sz w:val="24"/>
          <w:szCs w:val="24"/>
        </w:rPr>
      </w:pPr>
    </w:p>
    <w:p w14:paraId="75D8F170" w14:textId="0B49E9D7" w:rsidR="00722C72" w:rsidRPr="009D4543" w:rsidRDefault="00722C72" w:rsidP="00722C72">
      <w:pPr>
        <w:rPr>
          <w:rFonts w:asciiTheme="minorBidi" w:hAnsiTheme="minorBidi"/>
          <w:sz w:val="24"/>
          <w:szCs w:val="24"/>
        </w:rPr>
      </w:pPr>
      <w:r w:rsidRPr="009D4543">
        <w:rPr>
          <w:rFonts w:asciiTheme="minorBidi" w:hAnsiTheme="minorBidi"/>
          <w:sz w:val="24"/>
          <w:szCs w:val="24"/>
        </w:rPr>
        <w:t>Dal 28 Gennaio al 9 Febbraio | SALA BLU</w:t>
      </w:r>
    </w:p>
    <w:p w14:paraId="1EB3554B" w14:textId="21042B17" w:rsidR="00722C72" w:rsidRPr="009D4543" w:rsidRDefault="00722C72" w:rsidP="00722C72">
      <w:pPr>
        <w:rPr>
          <w:rFonts w:asciiTheme="minorBidi" w:hAnsiTheme="minorBidi"/>
          <w:sz w:val="24"/>
          <w:szCs w:val="24"/>
        </w:rPr>
      </w:pPr>
      <w:r w:rsidRPr="009D4543">
        <w:rPr>
          <w:rFonts w:asciiTheme="minorBidi" w:hAnsiTheme="minorBidi"/>
          <w:b/>
          <w:bCs/>
          <w:sz w:val="24"/>
          <w:szCs w:val="24"/>
        </w:rPr>
        <w:t>Milena Vukotic</w:t>
      </w:r>
      <w:r w:rsidRPr="009D4543">
        <w:rPr>
          <w:rFonts w:asciiTheme="minorBidi" w:hAnsiTheme="minorBidi"/>
          <w:sz w:val="24"/>
          <w:szCs w:val="24"/>
        </w:rPr>
        <w:t xml:space="preserve"> in</w:t>
      </w:r>
      <w:r w:rsidRPr="009D4543">
        <w:rPr>
          <w:rFonts w:asciiTheme="minorBidi" w:hAnsiTheme="minorBidi"/>
          <w:sz w:val="24"/>
          <w:szCs w:val="24"/>
        </w:rPr>
        <w:br/>
      </w:r>
      <w:r w:rsidRPr="009D4543">
        <w:rPr>
          <w:rFonts w:asciiTheme="minorBidi" w:hAnsiTheme="minorBidi"/>
          <w:b/>
          <w:bCs/>
          <w:sz w:val="24"/>
          <w:szCs w:val="24"/>
        </w:rPr>
        <w:t xml:space="preserve">MILENA, OVVERO EMILIE DU CHATELET </w:t>
      </w:r>
      <w:r w:rsidRPr="009D4543">
        <w:rPr>
          <w:rFonts w:asciiTheme="minorBidi" w:hAnsiTheme="minorBidi"/>
          <w:sz w:val="24"/>
          <w:szCs w:val="24"/>
        </w:rPr>
        <w:br/>
      </w:r>
    </w:p>
    <w:p w14:paraId="2DAE0757" w14:textId="06E4E59B" w:rsidR="00722C72" w:rsidRPr="009D4543" w:rsidRDefault="00722C72" w:rsidP="001B6831">
      <w:pPr>
        <w:rPr>
          <w:rFonts w:asciiTheme="minorBidi" w:hAnsiTheme="minorBidi"/>
          <w:sz w:val="24"/>
          <w:szCs w:val="24"/>
        </w:rPr>
      </w:pPr>
      <w:r w:rsidRPr="009D4543">
        <w:rPr>
          <w:rFonts w:asciiTheme="minorBidi" w:hAnsiTheme="minorBidi"/>
          <w:sz w:val="24"/>
          <w:szCs w:val="24"/>
        </w:rPr>
        <w:t>di </w:t>
      </w:r>
      <w:r w:rsidRPr="009D4543">
        <w:rPr>
          <w:rFonts w:asciiTheme="minorBidi" w:hAnsiTheme="minorBidi"/>
          <w:b/>
          <w:bCs/>
          <w:sz w:val="24"/>
          <w:szCs w:val="24"/>
        </w:rPr>
        <w:t>Francesco Casaretti</w:t>
      </w:r>
      <w:r w:rsidRPr="009D4543">
        <w:rPr>
          <w:rFonts w:asciiTheme="minorBidi" w:hAnsiTheme="minorBidi"/>
          <w:sz w:val="24"/>
          <w:szCs w:val="24"/>
        </w:rPr>
        <w:br/>
        <w:t>regia </w:t>
      </w:r>
      <w:r w:rsidRPr="009D4543">
        <w:rPr>
          <w:rFonts w:asciiTheme="minorBidi" w:hAnsiTheme="minorBidi"/>
          <w:b/>
          <w:bCs/>
          <w:sz w:val="24"/>
          <w:szCs w:val="24"/>
        </w:rPr>
        <w:t>Maurizio Nichetti</w:t>
      </w:r>
      <w:r w:rsidRPr="009D4543">
        <w:rPr>
          <w:rFonts w:asciiTheme="minorBidi" w:hAnsiTheme="minorBidi"/>
          <w:sz w:val="24"/>
          <w:szCs w:val="24"/>
        </w:rPr>
        <w:br/>
        <w:t>con </w:t>
      </w:r>
      <w:r w:rsidRPr="009D4543">
        <w:rPr>
          <w:rFonts w:asciiTheme="minorBidi" w:hAnsiTheme="minorBidi"/>
          <w:b/>
          <w:bCs/>
          <w:sz w:val="24"/>
          <w:szCs w:val="24"/>
        </w:rPr>
        <w:t>Milena Vukotic</w:t>
      </w:r>
      <w:r w:rsidRPr="009D4543">
        <w:rPr>
          <w:rFonts w:asciiTheme="minorBidi" w:hAnsiTheme="minorBidi"/>
          <w:b/>
          <w:bCs/>
          <w:sz w:val="24"/>
          <w:szCs w:val="24"/>
        </w:rPr>
        <w:br/>
      </w:r>
      <w:r w:rsidRPr="009D4543">
        <w:rPr>
          <w:rFonts w:asciiTheme="minorBidi" w:hAnsiTheme="minorBidi"/>
          <w:sz w:val="24"/>
          <w:szCs w:val="24"/>
        </w:rPr>
        <w:t>sound designer Giorgio Vitaleri</w:t>
      </w:r>
      <w:r w:rsidRPr="009D4543">
        <w:rPr>
          <w:rFonts w:asciiTheme="minorBidi" w:hAnsiTheme="minorBidi"/>
          <w:sz w:val="24"/>
          <w:szCs w:val="24"/>
        </w:rPr>
        <w:br/>
        <w:t>costume a cura di Fiorenzo Niccoli</w:t>
      </w:r>
      <w:r w:rsidRPr="009D4543">
        <w:rPr>
          <w:rFonts w:asciiTheme="minorBidi" w:hAnsiTheme="minorBidi"/>
          <w:sz w:val="24"/>
          <w:szCs w:val="24"/>
        </w:rPr>
        <w:br/>
        <w:t xml:space="preserve">assistente alla regia </w:t>
      </w:r>
      <w:r w:rsidR="001B6831" w:rsidRPr="001B6831">
        <w:rPr>
          <w:rFonts w:asciiTheme="minorBidi" w:hAnsiTheme="minorBidi"/>
          <w:sz w:val="24"/>
          <w:szCs w:val="24"/>
        </w:rPr>
        <w:t>Martina Glenda</w:t>
      </w:r>
      <w:r w:rsidR="001B6831">
        <w:rPr>
          <w:rFonts w:asciiTheme="minorBidi" w:hAnsiTheme="minorBidi"/>
          <w:sz w:val="24"/>
          <w:szCs w:val="24"/>
        </w:rPr>
        <w:br/>
      </w:r>
      <w:r w:rsidRPr="009D4543">
        <w:rPr>
          <w:rFonts w:asciiTheme="minorBidi" w:hAnsiTheme="minorBidi"/>
          <w:sz w:val="24"/>
          <w:szCs w:val="24"/>
        </w:rPr>
        <w:t>direzione tecnica Umberto Fiore</w:t>
      </w:r>
    </w:p>
    <w:p w14:paraId="085C70B2" w14:textId="77777777" w:rsidR="00722C72" w:rsidRPr="009D4543" w:rsidRDefault="00722C72" w:rsidP="00722C72">
      <w:pPr>
        <w:rPr>
          <w:rFonts w:asciiTheme="minorBidi" w:hAnsiTheme="minorBidi"/>
          <w:sz w:val="24"/>
          <w:szCs w:val="24"/>
        </w:rPr>
      </w:pPr>
      <w:r w:rsidRPr="009D4543">
        <w:rPr>
          <w:rFonts w:asciiTheme="minorBidi" w:hAnsiTheme="minorBidi"/>
          <w:sz w:val="24"/>
          <w:szCs w:val="24"/>
        </w:rPr>
        <w:t xml:space="preserve">produzione </w:t>
      </w:r>
      <w:proofErr w:type="spellStart"/>
      <w:r w:rsidRPr="009D4543">
        <w:rPr>
          <w:rFonts w:asciiTheme="minorBidi" w:hAnsiTheme="minorBidi"/>
          <w:sz w:val="24"/>
          <w:szCs w:val="24"/>
        </w:rPr>
        <w:t>Ge.A</w:t>
      </w:r>
      <w:proofErr w:type="spellEnd"/>
    </w:p>
    <w:p w14:paraId="6DF7E1A2" w14:textId="77777777" w:rsidR="00722C72" w:rsidRPr="009D4543" w:rsidRDefault="00722C72" w:rsidP="00722C72">
      <w:pPr>
        <w:rPr>
          <w:rFonts w:asciiTheme="minorBidi" w:hAnsiTheme="minorBidi"/>
          <w:sz w:val="24"/>
          <w:szCs w:val="24"/>
        </w:rPr>
      </w:pPr>
    </w:p>
    <w:p w14:paraId="5997F152" w14:textId="283D7C48" w:rsidR="00722C72" w:rsidRPr="009D4543" w:rsidRDefault="00722C72" w:rsidP="00722C72">
      <w:pPr>
        <w:rPr>
          <w:rFonts w:asciiTheme="minorBidi" w:hAnsiTheme="minorBidi"/>
          <w:i/>
          <w:iCs/>
          <w:sz w:val="24"/>
          <w:szCs w:val="24"/>
        </w:rPr>
      </w:pPr>
      <w:r w:rsidRPr="009D4543">
        <w:rPr>
          <w:rFonts w:asciiTheme="minorBidi" w:hAnsiTheme="minorBidi"/>
          <w:i/>
          <w:iCs/>
          <w:sz w:val="24"/>
          <w:szCs w:val="24"/>
        </w:rPr>
        <w:t>Durata 1 ora e 30</w:t>
      </w:r>
      <w:r w:rsidR="009D4543" w:rsidRPr="009D4543">
        <w:rPr>
          <w:rFonts w:asciiTheme="minorBidi" w:hAnsiTheme="minorBidi"/>
          <w:i/>
          <w:iCs/>
          <w:sz w:val="24"/>
          <w:szCs w:val="24"/>
        </w:rPr>
        <w:t xml:space="preserve"> minuti</w:t>
      </w:r>
    </w:p>
    <w:p w14:paraId="2724B7A8" w14:textId="77777777" w:rsidR="00722C72" w:rsidRPr="009D4543" w:rsidRDefault="00722C72" w:rsidP="00722C72">
      <w:pPr>
        <w:rPr>
          <w:rFonts w:asciiTheme="minorBidi" w:hAnsiTheme="minorBidi"/>
          <w:sz w:val="24"/>
          <w:szCs w:val="24"/>
        </w:rPr>
      </w:pPr>
    </w:p>
    <w:p w14:paraId="7AF4D81D" w14:textId="08DC53C9" w:rsidR="00722C72" w:rsidRPr="009D4543" w:rsidRDefault="00722C72" w:rsidP="006C54CD">
      <w:pPr>
        <w:rPr>
          <w:rFonts w:asciiTheme="minorBidi" w:hAnsiTheme="minorBidi"/>
          <w:sz w:val="24"/>
          <w:szCs w:val="24"/>
        </w:rPr>
      </w:pPr>
      <w:r w:rsidRPr="009D4543">
        <w:rPr>
          <w:rFonts w:asciiTheme="minorBidi" w:hAnsiTheme="minorBidi"/>
          <w:sz w:val="24"/>
          <w:szCs w:val="24"/>
        </w:rPr>
        <w:t xml:space="preserve">Dal 28 </w:t>
      </w:r>
      <w:r w:rsidR="009D4543">
        <w:rPr>
          <w:rFonts w:asciiTheme="minorBidi" w:hAnsiTheme="minorBidi"/>
          <w:sz w:val="24"/>
          <w:szCs w:val="24"/>
        </w:rPr>
        <w:t>g</w:t>
      </w:r>
      <w:r w:rsidRPr="009D4543">
        <w:rPr>
          <w:rFonts w:asciiTheme="minorBidi" w:hAnsiTheme="minorBidi"/>
          <w:sz w:val="24"/>
          <w:szCs w:val="24"/>
        </w:rPr>
        <w:t xml:space="preserve">ennaio al 9 </w:t>
      </w:r>
      <w:r w:rsidR="009D4543">
        <w:rPr>
          <w:rFonts w:asciiTheme="minorBidi" w:hAnsiTheme="minorBidi"/>
          <w:sz w:val="24"/>
          <w:szCs w:val="24"/>
        </w:rPr>
        <w:t>f</w:t>
      </w:r>
      <w:r w:rsidRPr="009D4543">
        <w:rPr>
          <w:rFonts w:asciiTheme="minorBidi" w:hAnsiTheme="minorBidi"/>
          <w:sz w:val="24"/>
          <w:szCs w:val="24"/>
        </w:rPr>
        <w:t>ebbraio nella sala Blu del Teatro Franco Parenti</w:t>
      </w:r>
      <w:r w:rsidR="009D4543">
        <w:rPr>
          <w:rFonts w:asciiTheme="minorBidi" w:hAnsiTheme="minorBidi"/>
          <w:sz w:val="24"/>
          <w:szCs w:val="24"/>
        </w:rPr>
        <w:t xml:space="preserve">, </w:t>
      </w:r>
      <w:r w:rsidRPr="009D4543">
        <w:rPr>
          <w:rFonts w:asciiTheme="minorBidi" w:hAnsiTheme="minorBidi"/>
          <w:sz w:val="24"/>
          <w:szCs w:val="24"/>
        </w:rPr>
        <w:t>Milena Vukotic dà voce e corpo all’inarrestabile Emilie du Châtelet, matematica e fisica del diciottesimo secolo dalle qualità strabilianti</w:t>
      </w:r>
      <w:r w:rsidR="006C54CD">
        <w:rPr>
          <w:rFonts w:asciiTheme="minorBidi" w:hAnsiTheme="minorBidi"/>
          <w:sz w:val="24"/>
          <w:szCs w:val="24"/>
        </w:rPr>
        <w:t>. Una donna</w:t>
      </w:r>
      <w:r w:rsidRPr="009D4543">
        <w:rPr>
          <w:rFonts w:asciiTheme="minorBidi" w:hAnsiTheme="minorBidi"/>
          <w:sz w:val="24"/>
          <w:szCs w:val="24"/>
        </w:rPr>
        <w:t xml:space="preserve"> ribelle, libertina, dotata di raffinata intelligenza e immancabile umorismo</w:t>
      </w:r>
      <w:r w:rsidR="006C54CD">
        <w:rPr>
          <w:rFonts w:asciiTheme="minorBidi" w:hAnsiTheme="minorBidi"/>
          <w:sz w:val="24"/>
          <w:szCs w:val="24"/>
        </w:rPr>
        <w:t xml:space="preserve">, </w:t>
      </w:r>
      <w:r w:rsidRPr="009D4543">
        <w:rPr>
          <w:rFonts w:asciiTheme="minorBidi" w:hAnsiTheme="minorBidi"/>
          <w:sz w:val="24"/>
          <w:szCs w:val="24"/>
        </w:rPr>
        <w:t>la cui importanza nella storia della scienza non è minore di quella che Voltaire ha avuto nella storia della letteratura</w:t>
      </w:r>
      <w:r w:rsidR="009D4543">
        <w:rPr>
          <w:rFonts w:asciiTheme="minorBidi" w:hAnsiTheme="minorBidi"/>
          <w:sz w:val="24"/>
          <w:szCs w:val="24"/>
        </w:rPr>
        <w:t>. C</w:t>
      </w:r>
      <w:r w:rsidRPr="009D4543">
        <w:rPr>
          <w:rFonts w:asciiTheme="minorBidi" w:hAnsiTheme="minorBidi"/>
          <w:sz w:val="24"/>
          <w:szCs w:val="24"/>
        </w:rPr>
        <w:t xml:space="preserve">on le sue scoperte sulla natura della luce, ha addirittura anticipato la Teoria della Relatività. </w:t>
      </w:r>
      <w:r w:rsidR="006C54CD" w:rsidRPr="006C54CD">
        <w:rPr>
          <w:rFonts w:asciiTheme="minorBidi" w:hAnsiTheme="minorBidi"/>
          <w:sz w:val="24"/>
          <w:szCs w:val="24"/>
        </w:rPr>
        <w:t>Il monologo,</w:t>
      </w:r>
      <w:r w:rsidR="006C54CD">
        <w:rPr>
          <w:rFonts w:asciiTheme="minorBidi" w:hAnsiTheme="minorBidi"/>
          <w:sz w:val="24"/>
          <w:szCs w:val="24"/>
        </w:rPr>
        <w:t xml:space="preserve"> scritto da </w:t>
      </w:r>
      <w:r w:rsidR="006C54CD" w:rsidRPr="006C54CD">
        <w:rPr>
          <w:rFonts w:asciiTheme="minorBidi" w:hAnsiTheme="minorBidi"/>
          <w:sz w:val="24"/>
          <w:szCs w:val="24"/>
        </w:rPr>
        <w:t xml:space="preserve">Francesco Casaretti, </w:t>
      </w:r>
      <w:r w:rsidR="006C54CD">
        <w:rPr>
          <w:rFonts w:asciiTheme="minorBidi" w:hAnsiTheme="minorBidi"/>
          <w:sz w:val="24"/>
          <w:szCs w:val="24"/>
        </w:rPr>
        <w:t xml:space="preserve">che </w:t>
      </w:r>
      <w:r w:rsidR="006C54CD" w:rsidRPr="006C54CD">
        <w:rPr>
          <w:rFonts w:asciiTheme="minorBidi" w:hAnsiTheme="minorBidi"/>
          <w:sz w:val="24"/>
          <w:szCs w:val="24"/>
        </w:rPr>
        <w:t>segna la rinnovata collaborazione tra Nichetti e Vukotic dopo il film «Stefano Quantestorie» del 1993, ci racconta la vita di Emilie du Châtelet che, con il suo intelletto, è stata tra le menti più brillanti del XVIII secolo e la cui «importanza nella storia della scienza - si legge nella sinossi - non è minore di quella che Voltaire ha avuto nella storia della letteratura».</w:t>
      </w:r>
    </w:p>
    <w:p w14:paraId="02975067" w14:textId="4D74F496" w:rsidR="00722C72" w:rsidRPr="009D4543" w:rsidRDefault="00722C72" w:rsidP="00722C72">
      <w:pPr>
        <w:rPr>
          <w:rFonts w:asciiTheme="minorBidi" w:hAnsiTheme="minorBidi"/>
          <w:sz w:val="24"/>
          <w:szCs w:val="24"/>
        </w:rPr>
      </w:pPr>
      <w:r w:rsidRPr="009D4543">
        <w:rPr>
          <w:rFonts w:asciiTheme="minorBidi" w:hAnsiTheme="minorBidi"/>
          <w:sz w:val="24"/>
          <w:szCs w:val="24"/>
        </w:rPr>
        <w:t>Nata e vissuta all'interno di un ceto sociale privilegiato, grazie agli incarichi che suo padre aveva alla corte del Re Sole, Luigi XIV; fu stimolata sin dalla tenera età a sviluppare interessi linguistici e scientifici, all'epoca privilegio solo dei rampolli di sesso maschile.</w:t>
      </w:r>
    </w:p>
    <w:p w14:paraId="5CA0325A" w14:textId="4B7779C0" w:rsidR="00722C72" w:rsidRPr="009D4543" w:rsidRDefault="00722C72" w:rsidP="00722C72">
      <w:pPr>
        <w:rPr>
          <w:rFonts w:asciiTheme="minorBidi" w:hAnsiTheme="minorBidi"/>
          <w:sz w:val="24"/>
          <w:szCs w:val="24"/>
        </w:rPr>
      </w:pPr>
      <w:r w:rsidRPr="009D4543">
        <w:rPr>
          <w:rFonts w:asciiTheme="minorBidi" w:hAnsiTheme="minorBidi"/>
          <w:sz w:val="24"/>
          <w:szCs w:val="24"/>
        </w:rPr>
        <w:t>Sposò il marchese Florent Claude du Châtelet, più grande di lei di più di dieci anni e con cui crebbe tre figli. Eppure, questo non le impedì di vivere amori al di fuori del letto coniugale, anche se fu il suo rapporto con Voltaire ad esser ricordato come il sodalizio più duraturo della sua vita.</w:t>
      </w:r>
    </w:p>
    <w:p w14:paraId="559CBFF8" w14:textId="77777777" w:rsidR="00722C72" w:rsidRPr="00735809" w:rsidRDefault="00722C72" w:rsidP="00722C72">
      <w:pPr>
        <w:rPr>
          <w:rFonts w:asciiTheme="minorBidi" w:hAnsiTheme="minorBidi"/>
          <w:b/>
          <w:bCs/>
          <w:sz w:val="24"/>
          <w:szCs w:val="24"/>
        </w:rPr>
      </w:pPr>
    </w:p>
    <w:p w14:paraId="617CFF07" w14:textId="2CB6778C" w:rsidR="006C54CD" w:rsidRPr="00735809" w:rsidRDefault="006C54CD" w:rsidP="00722C72">
      <w:pPr>
        <w:rPr>
          <w:rFonts w:asciiTheme="minorBidi" w:hAnsiTheme="minorBidi"/>
          <w:b/>
          <w:bCs/>
          <w:sz w:val="24"/>
          <w:szCs w:val="24"/>
        </w:rPr>
      </w:pPr>
      <w:r w:rsidRPr="00735809">
        <w:rPr>
          <w:rFonts w:asciiTheme="minorBidi" w:hAnsiTheme="minorBidi"/>
          <w:b/>
          <w:bCs/>
          <w:sz w:val="24"/>
          <w:szCs w:val="24"/>
        </w:rPr>
        <w:t>BIOGRAFIA</w:t>
      </w:r>
    </w:p>
    <w:p w14:paraId="49C93079" w14:textId="367D4B70" w:rsidR="00EE5ABB" w:rsidRDefault="006C54CD" w:rsidP="00EE5ABB">
      <w:pPr>
        <w:rPr>
          <w:rFonts w:asciiTheme="minorBidi" w:hAnsiTheme="minorBidi"/>
          <w:sz w:val="24"/>
          <w:szCs w:val="24"/>
        </w:rPr>
      </w:pPr>
      <w:r w:rsidRPr="006C54CD">
        <w:rPr>
          <w:rFonts w:asciiTheme="minorBidi" w:hAnsiTheme="minorBidi"/>
          <w:b/>
          <w:bCs/>
          <w:sz w:val="24"/>
          <w:szCs w:val="24"/>
        </w:rPr>
        <w:t>Milena Vukotic</w:t>
      </w:r>
      <w:r w:rsidRPr="006C54CD">
        <w:rPr>
          <w:rFonts w:asciiTheme="minorBidi" w:hAnsiTheme="minorBidi"/>
          <w:sz w:val="24"/>
          <w:szCs w:val="24"/>
        </w:rPr>
        <w:t>, all'anagrafe Gemma Fausta Milena Vukotic (Roma, 23 aprile 1935), è un'attrice italiana</w:t>
      </w:r>
      <w:r w:rsidR="00EE5ABB">
        <w:rPr>
          <w:rFonts w:asciiTheme="minorBidi" w:hAnsiTheme="minorBidi"/>
          <w:sz w:val="24"/>
          <w:szCs w:val="24"/>
        </w:rPr>
        <w:t xml:space="preserve"> con</w:t>
      </w:r>
      <w:r w:rsidRPr="006C54CD">
        <w:rPr>
          <w:rFonts w:asciiTheme="minorBidi" w:hAnsiTheme="minorBidi"/>
          <w:sz w:val="24"/>
          <w:szCs w:val="24"/>
        </w:rPr>
        <w:t xml:space="preserve"> </w:t>
      </w:r>
      <w:r w:rsidR="00EE5ABB" w:rsidRPr="00EE5ABB">
        <w:rPr>
          <w:rFonts w:asciiTheme="minorBidi" w:hAnsiTheme="minorBidi"/>
          <w:sz w:val="24"/>
          <w:szCs w:val="24"/>
        </w:rPr>
        <w:t> un curriculum infinito alle spalle, fatto di ben 95 film, 40 spettacoli teatrali e 36 tra serie e film tv</w:t>
      </w:r>
      <w:r w:rsidR="00EE5ABB">
        <w:rPr>
          <w:rFonts w:asciiTheme="minorBidi" w:hAnsiTheme="minorBidi"/>
          <w:sz w:val="24"/>
          <w:szCs w:val="24"/>
        </w:rPr>
        <w:t>. V</w:t>
      </w:r>
      <w:r w:rsidRPr="006C54CD">
        <w:rPr>
          <w:rFonts w:asciiTheme="minorBidi" w:hAnsiTheme="minorBidi"/>
          <w:sz w:val="24"/>
          <w:szCs w:val="24"/>
        </w:rPr>
        <w:t>incitrice di un Nastro d'argento e di un David di Donatello alla carriera</w:t>
      </w:r>
      <w:r w:rsidR="00EE5ABB">
        <w:rPr>
          <w:rFonts w:asciiTheme="minorBidi" w:hAnsiTheme="minorBidi"/>
          <w:sz w:val="24"/>
          <w:szCs w:val="24"/>
        </w:rPr>
        <w:t>, è</w:t>
      </w:r>
      <w:r w:rsidRPr="006C54CD">
        <w:rPr>
          <w:rFonts w:asciiTheme="minorBidi" w:hAnsiTheme="minorBidi"/>
          <w:sz w:val="24"/>
          <w:szCs w:val="24"/>
        </w:rPr>
        <w:t xml:space="preserve"> nota </w:t>
      </w:r>
      <w:r w:rsidR="00EE5ABB">
        <w:rPr>
          <w:rFonts w:asciiTheme="minorBidi" w:hAnsiTheme="minorBidi"/>
          <w:sz w:val="24"/>
          <w:szCs w:val="24"/>
        </w:rPr>
        <w:t xml:space="preserve">al grande pubblico </w:t>
      </w:r>
      <w:r w:rsidR="00EE5ABB" w:rsidRPr="006C54CD">
        <w:rPr>
          <w:rFonts w:asciiTheme="minorBidi" w:hAnsiTheme="minorBidi"/>
          <w:sz w:val="24"/>
          <w:szCs w:val="24"/>
        </w:rPr>
        <w:t>soprattutto per il ruolo di Pina Fantozzi, moglie del ragioniere Ugo protagonista della saga di Paolo Villaggio</w:t>
      </w:r>
      <w:r w:rsidR="00EE5ABB">
        <w:rPr>
          <w:rFonts w:asciiTheme="minorBidi" w:hAnsiTheme="minorBidi"/>
          <w:sz w:val="24"/>
          <w:szCs w:val="24"/>
        </w:rPr>
        <w:t xml:space="preserve">. Ha collaborato con registi del </w:t>
      </w:r>
      <w:r w:rsidR="00EE5ABB">
        <w:rPr>
          <w:rFonts w:asciiTheme="minorBidi" w:hAnsiTheme="minorBidi"/>
          <w:sz w:val="24"/>
          <w:szCs w:val="24"/>
        </w:rPr>
        <w:lastRenderedPageBreak/>
        <w:t>calibro di Mauro Bolognini (</w:t>
      </w:r>
      <w:r w:rsidRPr="00B55D3B">
        <w:rPr>
          <w:rFonts w:asciiTheme="minorBidi" w:hAnsiTheme="minorBidi"/>
          <w:i/>
          <w:iCs/>
          <w:sz w:val="24"/>
          <w:szCs w:val="24"/>
        </w:rPr>
        <w:t>Gran bollito</w:t>
      </w:r>
      <w:r w:rsidR="00EE5ABB">
        <w:rPr>
          <w:rFonts w:asciiTheme="minorBidi" w:hAnsiTheme="minorBidi"/>
          <w:i/>
          <w:iCs/>
          <w:sz w:val="24"/>
          <w:szCs w:val="24"/>
        </w:rPr>
        <w:t>)</w:t>
      </w:r>
      <w:r w:rsidR="00EE5ABB">
        <w:rPr>
          <w:rFonts w:asciiTheme="minorBidi" w:hAnsiTheme="minorBidi"/>
          <w:sz w:val="24"/>
          <w:szCs w:val="24"/>
        </w:rPr>
        <w:t xml:space="preserve">, </w:t>
      </w:r>
      <w:r w:rsidR="00EE5ABB" w:rsidRPr="006C54CD">
        <w:rPr>
          <w:rFonts w:asciiTheme="minorBidi" w:hAnsiTheme="minorBidi"/>
          <w:sz w:val="24"/>
          <w:szCs w:val="24"/>
        </w:rPr>
        <w:t>Luis Buñuel</w:t>
      </w:r>
      <w:r w:rsidR="00EE5ABB" w:rsidRPr="00B55D3B">
        <w:rPr>
          <w:rFonts w:asciiTheme="minorBidi" w:hAnsiTheme="minorBidi"/>
          <w:i/>
          <w:iCs/>
          <w:sz w:val="24"/>
          <w:szCs w:val="24"/>
        </w:rPr>
        <w:t xml:space="preserve"> </w:t>
      </w:r>
      <w:r w:rsidR="00EE5ABB">
        <w:rPr>
          <w:rFonts w:asciiTheme="minorBidi" w:hAnsiTheme="minorBidi"/>
          <w:i/>
          <w:iCs/>
          <w:sz w:val="24"/>
          <w:szCs w:val="24"/>
        </w:rPr>
        <w:t>(</w:t>
      </w:r>
      <w:r w:rsidRPr="00B55D3B">
        <w:rPr>
          <w:rFonts w:asciiTheme="minorBidi" w:hAnsiTheme="minorBidi"/>
          <w:i/>
          <w:iCs/>
          <w:sz w:val="24"/>
          <w:szCs w:val="24"/>
        </w:rPr>
        <w:t>Il fascino discreto della borghesia</w:t>
      </w:r>
      <w:r w:rsidR="00EE5ABB">
        <w:rPr>
          <w:rFonts w:asciiTheme="minorBidi" w:hAnsiTheme="minorBidi"/>
          <w:i/>
          <w:iCs/>
          <w:sz w:val="24"/>
          <w:szCs w:val="24"/>
        </w:rPr>
        <w:t xml:space="preserve">) </w:t>
      </w:r>
      <w:r w:rsidRPr="006C54CD">
        <w:rPr>
          <w:rFonts w:asciiTheme="minorBidi" w:hAnsiTheme="minorBidi"/>
          <w:sz w:val="24"/>
          <w:szCs w:val="24"/>
        </w:rPr>
        <w:t>Mario Monicelli</w:t>
      </w:r>
      <w:r w:rsidR="00EE5ABB">
        <w:rPr>
          <w:rFonts w:asciiTheme="minorBidi" w:hAnsiTheme="minorBidi"/>
          <w:sz w:val="24"/>
          <w:szCs w:val="24"/>
        </w:rPr>
        <w:t xml:space="preserve"> (</w:t>
      </w:r>
      <w:r w:rsidR="00EE5ABB" w:rsidRPr="00B55D3B">
        <w:rPr>
          <w:rFonts w:asciiTheme="minorBidi" w:hAnsiTheme="minorBidi"/>
          <w:i/>
          <w:iCs/>
          <w:sz w:val="24"/>
          <w:szCs w:val="24"/>
        </w:rPr>
        <w:t>Amici miei</w:t>
      </w:r>
      <w:r w:rsidR="00EE5ABB" w:rsidRPr="006C54CD">
        <w:rPr>
          <w:rFonts w:asciiTheme="minorBidi" w:hAnsiTheme="minorBidi"/>
          <w:sz w:val="24"/>
          <w:szCs w:val="24"/>
        </w:rPr>
        <w:t xml:space="preserve"> e </w:t>
      </w:r>
      <w:r w:rsidR="00EE5ABB" w:rsidRPr="00B55D3B">
        <w:rPr>
          <w:rFonts w:asciiTheme="minorBidi" w:hAnsiTheme="minorBidi"/>
          <w:i/>
          <w:iCs/>
          <w:sz w:val="24"/>
          <w:szCs w:val="24"/>
        </w:rPr>
        <w:t>Amici miei - Atto IIº</w:t>
      </w:r>
      <w:r w:rsidRPr="006C54CD">
        <w:rPr>
          <w:rFonts w:asciiTheme="minorBidi" w:hAnsiTheme="minorBidi"/>
          <w:sz w:val="24"/>
          <w:szCs w:val="24"/>
        </w:rPr>
        <w:t xml:space="preserve"> </w:t>
      </w:r>
      <w:r w:rsidR="00EE5ABB">
        <w:rPr>
          <w:rFonts w:asciiTheme="minorBidi" w:hAnsiTheme="minorBidi"/>
          <w:sz w:val="24"/>
          <w:szCs w:val="24"/>
        </w:rPr>
        <w:t>) e molti altri.</w:t>
      </w:r>
    </w:p>
    <w:p w14:paraId="15392103" w14:textId="03BB76CC" w:rsidR="006C54CD" w:rsidRDefault="006C54CD" w:rsidP="00EE5ABB">
      <w:pPr>
        <w:rPr>
          <w:rFonts w:asciiTheme="minorBidi" w:hAnsiTheme="minorBidi"/>
          <w:sz w:val="24"/>
          <w:szCs w:val="24"/>
        </w:rPr>
      </w:pPr>
      <w:r w:rsidRPr="006C54CD">
        <w:rPr>
          <w:rFonts w:asciiTheme="minorBidi" w:hAnsiTheme="minorBidi"/>
          <w:sz w:val="24"/>
          <w:szCs w:val="24"/>
        </w:rPr>
        <w:t>Dalla fine degli anni '90 rinnova la sua popolarità nel ruolo di Enrica</w:t>
      </w:r>
      <w:r w:rsidR="00B55D3B">
        <w:rPr>
          <w:rFonts w:asciiTheme="minorBidi" w:hAnsiTheme="minorBidi"/>
          <w:sz w:val="24"/>
          <w:szCs w:val="24"/>
        </w:rPr>
        <w:t>, accanto a Lino Banfi,</w:t>
      </w:r>
      <w:r w:rsidRPr="006C54CD">
        <w:rPr>
          <w:rFonts w:asciiTheme="minorBidi" w:hAnsiTheme="minorBidi"/>
          <w:sz w:val="24"/>
          <w:szCs w:val="24"/>
        </w:rPr>
        <w:t xml:space="preserve"> nella serie televisiva </w:t>
      </w:r>
      <w:r w:rsidRPr="00B55D3B">
        <w:rPr>
          <w:rFonts w:asciiTheme="minorBidi" w:hAnsiTheme="minorBidi"/>
          <w:i/>
          <w:iCs/>
          <w:sz w:val="24"/>
          <w:szCs w:val="24"/>
        </w:rPr>
        <w:t>Un medico in famiglia</w:t>
      </w:r>
      <w:r w:rsidR="00B55D3B">
        <w:rPr>
          <w:rFonts w:asciiTheme="minorBidi" w:hAnsiTheme="minorBidi"/>
          <w:sz w:val="24"/>
          <w:szCs w:val="24"/>
        </w:rPr>
        <w:t>.</w:t>
      </w:r>
    </w:p>
    <w:p w14:paraId="2E08D600" w14:textId="77777777" w:rsidR="00B55D3B" w:rsidRDefault="00B55D3B" w:rsidP="006C54CD">
      <w:pPr>
        <w:rPr>
          <w:rFonts w:asciiTheme="minorBidi" w:hAnsiTheme="minorBidi"/>
          <w:sz w:val="24"/>
          <w:szCs w:val="24"/>
        </w:rPr>
      </w:pPr>
    </w:p>
    <w:p w14:paraId="0F0D8BF9" w14:textId="77777777" w:rsidR="00EE5ABB" w:rsidRDefault="00B55D3B" w:rsidP="00EE5ABB">
      <w:pPr>
        <w:rPr>
          <w:rFonts w:asciiTheme="minorBidi" w:hAnsiTheme="minorBidi"/>
          <w:sz w:val="24"/>
          <w:szCs w:val="24"/>
        </w:rPr>
      </w:pPr>
      <w:r w:rsidRPr="00EE5ABB">
        <w:rPr>
          <w:rFonts w:asciiTheme="minorBidi" w:hAnsiTheme="minorBidi"/>
          <w:b/>
          <w:bCs/>
          <w:sz w:val="24"/>
          <w:szCs w:val="24"/>
        </w:rPr>
        <w:t>Maurizio Nichetti</w:t>
      </w:r>
      <w:r>
        <w:rPr>
          <w:rFonts w:asciiTheme="minorBidi" w:hAnsiTheme="minorBidi"/>
          <w:sz w:val="24"/>
          <w:szCs w:val="24"/>
        </w:rPr>
        <w:t xml:space="preserve"> è </w:t>
      </w:r>
      <w:r w:rsidRPr="00B55D3B">
        <w:rPr>
          <w:rFonts w:asciiTheme="minorBidi" w:hAnsiTheme="minorBidi"/>
          <w:sz w:val="24"/>
          <w:szCs w:val="24"/>
        </w:rPr>
        <w:t>un attore, regista, scrittore, sceneggiatore</w:t>
      </w:r>
      <w:r>
        <w:rPr>
          <w:rFonts w:asciiTheme="minorBidi" w:hAnsiTheme="minorBidi"/>
          <w:sz w:val="24"/>
          <w:szCs w:val="24"/>
        </w:rPr>
        <w:t xml:space="preserve"> italiano, </w:t>
      </w:r>
      <w:r w:rsidRPr="00B55D3B">
        <w:rPr>
          <w:rFonts w:asciiTheme="minorBidi" w:hAnsiTheme="minorBidi"/>
          <w:sz w:val="24"/>
          <w:szCs w:val="24"/>
        </w:rPr>
        <w:t>laureato in Architettura</w:t>
      </w:r>
      <w:r>
        <w:rPr>
          <w:rFonts w:asciiTheme="minorBidi" w:hAnsiTheme="minorBidi"/>
          <w:sz w:val="24"/>
          <w:szCs w:val="24"/>
        </w:rPr>
        <w:t>. M</w:t>
      </w:r>
      <w:r w:rsidRPr="00B55D3B">
        <w:rPr>
          <w:rFonts w:asciiTheme="minorBidi" w:hAnsiTheme="minorBidi"/>
          <w:sz w:val="24"/>
          <w:szCs w:val="24"/>
        </w:rPr>
        <w:t>uove i primi passi nel mondo dello spettacolo studiando mimo e lavorando al Piccolo Teatro di Milano.</w:t>
      </w:r>
      <w:r>
        <w:rPr>
          <w:rFonts w:asciiTheme="minorBidi" w:hAnsiTheme="minorBidi"/>
          <w:sz w:val="24"/>
          <w:szCs w:val="24"/>
        </w:rPr>
        <w:t xml:space="preserve"> </w:t>
      </w:r>
      <w:r w:rsidR="00EE5ABB" w:rsidRPr="00EE5ABB">
        <w:rPr>
          <w:rFonts w:asciiTheme="minorBidi" w:hAnsiTheme="minorBidi"/>
          <w:sz w:val="24"/>
          <w:szCs w:val="24"/>
        </w:rPr>
        <w:t>Tra gli altri premi ha ricevuto tre Nastri d’argento: 1980, </w:t>
      </w:r>
      <w:r w:rsidR="00EE5ABB" w:rsidRPr="00EE5ABB">
        <w:rPr>
          <w:rFonts w:asciiTheme="minorBidi" w:hAnsiTheme="minorBidi"/>
          <w:i/>
          <w:iCs/>
          <w:sz w:val="24"/>
          <w:szCs w:val="24"/>
        </w:rPr>
        <w:t>Ratataplan</w:t>
      </w:r>
      <w:r w:rsidR="00EE5ABB" w:rsidRPr="00EE5ABB">
        <w:rPr>
          <w:rFonts w:asciiTheme="minorBidi" w:hAnsiTheme="minorBidi"/>
          <w:sz w:val="24"/>
          <w:szCs w:val="24"/>
        </w:rPr>
        <w:t>, miglior regista esordiente; 1989, </w:t>
      </w:r>
      <w:r w:rsidR="00EE5ABB" w:rsidRPr="00EE5ABB">
        <w:rPr>
          <w:rFonts w:asciiTheme="minorBidi" w:hAnsiTheme="minorBidi"/>
          <w:i/>
          <w:iCs/>
          <w:sz w:val="24"/>
          <w:szCs w:val="24"/>
        </w:rPr>
        <w:t>Ladri di saponette</w:t>
      </w:r>
      <w:r w:rsidR="00EE5ABB" w:rsidRPr="00EE5ABB">
        <w:rPr>
          <w:rFonts w:asciiTheme="minorBidi" w:hAnsiTheme="minorBidi"/>
          <w:sz w:val="24"/>
          <w:szCs w:val="24"/>
        </w:rPr>
        <w:t>, miglior soggetto; 1997, </w:t>
      </w:r>
      <w:r w:rsidR="00EE5ABB" w:rsidRPr="00EE5ABB">
        <w:rPr>
          <w:rFonts w:asciiTheme="minorBidi" w:hAnsiTheme="minorBidi"/>
          <w:i/>
          <w:iCs/>
          <w:sz w:val="24"/>
          <w:szCs w:val="24"/>
        </w:rPr>
        <w:t>Luna e l’altra</w:t>
      </w:r>
      <w:r w:rsidR="00EE5ABB" w:rsidRPr="00EE5ABB">
        <w:rPr>
          <w:rFonts w:asciiTheme="minorBidi" w:hAnsiTheme="minorBidi"/>
          <w:sz w:val="24"/>
          <w:szCs w:val="24"/>
        </w:rPr>
        <w:t>, regista del miglior film; e, nel 1991, il David di Donatello per la sceneggiatura di </w:t>
      </w:r>
      <w:r w:rsidR="00EE5ABB" w:rsidRPr="00EE5ABB">
        <w:rPr>
          <w:rFonts w:asciiTheme="minorBidi" w:hAnsiTheme="minorBidi"/>
          <w:i/>
          <w:iCs/>
          <w:sz w:val="24"/>
          <w:szCs w:val="24"/>
        </w:rPr>
        <w:t>Volere Volare</w:t>
      </w:r>
      <w:r w:rsidR="00EE5ABB" w:rsidRPr="00EE5ABB">
        <w:rPr>
          <w:rFonts w:asciiTheme="minorBidi" w:hAnsiTheme="minorBidi"/>
          <w:sz w:val="24"/>
          <w:szCs w:val="24"/>
        </w:rPr>
        <w:t>.</w:t>
      </w:r>
    </w:p>
    <w:p w14:paraId="27B4B60D" w14:textId="66FC2147" w:rsidR="00B55D3B" w:rsidRDefault="00EE5ABB" w:rsidP="00EE5ABB">
      <w:pPr>
        <w:rPr>
          <w:rFonts w:asciiTheme="minorBidi" w:hAnsiTheme="minorBidi"/>
          <w:sz w:val="24"/>
          <w:szCs w:val="24"/>
        </w:rPr>
      </w:pPr>
      <w:r w:rsidRPr="00EE5ABB">
        <w:rPr>
          <w:rFonts w:asciiTheme="minorBidi" w:hAnsiTheme="minorBidi"/>
          <w:sz w:val="24"/>
          <w:szCs w:val="24"/>
        </w:rPr>
        <w:t>Ha vinto il Festival di Mosca 1989 con </w:t>
      </w:r>
      <w:r w:rsidRPr="00EE5ABB">
        <w:rPr>
          <w:rFonts w:asciiTheme="minorBidi" w:hAnsiTheme="minorBidi"/>
          <w:i/>
          <w:iCs/>
          <w:sz w:val="24"/>
          <w:szCs w:val="24"/>
        </w:rPr>
        <w:t>Ladri di saponette</w:t>
      </w:r>
      <w:r w:rsidRPr="00EE5ABB">
        <w:rPr>
          <w:rFonts w:asciiTheme="minorBidi" w:hAnsiTheme="minorBidi"/>
          <w:sz w:val="24"/>
          <w:szCs w:val="24"/>
        </w:rPr>
        <w:t>, il Festival di Montreal 1990 con </w:t>
      </w:r>
      <w:r w:rsidRPr="00EE5ABB">
        <w:rPr>
          <w:rFonts w:asciiTheme="minorBidi" w:hAnsiTheme="minorBidi"/>
          <w:i/>
          <w:iCs/>
          <w:sz w:val="24"/>
          <w:szCs w:val="24"/>
        </w:rPr>
        <w:t>Volere Volare</w:t>
      </w:r>
      <w:r w:rsidRPr="00EE5ABB">
        <w:rPr>
          <w:rFonts w:asciiTheme="minorBidi" w:hAnsiTheme="minorBidi"/>
          <w:sz w:val="24"/>
          <w:szCs w:val="24"/>
        </w:rPr>
        <w:t> e il Festival del Cinema Fantastico di Bruxelles con </w:t>
      </w:r>
      <w:r w:rsidRPr="00EE5ABB">
        <w:rPr>
          <w:rFonts w:asciiTheme="minorBidi" w:hAnsiTheme="minorBidi"/>
          <w:i/>
          <w:iCs/>
          <w:sz w:val="24"/>
          <w:szCs w:val="24"/>
        </w:rPr>
        <w:t>Luna e l’altra</w:t>
      </w:r>
      <w:r w:rsidRPr="00EE5ABB">
        <w:rPr>
          <w:rFonts w:asciiTheme="minorBidi" w:hAnsiTheme="minorBidi"/>
          <w:sz w:val="24"/>
          <w:szCs w:val="24"/>
        </w:rPr>
        <w:t> 1997. Dal 2014 è direttore artistico della sede milanese del Centro Sperimentale di Cinematografia.  </w:t>
      </w:r>
    </w:p>
    <w:p w14:paraId="492E0F8B" w14:textId="77777777" w:rsidR="00B55D3B" w:rsidRDefault="00B55D3B" w:rsidP="00B55D3B">
      <w:pPr>
        <w:rPr>
          <w:rFonts w:asciiTheme="minorBidi" w:hAnsiTheme="minorBidi"/>
          <w:sz w:val="24"/>
          <w:szCs w:val="24"/>
        </w:rPr>
      </w:pPr>
    </w:p>
    <w:p w14:paraId="1E35A89B" w14:textId="77777777" w:rsidR="00B55D3B" w:rsidRPr="009D4543" w:rsidRDefault="00B55D3B" w:rsidP="00B55D3B">
      <w:pPr>
        <w:rPr>
          <w:rFonts w:asciiTheme="minorBidi" w:hAnsiTheme="minorBidi"/>
          <w:sz w:val="24"/>
          <w:szCs w:val="24"/>
        </w:rPr>
      </w:pPr>
    </w:p>
    <w:p w14:paraId="10E3616D" w14:textId="10228A75" w:rsidR="009D4543" w:rsidRPr="009D4543" w:rsidRDefault="009D4543" w:rsidP="009D4543">
      <w:pPr>
        <w:rPr>
          <w:rFonts w:asciiTheme="minorBidi" w:hAnsiTheme="minorBidi"/>
          <w:bCs/>
          <w:sz w:val="24"/>
          <w:szCs w:val="24"/>
          <w:bdr w:val="none" w:sz="0" w:space="0" w:color="auto" w:frame="1"/>
        </w:rPr>
      </w:pPr>
      <w:r w:rsidRPr="009D4543">
        <w:rPr>
          <w:rFonts w:asciiTheme="minorBidi" w:hAnsiTheme="minorBidi"/>
          <w:b/>
          <w:bCs/>
          <w:sz w:val="24"/>
          <w:szCs w:val="24"/>
        </w:rPr>
        <w:t xml:space="preserve">ORARI </w:t>
      </w:r>
      <w:r w:rsidRPr="009D4543">
        <w:rPr>
          <w:rFonts w:asciiTheme="minorBidi" w:hAnsiTheme="minorBidi"/>
          <w:sz w:val="24"/>
          <w:szCs w:val="24"/>
        </w:rPr>
        <w:br/>
      </w:r>
      <w:r w:rsidRPr="009D4543">
        <w:rPr>
          <w:rFonts w:asciiTheme="minorBidi" w:hAnsiTheme="minorBidi"/>
          <w:bCs/>
          <w:sz w:val="24"/>
          <w:szCs w:val="24"/>
          <w:bdr w:val="none" w:sz="0" w:space="0" w:color="auto" w:frame="1"/>
        </w:rPr>
        <w:t>martedì 28 Gennaio - 20:30</w:t>
      </w:r>
      <w:r w:rsidRPr="009D4543">
        <w:rPr>
          <w:rFonts w:asciiTheme="minorBidi" w:hAnsiTheme="minorBidi"/>
          <w:bCs/>
          <w:sz w:val="24"/>
          <w:szCs w:val="24"/>
          <w:bdr w:val="none" w:sz="0" w:space="0" w:color="auto" w:frame="1"/>
        </w:rPr>
        <w:br/>
        <w:t>mercoledì 29 Gennaio - 19:15</w:t>
      </w:r>
      <w:r w:rsidRPr="009D4543">
        <w:rPr>
          <w:rFonts w:asciiTheme="minorBidi" w:hAnsiTheme="minorBidi"/>
          <w:bCs/>
          <w:sz w:val="24"/>
          <w:szCs w:val="24"/>
          <w:bdr w:val="none" w:sz="0" w:space="0" w:color="auto" w:frame="1"/>
        </w:rPr>
        <w:br/>
        <w:t>giovedì 30 Gennaio - 20:15</w:t>
      </w:r>
      <w:r w:rsidRPr="009D4543">
        <w:rPr>
          <w:rFonts w:asciiTheme="minorBidi" w:hAnsiTheme="minorBidi"/>
          <w:bCs/>
          <w:sz w:val="24"/>
          <w:szCs w:val="24"/>
          <w:bdr w:val="none" w:sz="0" w:space="0" w:color="auto" w:frame="1"/>
        </w:rPr>
        <w:br/>
        <w:t>venerdì 31 Gennaio - 19:15</w:t>
      </w:r>
      <w:r w:rsidRPr="009D4543">
        <w:rPr>
          <w:rFonts w:asciiTheme="minorBidi" w:hAnsiTheme="minorBidi"/>
          <w:bCs/>
          <w:sz w:val="24"/>
          <w:szCs w:val="24"/>
          <w:bdr w:val="none" w:sz="0" w:space="0" w:color="auto" w:frame="1"/>
        </w:rPr>
        <w:br/>
        <w:t>sabato 1 Febbraio - 19:15</w:t>
      </w:r>
      <w:r w:rsidRPr="009D4543">
        <w:rPr>
          <w:rFonts w:asciiTheme="minorBidi" w:hAnsiTheme="minorBidi"/>
          <w:bCs/>
          <w:sz w:val="24"/>
          <w:szCs w:val="24"/>
          <w:bdr w:val="none" w:sz="0" w:space="0" w:color="auto" w:frame="1"/>
        </w:rPr>
        <w:br/>
        <w:t>domenica 2 Febbraio - 15:45</w:t>
      </w:r>
      <w:r w:rsidRPr="009D4543">
        <w:rPr>
          <w:rFonts w:asciiTheme="minorBidi" w:hAnsiTheme="minorBidi"/>
          <w:bCs/>
          <w:sz w:val="24"/>
          <w:szCs w:val="24"/>
          <w:bdr w:val="none" w:sz="0" w:space="0" w:color="auto" w:frame="1"/>
        </w:rPr>
        <w:br/>
        <w:t>martedì 4 Febbraio - 20:30</w:t>
      </w:r>
      <w:r w:rsidRPr="009D4543">
        <w:rPr>
          <w:rFonts w:asciiTheme="minorBidi" w:hAnsiTheme="minorBidi"/>
          <w:bCs/>
          <w:sz w:val="24"/>
          <w:szCs w:val="24"/>
          <w:bdr w:val="none" w:sz="0" w:space="0" w:color="auto" w:frame="1"/>
        </w:rPr>
        <w:br/>
        <w:t>mercoledì 5 Febbraio - 19:15</w:t>
      </w:r>
      <w:r w:rsidRPr="009D4543">
        <w:rPr>
          <w:rFonts w:asciiTheme="minorBidi" w:hAnsiTheme="minorBidi"/>
          <w:bCs/>
          <w:sz w:val="24"/>
          <w:szCs w:val="24"/>
          <w:bdr w:val="none" w:sz="0" w:space="0" w:color="auto" w:frame="1"/>
        </w:rPr>
        <w:br/>
        <w:t>giovedì 6 Febbraio - 20:15</w:t>
      </w:r>
      <w:r>
        <w:rPr>
          <w:rFonts w:asciiTheme="minorBidi" w:hAnsiTheme="minorBidi"/>
          <w:bCs/>
          <w:sz w:val="24"/>
          <w:szCs w:val="24"/>
          <w:bdr w:val="none" w:sz="0" w:space="0" w:color="auto" w:frame="1"/>
        </w:rPr>
        <w:br/>
      </w:r>
      <w:r w:rsidRPr="009D4543">
        <w:rPr>
          <w:rFonts w:asciiTheme="minorBidi" w:hAnsiTheme="minorBidi"/>
          <w:bCs/>
          <w:sz w:val="24"/>
          <w:szCs w:val="24"/>
          <w:bdr w:val="none" w:sz="0" w:space="0" w:color="auto" w:frame="1"/>
        </w:rPr>
        <w:t>venerdì 7 Febbraio - 19:15</w:t>
      </w:r>
      <w:r w:rsidRPr="009D4543">
        <w:rPr>
          <w:rFonts w:asciiTheme="minorBidi" w:hAnsiTheme="minorBidi"/>
          <w:bCs/>
          <w:sz w:val="24"/>
          <w:szCs w:val="24"/>
          <w:bdr w:val="none" w:sz="0" w:space="0" w:color="auto" w:frame="1"/>
        </w:rPr>
        <w:br/>
        <w:t>sabato 8 Febbraio - 19:15</w:t>
      </w:r>
      <w:r w:rsidRPr="009D4543">
        <w:rPr>
          <w:rFonts w:asciiTheme="minorBidi" w:hAnsiTheme="minorBidi"/>
          <w:bCs/>
          <w:sz w:val="24"/>
          <w:szCs w:val="24"/>
          <w:bdr w:val="none" w:sz="0" w:space="0" w:color="auto" w:frame="1"/>
        </w:rPr>
        <w:br/>
        <w:t>domenica 9 Febbraio - 15:45</w:t>
      </w:r>
    </w:p>
    <w:p w14:paraId="7E1D4685"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p>
    <w:p w14:paraId="442757CC"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p>
    <w:p w14:paraId="34601423" w14:textId="77777777" w:rsidR="009D4543" w:rsidRPr="009D4543" w:rsidRDefault="009D4543" w:rsidP="009D4543">
      <w:pPr>
        <w:pStyle w:val="NormalWeb"/>
        <w:spacing w:before="0" w:beforeAutospacing="0" w:after="0" w:afterAutospacing="0" w:line="0" w:lineRule="atLeast"/>
        <w:textAlignment w:val="baseline"/>
        <w:rPr>
          <w:rFonts w:asciiTheme="minorBidi" w:hAnsiTheme="minorBidi" w:cstheme="minorBidi"/>
          <w:b/>
          <w:bCs/>
        </w:rPr>
      </w:pPr>
      <w:r w:rsidRPr="009D4543">
        <w:rPr>
          <w:rFonts w:asciiTheme="minorBidi" w:hAnsiTheme="minorBidi" w:cstheme="minorBidi"/>
          <w:b/>
          <w:bCs/>
        </w:rPr>
        <w:t>PREZZI</w:t>
      </w:r>
    </w:p>
    <w:p w14:paraId="64F15330" w14:textId="7480E26C" w:rsidR="009D4543" w:rsidRPr="009D4543" w:rsidRDefault="009D4543" w:rsidP="009D4543">
      <w:pPr>
        <w:spacing w:before="186" w:after="186"/>
        <w:rPr>
          <w:rFonts w:asciiTheme="minorBidi" w:eastAsiaTheme="majorEastAsia" w:hAnsiTheme="minorBidi"/>
          <w:sz w:val="24"/>
          <w:szCs w:val="24"/>
          <w:bdr w:val="none" w:sz="0" w:space="0" w:color="auto" w:frame="1"/>
        </w:rPr>
      </w:pPr>
      <w:r w:rsidRPr="009D4543">
        <w:rPr>
          <w:rFonts w:asciiTheme="minorBidi" w:eastAsiaTheme="majorEastAsia" w:hAnsiTheme="minorBidi"/>
          <w:sz w:val="24"/>
          <w:szCs w:val="24"/>
          <w:bdr w:val="none" w:sz="0" w:space="0" w:color="auto" w:frame="1"/>
        </w:rPr>
        <w:t>SETTORE A (file A-F)</w:t>
      </w:r>
      <w:r w:rsidRPr="009D4543">
        <w:rPr>
          <w:rFonts w:asciiTheme="minorBidi" w:eastAsiaTheme="majorEastAsia" w:hAnsiTheme="minorBidi"/>
          <w:sz w:val="24"/>
          <w:szCs w:val="24"/>
          <w:bdr w:val="none" w:sz="0" w:space="0" w:color="auto" w:frame="1"/>
        </w:rPr>
        <w:br/>
        <w:t>intero 38€</w:t>
      </w:r>
      <w:r w:rsidRPr="009D4543">
        <w:rPr>
          <w:rFonts w:asciiTheme="minorBidi" w:eastAsiaTheme="majorEastAsia" w:hAnsiTheme="minorBidi"/>
          <w:sz w:val="24"/>
          <w:szCs w:val="24"/>
          <w:bdr w:val="none" w:sz="0" w:space="0" w:color="auto" w:frame="1"/>
        </w:rPr>
        <w:br/>
        <w:t>SETTORE B (file G-S)</w:t>
      </w:r>
      <w:r w:rsidRPr="009D4543">
        <w:rPr>
          <w:rFonts w:asciiTheme="minorBidi" w:eastAsiaTheme="majorEastAsia" w:hAnsiTheme="minorBidi"/>
          <w:sz w:val="24"/>
          <w:szCs w:val="24"/>
          <w:bdr w:val="none" w:sz="0" w:space="0" w:color="auto" w:frame="1"/>
        </w:rPr>
        <w:br/>
        <w:t>intero 28€;</w:t>
      </w:r>
      <w:r w:rsidRPr="009D4543">
        <w:rPr>
          <w:rFonts w:asciiTheme="minorBidi" w:eastAsiaTheme="majorEastAsia" w:hAnsiTheme="minorBidi"/>
          <w:sz w:val="24"/>
          <w:szCs w:val="24"/>
          <w:bdr w:val="none" w:sz="0" w:space="0" w:color="auto" w:frame="1"/>
        </w:rPr>
        <w:br/>
        <w:t>under26/over65/Carta giovani 18€;</w:t>
      </w:r>
      <w:r w:rsidRPr="009D4543">
        <w:rPr>
          <w:rFonts w:asciiTheme="minorBidi" w:eastAsiaTheme="majorEastAsia" w:hAnsiTheme="minorBidi"/>
          <w:sz w:val="24"/>
          <w:szCs w:val="24"/>
          <w:bdr w:val="none" w:sz="0" w:space="0" w:color="auto" w:frame="1"/>
        </w:rPr>
        <w:br/>
      </w:r>
      <w:hyperlink r:id="rId6" w:history="1">
        <w:r w:rsidRPr="009D4543">
          <w:rPr>
            <w:rStyle w:val="Hyperlink"/>
            <w:rFonts w:asciiTheme="minorBidi" w:eastAsiaTheme="majorEastAsia" w:hAnsiTheme="minorBidi"/>
            <w:color w:val="auto"/>
            <w:sz w:val="24"/>
            <w:szCs w:val="24"/>
            <w:u w:val="none"/>
            <w:bdr w:val="none" w:sz="0" w:space="0" w:color="auto" w:frame="1"/>
          </w:rPr>
          <w:t>convenzioni</w:t>
        </w:r>
      </w:hyperlink>
      <w:r w:rsidRPr="009D4543">
        <w:rPr>
          <w:rFonts w:asciiTheme="minorBidi" w:eastAsiaTheme="majorEastAsia" w:hAnsiTheme="minorBidi"/>
          <w:sz w:val="24"/>
          <w:szCs w:val="24"/>
          <w:bdr w:val="none" w:sz="0" w:space="0" w:color="auto" w:frame="1"/>
        </w:rPr>
        <w:t> (valide tutti i giorni) 21€</w:t>
      </w:r>
      <w:r w:rsidRPr="009D4543">
        <w:rPr>
          <w:rFonts w:asciiTheme="minorBidi" w:eastAsiaTheme="majorEastAsia" w:hAnsiTheme="minorBidi"/>
          <w:sz w:val="24"/>
          <w:szCs w:val="24"/>
          <w:bdr w:val="none" w:sz="0" w:space="0" w:color="auto" w:frame="1"/>
        </w:rPr>
        <w:br/>
        <w:t>GALLERIA (file T–Z)</w:t>
      </w:r>
      <w:r w:rsidRPr="009D4543">
        <w:rPr>
          <w:rFonts w:asciiTheme="minorBidi" w:eastAsiaTheme="majorEastAsia" w:hAnsiTheme="minorBidi"/>
          <w:sz w:val="24"/>
          <w:szCs w:val="24"/>
          <w:bdr w:val="none" w:sz="0" w:space="0" w:color="auto" w:frame="1"/>
        </w:rPr>
        <w:br/>
        <w:t>intero 20€;</w:t>
      </w:r>
      <w:r w:rsidRPr="009D4543">
        <w:rPr>
          <w:rFonts w:asciiTheme="minorBidi" w:eastAsiaTheme="majorEastAsia" w:hAnsiTheme="minorBidi"/>
          <w:sz w:val="24"/>
          <w:szCs w:val="24"/>
          <w:bdr w:val="none" w:sz="0" w:space="0" w:color="auto" w:frame="1"/>
        </w:rPr>
        <w:br/>
        <w:t>under26/over65/Carta giovani 16€;</w:t>
      </w:r>
      <w:r w:rsidRPr="009D4543">
        <w:rPr>
          <w:rFonts w:asciiTheme="minorBidi" w:eastAsiaTheme="majorEastAsia" w:hAnsiTheme="minorBidi"/>
          <w:sz w:val="24"/>
          <w:szCs w:val="24"/>
          <w:bdr w:val="none" w:sz="0" w:space="0" w:color="auto" w:frame="1"/>
        </w:rPr>
        <w:br/>
      </w:r>
      <w:hyperlink r:id="rId7" w:history="1">
        <w:r w:rsidRPr="009D4543">
          <w:rPr>
            <w:rStyle w:val="Hyperlink"/>
            <w:rFonts w:asciiTheme="minorBidi" w:eastAsiaTheme="majorEastAsia" w:hAnsiTheme="minorBidi"/>
            <w:color w:val="auto"/>
            <w:sz w:val="24"/>
            <w:szCs w:val="24"/>
            <w:u w:val="none"/>
            <w:bdr w:val="none" w:sz="0" w:space="0" w:color="auto" w:frame="1"/>
          </w:rPr>
          <w:t>convenzioni</w:t>
        </w:r>
      </w:hyperlink>
      <w:r w:rsidRPr="009D4543">
        <w:rPr>
          <w:rFonts w:asciiTheme="minorBidi" w:eastAsiaTheme="majorEastAsia" w:hAnsiTheme="minorBidi"/>
          <w:sz w:val="24"/>
          <w:szCs w:val="24"/>
          <w:bdr w:val="none" w:sz="0" w:space="0" w:color="auto" w:frame="1"/>
        </w:rPr>
        <w:t> (valide tutti i giorni) 18€</w:t>
      </w:r>
    </w:p>
    <w:p w14:paraId="1911356D" w14:textId="77777777" w:rsidR="009D4543" w:rsidRPr="009D4543" w:rsidRDefault="001B6831" w:rsidP="009D4543">
      <w:pPr>
        <w:spacing w:before="186" w:after="186"/>
        <w:rPr>
          <w:rFonts w:asciiTheme="minorBidi" w:hAnsiTheme="minorBidi"/>
          <w:sz w:val="24"/>
          <w:szCs w:val="24"/>
        </w:rPr>
      </w:pPr>
      <w:r>
        <w:rPr>
          <w:rFonts w:asciiTheme="minorBidi" w:hAnsiTheme="minorBidi"/>
          <w:sz w:val="24"/>
          <w:szCs w:val="24"/>
        </w:rPr>
        <w:lastRenderedPageBreak/>
        <w:pict w14:anchorId="56C77D88">
          <v:rect id="_x0000_i1025" style="width:0;height:.6pt" o:hralign="center" o:hrstd="t" o:hrnoshade="t" o:hr="t" fillcolor="#4a4a49" stroked="f"/>
        </w:pict>
      </w:r>
    </w:p>
    <w:p w14:paraId="443B5A08" w14:textId="77777777" w:rsidR="009D4543" w:rsidRPr="009D4543" w:rsidRDefault="009D4543" w:rsidP="009D4543">
      <w:pPr>
        <w:pStyle w:val="NormalWeb"/>
        <w:spacing w:before="0" w:beforeAutospacing="0" w:after="0" w:line="209" w:lineRule="atLeast"/>
        <w:rPr>
          <w:rFonts w:asciiTheme="minorBidi" w:hAnsiTheme="minorBidi" w:cstheme="minorBidi"/>
        </w:rPr>
      </w:pPr>
      <w:r w:rsidRPr="009D4543">
        <w:rPr>
          <w:rStyle w:val="Emphasis"/>
          <w:rFonts w:asciiTheme="minorBidi" w:eastAsiaTheme="majorEastAsia" w:hAnsiTheme="minorBidi" w:cstheme="minorBidi"/>
          <w:bdr w:val="none" w:sz="0" w:space="0" w:color="auto" w:frame="1"/>
        </w:rPr>
        <w:t> Tutti i prezzi non includono i diritti di prevendita.</w:t>
      </w:r>
    </w:p>
    <w:p w14:paraId="33F9D107" w14:textId="77777777" w:rsidR="009D4543" w:rsidRPr="009D4543" w:rsidRDefault="009D4543" w:rsidP="009D4543">
      <w:pPr>
        <w:spacing w:line="0" w:lineRule="atLeast"/>
        <w:rPr>
          <w:rStyle w:val="Emphasis"/>
          <w:rFonts w:asciiTheme="minorBidi" w:eastAsiaTheme="majorEastAsia" w:hAnsiTheme="minorBidi"/>
          <w:b/>
          <w:i w:val="0"/>
          <w:sz w:val="24"/>
          <w:szCs w:val="24"/>
          <w:bdr w:val="none" w:sz="0" w:space="0" w:color="auto" w:frame="1"/>
        </w:rPr>
      </w:pPr>
    </w:p>
    <w:p w14:paraId="7BA527AA" w14:textId="77777777" w:rsidR="009D4543" w:rsidRPr="009D4543" w:rsidRDefault="009D4543" w:rsidP="009D4543">
      <w:pPr>
        <w:spacing w:line="0" w:lineRule="atLeast"/>
        <w:rPr>
          <w:rFonts w:asciiTheme="minorBidi" w:hAnsiTheme="minorBidi"/>
          <w:b/>
          <w:bCs/>
          <w:sz w:val="24"/>
          <w:szCs w:val="24"/>
        </w:rPr>
      </w:pPr>
      <w:r w:rsidRPr="009D4543">
        <w:rPr>
          <w:rFonts w:asciiTheme="minorBidi" w:hAnsiTheme="minorBidi"/>
          <w:b/>
          <w:bCs/>
          <w:sz w:val="24"/>
          <w:szCs w:val="24"/>
        </w:rPr>
        <w:t>Info e biglietteria</w:t>
      </w:r>
    </w:p>
    <w:p w14:paraId="09EF9501" w14:textId="77777777" w:rsidR="009D4543" w:rsidRPr="009D4543" w:rsidRDefault="009D4543" w:rsidP="009D4543">
      <w:pPr>
        <w:rPr>
          <w:rFonts w:asciiTheme="minorBidi" w:hAnsiTheme="minorBidi"/>
          <w:sz w:val="24"/>
          <w:szCs w:val="24"/>
        </w:rPr>
      </w:pPr>
      <w:r w:rsidRPr="009D4543">
        <w:rPr>
          <w:rFonts w:asciiTheme="minorBidi" w:hAnsiTheme="minorBidi"/>
          <w:sz w:val="24"/>
          <w:szCs w:val="24"/>
        </w:rPr>
        <w:t>Biglietteria</w:t>
      </w:r>
      <w:r w:rsidRPr="009D4543">
        <w:rPr>
          <w:rFonts w:asciiTheme="minorBidi" w:hAnsiTheme="minorBidi"/>
          <w:sz w:val="24"/>
          <w:szCs w:val="24"/>
        </w:rPr>
        <w:br/>
        <w:t>via Pier Lombardo 14</w:t>
      </w:r>
      <w:r w:rsidRPr="009D4543">
        <w:rPr>
          <w:rFonts w:asciiTheme="minorBidi" w:hAnsiTheme="minorBidi"/>
          <w:sz w:val="24"/>
          <w:szCs w:val="24"/>
        </w:rPr>
        <w:br/>
      </w:r>
      <w:hyperlink r:id="rId8" w:history="1">
        <w:r w:rsidRPr="009D4543">
          <w:rPr>
            <w:rStyle w:val="Hyperlink"/>
            <w:rFonts w:asciiTheme="minorBidi" w:eastAsiaTheme="majorEastAsia" w:hAnsiTheme="minorBidi"/>
            <w:sz w:val="24"/>
            <w:szCs w:val="24"/>
          </w:rPr>
          <w:t>02 59995206</w:t>
        </w:r>
      </w:hyperlink>
      <w:r w:rsidRPr="009D4543">
        <w:rPr>
          <w:rFonts w:asciiTheme="minorBidi" w:hAnsiTheme="minorBidi"/>
          <w:sz w:val="24"/>
          <w:szCs w:val="24"/>
        </w:rPr>
        <w:br/>
      </w:r>
      <w:hyperlink r:id="rId9" w:history="1">
        <w:r w:rsidRPr="009D4543">
          <w:rPr>
            <w:rStyle w:val="Hyperlink"/>
            <w:rFonts w:asciiTheme="minorBidi" w:eastAsiaTheme="majorEastAsia" w:hAnsiTheme="minorBidi"/>
            <w:sz w:val="24"/>
            <w:szCs w:val="24"/>
          </w:rPr>
          <w:t>biglietteria@teatrofrancoparenti.it</w:t>
        </w:r>
      </w:hyperlink>
    </w:p>
    <w:p w14:paraId="30C0550E" w14:textId="77777777" w:rsidR="009D4543" w:rsidRPr="009D4543" w:rsidRDefault="009D4543" w:rsidP="009D4543">
      <w:pPr>
        <w:rPr>
          <w:rFonts w:asciiTheme="minorBidi" w:eastAsia="Arial" w:hAnsiTheme="minorBidi"/>
          <w:b/>
          <w:sz w:val="24"/>
          <w:szCs w:val="24"/>
        </w:rPr>
      </w:pPr>
    </w:p>
    <w:p w14:paraId="5D8BBCFF" w14:textId="77777777" w:rsidR="009D4543" w:rsidRPr="009D4543" w:rsidRDefault="009D4543" w:rsidP="009D4543">
      <w:pPr>
        <w:rPr>
          <w:rFonts w:asciiTheme="minorBidi" w:eastAsia="Arial" w:hAnsiTheme="minorBidi"/>
          <w:color w:val="000000" w:themeColor="text1"/>
          <w:sz w:val="24"/>
          <w:szCs w:val="24"/>
        </w:rPr>
      </w:pPr>
      <w:r w:rsidRPr="009D4543">
        <w:rPr>
          <w:rFonts w:asciiTheme="minorBidi" w:eastAsia="Arial" w:hAnsiTheme="minorBidi"/>
          <w:b/>
          <w:sz w:val="24"/>
          <w:szCs w:val="24"/>
        </w:rPr>
        <w:t>Ufficio Stampa</w:t>
      </w:r>
      <w:r w:rsidRPr="009D4543">
        <w:rPr>
          <w:rFonts w:asciiTheme="minorBidi" w:hAnsiTheme="minorBidi"/>
          <w:sz w:val="24"/>
          <w:szCs w:val="24"/>
        </w:rPr>
        <w:br/>
      </w:r>
      <w:r w:rsidRPr="009D4543">
        <w:rPr>
          <w:rFonts w:asciiTheme="minorBidi" w:eastAsia="Arial" w:hAnsiTheme="minorBidi"/>
          <w:sz w:val="24"/>
          <w:szCs w:val="24"/>
        </w:rPr>
        <w:t>Francesco Malcangio</w:t>
      </w:r>
      <w:r w:rsidRPr="009D4543">
        <w:rPr>
          <w:rFonts w:asciiTheme="minorBidi" w:hAnsiTheme="minorBidi"/>
          <w:sz w:val="24"/>
          <w:szCs w:val="24"/>
        </w:rPr>
        <w:br/>
      </w:r>
      <w:r w:rsidRPr="009D4543">
        <w:rPr>
          <w:rFonts w:asciiTheme="minorBidi" w:eastAsia="Arial" w:hAnsiTheme="minorBidi"/>
          <w:sz w:val="24"/>
          <w:szCs w:val="24"/>
        </w:rPr>
        <w:t>Teatro Franco Parenti</w:t>
      </w:r>
      <w:r w:rsidRPr="009D4543">
        <w:rPr>
          <w:rFonts w:asciiTheme="minorBidi" w:hAnsiTheme="minorBidi"/>
          <w:sz w:val="24"/>
          <w:szCs w:val="24"/>
        </w:rPr>
        <w:br/>
      </w:r>
      <w:r w:rsidRPr="009D4543">
        <w:rPr>
          <w:rFonts w:asciiTheme="minorBidi" w:eastAsia="Arial" w:hAnsiTheme="minorBidi"/>
          <w:sz w:val="24"/>
          <w:szCs w:val="24"/>
        </w:rPr>
        <w:t>Via Vasari,15 - 20135 - Milano</w:t>
      </w:r>
      <w:r w:rsidRPr="009D4543">
        <w:rPr>
          <w:rFonts w:asciiTheme="minorBidi" w:hAnsiTheme="minorBidi"/>
          <w:sz w:val="24"/>
          <w:szCs w:val="24"/>
        </w:rPr>
        <w:br/>
      </w:r>
      <w:r w:rsidRPr="009D4543">
        <w:rPr>
          <w:rFonts w:asciiTheme="minorBidi" w:eastAsia="Arial" w:hAnsiTheme="minorBidi"/>
          <w:sz w:val="24"/>
          <w:szCs w:val="24"/>
        </w:rPr>
        <w:t>Mob</w:t>
      </w:r>
      <w:r w:rsidRPr="009D4543">
        <w:rPr>
          <w:rFonts w:asciiTheme="minorBidi" w:eastAsia="Arial" w:hAnsiTheme="minorBidi"/>
          <w:color w:val="000000" w:themeColor="text1"/>
          <w:sz w:val="24"/>
          <w:szCs w:val="24"/>
        </w:rPr>
        <w:t>. </w:t>
      </w:r>
      <w:hyperlink r:id="rId10">
        <w:r w:rsidRPr="009D4543">
          <w:rPr>
            <w:rStyle w:val="Hyperlink"/>
            <w:rFonts w:asciiTheme="minorBidi" w:eastAsia="Arial" w:hAnsiTheme="minorBidi"/>
            <w:color w:val="000000" w:themeColor="text1"/>
            <w:sz w:val="24"/>
            <w:szCs w:val="24"/>
          </w:rPr>
          <w:t>346 417 91 36 </w:t>
        </w:r>
      </w:hyperlink>
    </w:p>
    <w:p w14:paraId="54DE6458" w14:textId="77777777" w:rsidR="009D4543" w:rsidRPr="009D4543" w:rsidRDefault="009D4543" w:rsidP="009D4543">
      <w:pPr>
        <w:rPr>
          <w:rFonts w:asciiTheme="minorBidi" w:hAnsiTheme="minorBidi"/>
          <w:sz w:val="24"/>
          <w:szCs w:val="24"/>
        </w:rPr>
      </w:pPr>
      <w:hyperlink r:id="rId11">
        <w:r w:rsidRPr="009D4543">
          <w:rPr>
            <w:rStyle w:val="Hyperlink"/>
            <w:rFonts w:asciiTheme="minorBidi" w:eastAsia="Arial" w:hAnsiTheme="minorBidi"/>
            <w:color w:val="000000" w:themeColor="text1"/>
            <w:sz w:val="24"/>
            <w:szCs w:val="24"/>
          </w:rPr>
          <w:t>http://www.teatrofrancoparenti.it</w:t>
        </w:r>
      </w:hyperlink>
    </w:p>
    <w:p w14:paraId="72BC5869" w14:textId="77777777" w:rsidR="009D4543" w:rsidRPr="009D4543" w:rsidRDefault="009D4543" w:rsidP="009D4543">
      <w:pPr>
        <w:rPr>
          <w:rFonts w:asciiTheme="minorBidi" w:hAnsiTheme="minorBidi"/>
          <w:sz w:val="24"/>
          <w:szCs w:val="24"/>
        </w:rPr>
      </w:pPr>
    </w:p>
    <w:p w14:paraId="6E3EA680" w14:textId="77777777" w:rsidR="00722C72" w:rsidRPr="009D4543" w:rsidRDefault="00722C72" w:rsidP="00722C72">
      <w:pPr>
        <w:rPr>
          <w:rFonts w:asciiTheme="minorBidi" w:hAnsiTheme="minorBidi"/>
          <w:sz w:val="24"/>
          <w:szCs w:val="24"/>
        </w:rPr>
      </w:pPr>
    </w:p>
    <w:p w14:paraId="64628E9E" w14:textId="77777777" w:rsidR="00722C72" w:rsidRPr="009D4543" w:rsidRDefault="00722C72" w:rsidP="00722C72">
      <w:pPr>
        <w:rPr>
          <w:rFonts w:asciiTheme="minorBidi" w:hAnsiTheme="minorBidi"/>
          <w:sz w:val="24"/>
          <w:szCs w:val="24"/>
        </w:rPr>
      </w:pPr>
    </w:p>
    <w:p w14:paraId="0D79C71D" w14:textId="4C99052A" w:rsidR="00A62895" w:rsidRPr="009D4543" w:rsidRDefault="00A62895">
      <w:pPr>
        <w:rPr>
          <w:rFonts w:asciiTheme="minorBidi" w:hAnsiTheme="minorBidi"/>
          <w:sz w:val="24"/>
          <w:szCs w:val="24"/>
        </w:rPr>
      </w:pPr>
    </w:p>
    <w:sectPr w:rsidR="00A62895" w:rsidRPr="009D454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0435D" w14:textId="77777777" w:rsidR="007E6A1C" w:rsidRDefault="007E6A1C" w:rsidP="009D4543">
      <w:pPr>
        <w:spacing w:after="0" w:line="240" w:lineRule="auto"/>
      </w:pPr>
      <w:r>
        <w:separator/>
      </w:r>
    </w:p>
  </w:endnote>
  <w:endnote w:type="continuationSeparator" w:id="0">
    <w:p w14:paraId="4B1451D1" w14:textId="77777777" w:rsidR="007E6A1C" w:rsidRDefault="007E6A1C" w:rsidP="009D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69C2" w14:textId="77777777" w:rsidR="007E6A1C" w:rsidRDefault="007E6A1C" w:rsidP="009D4543">
      <w:pPr>
        <w:spacing w:after="0" w:line="240" w:lineRule="auto"/>
      </w:pPr>
      <w:r>
        <w:separator/>
      </w:r>
    </w:p>
  </w:footnote>
  <w:footnote w:type="continuationSeparator" w:id="0">
    <w:p w14:paraId="4288ADE2" w14:textId="77777777" w:rsidR="007E6A1C" w:rsidRDefault="007E6A1C" w:rsidP="009D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A46D" w14:textId="77777777" w:rsidR="000D72D9" w:rsidRDefault="000D72D9">
    <w:pPr>
      <w:pStyle w:val="Header"/>
      <w:rPr>
        <w:rFonts w:ascii="Franklin Gothic Book" w:hAnsi="Franklin Gothic Book"/>
        <w:noProof/>
        <w:sz w:val="28"/>
        <w:szCs w:val="28"/>
      </w:rPr>
    </w:pPr>
  </w:p>
  <w:p w14:paraId="120C227B" w14:textId="63906D30" w:rsidR="009D4543" w:rsidRDefault="000D72D9">
    <w:pPr>
      <w:pStyle w:val="Header"/>
    </w:pPr>
    <w:r w:rsidRPr="004F4F30">
      <w:rPr>
        <w:rFonts w:ascii="Franklin Gothic Book" w:hAnsi="Franklin Gothic Book"/>
        <w:noProof/>
        <w:sz w:val="28"/>
        <w:szCs w:val="28"/>
      </w:rPr>
      <w:drawing>
        <wp:anchor distT="0" distB="0" distL="114300" distR="114300" simplePos="0" relativeHeight="251659264" behindDoc="0" locked="0" layoutInCell="1" allowOverlap="1" wp14:anchorId="11CED13F" wp14:editId="745E5FDC">
          <wp:simplePos x="0" y="0"/>
          <wp:positionH relativeFrom="column">
            <wp:posOffset>1419225</wp:posOffset>
          </wp:positionH>
          <wp:positionV relativeFrom="topMargin">
            <wp:posOffset>115570</wp:posOffset>
          </wp:positionV>
          <wp:extent cx="3026410" cy="693420"/>
          <wp:effectExtent l="0" t="0" r="2540" b="0"/>
          <wp:wrapSquare wrapText="bothSides"/>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2"/>
    <w:rsid w:val="000D72D9"/>
    <w:rsid w:val="001B6831"/>
    <w:rsid w:val="00566873"/>
    <w:rsid w:val="006C54CD"/>
    <w:rsid w:val="006E19CC"/>
    <w:rsid w:val="00722C72"/>
    <w:rsid w:val="00735809"/>
    <w:rsid w:val="007D7041"/>
    <w:rsid w:val="007E6A1C"/>
    <w:rsid w:val="00872E57"/>
    <w:rsid w:val="008C7C31"/>
    <w:rsid w:val="009D4543"/>
    <w:rsid w:val="00A453E5"/>
    <w:rsid w:val="00A62895"/>
    <w:rsid w:val="00A708AB"/>
    <w:rsid w:val="00AB7698"/>
    <w:rsid w:val="00B55D3B"/>
    <w:rsid w:val="00EE5AB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56B53"/>
  <w15:chartTrackingRefBased/>
  <w15:docId w15:val="{74D8DD65-630F-4640-A847-27A5AB96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C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22C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C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22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C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C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22C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C72"/>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22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72"/>
    <w:rPr>
      <w:rFonts w:eastAsiaTheme="majorEastAsia" w:cstheme="majorBidi"/>
      <w:color w:val="272727" w:themeColor="text1" w:themeTint="D8"/>
    </w:rPr>
  </w:style>
  <w:style w:type="paragraph" w:styleId="Title">
    <w:name w:val="Title"/>
    <w:basedOn w:val="Normal"/>
    <w:next w:val="Normal"/>
    <w:link w:val="TitleChar"/>
    <w:uiPriority w:val="10"/>
    <w:qFormat/>
    <w:rsid w:val="00722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72"/>
    <w:pPr>
      <w:spacing w:before="160"/>
      <w:jc w:val="center"/>
    </w:pPr>
    <w:rPr>
      <w:i/>
      <w:iCs/>
      <w:color w:val="404040" w:themeColor="text1" w:themeTint="BF"/>
    </w:rPr>
  </w:style>
  <w:style w:type="character" w:customStyle="1" w:styleId="QuoteChar">
    <w:name w:val="Quote Char"/>
    <w:basedOn w:val="DefaultParagraphFont"/>
    <w:link w:val="Quote"/>
    <w:uiPriority w:val="29"/>
    <w:rsid w:val="00722C72"/>
    <w:rPr>
      <w:i/>
      <w:iCs/>
      <w:color w:val="404040" w:themeColor="text1" w:themeTint="BF"/>
    </w:rPr>
  </w:style>
  <w:style w:type="paragraph" w:styleId="ListParagraph">
    <w:name w:val="List Paragraph"/>
    <w:basedOn w:val="Normal"/>
    <w:uiPriority w:val="34"/>
    <w:qFormat/>
    <w:rsid w:val="00722C72"/>
    <w:pPr>
      <w:ind w:left="720"/>
      <w:contextualSpacing/>
    </w:pPr>
  </w:style>
  <w:style w:type="character" w:styleId="IntenseEmphasis">
    <w:name w:val="Intense Emphasis"/>
    <w:basedOn w:val="DefaultParagraphFont"/>
    <w:uiPriority w:val="21"/>
    <w:qFormat/>
    <w:rsid w:val="00722C72"/>
    <w:rPr>
      <w:i/>
      <w:iCs/>
      <w:color w:val="2F5496" w:themeColor="accent1" w:themeShade="BF"/>
    </w:rPr>
  </w:style>
  <w:style w:type="paragraph" w:styleId="IntenseQuote">
    <w:name w:val="Intense Quote"/>
    <w:basedOn w:val="Normal"/>
    <w:next w:val="Normal"/>
    <w:link w:val="IntenseQuoteChar"/>
    <w:uiPriority w:val="30"/>
    <w:qFormat/>
    <w:rsid w:val="00722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C72"/>
    <w:rPr>
      <w:i/>
      <w:iCs/>
      <w:color w:val="2F5496" w:themeColor="accent1" w:themeShade="BF"/>
    </w:rPr>
  </w:style>
  <w:style w:type="character" w:styleId="IntenseReference">
    <w:name w:val="Intense Reference"/>
    <w:basedOn w:val="DefaultParagraphFont"/>
    <w:uiPriority w:val="32"/>
    <w:qFormat/>
    <w:rsid w:val="00722C72"/>
    <w:rPr>
      <w:b/>
      <w:bCs/>
      <w:smallCaps/>
      <w:color w:val="2F5496" w:themeColor="accent1" w:themeShade="BF"/>
      <w:spacing w:val="5"/>
    </w:rPr>
  </w:style>
  <w:style w:type="paragraph" w:styleId="Header">
    <w:name w:val="header"/>
    <w:basedOn w:val="Normal"/>
    <w:link w:val="HeaderChar"/>
    <w:uiPriority w:val="99"/>
    <w:unhideWhenUsed/>
    <w:rsid w:val="009D4543"/>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4543"/>
  </w:style>
  <w:style w:type="paragraph" w:styleId="Footer">
    <w:name w:val="footer"/>
    <w:basedOn w:val="Normal"/>
    <w:link w:val="FooterChar"/>
    <w:uiPriority w:val="99"/>
    <w:unhideWhenUsed/>
    <w:rsid w:val="009D4543"/>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4543"/>
  </w:style>
  <w:style w:type="paragraph" w:styleId="NormalWeb">
    <w:name w:val="Normal (Web)"/>
    <w:basedOn w:val="Normal"/>
    <w:uiPriority w:val="99"/>
    <w:unhideWhenUsed/>
    <w:rsid w:val="009D454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mphasis">
    <w:name w:val="Emphasis"/>
    <w:basedOn w:val="DefaultParagraphFont"/>
    <w:uiPriority w:val="20"/>
    <w:qFormat/>
    <w:rsid w:val="009D4543"/>
    <w:rPr>
      <w:i/>
      <w:iCs/>
    </w:rPr>
  </w:style>
  <w:style w:type="character" w:styleId="Hyperlink">
    <w:name w:val="Hyperlink"/>
    <w:basedOn w:val="DefaultParagraphFont"/>
    <w:uiPriority w:val="99"/>
    <w:unhideWhenUsed/>
    <w:rsid w:val="009D4543"/>
    <w:rPr>
      <w:color w:val="0000FF"/>
      <w:u w:val="single"/>
    </w:rPr>
  </w:style>
  <w:style w:type="character" w:styleId="UnresolvedMention">
    <w:name w:val="Unresolved Mention"/>
    <w:basedOn w:val="DefaultParagraphFont"/>
    <w:uiPriority w:val="99"/>
    <w:semiHidden/>
    <w:unhideWhenUsed/>
    <w:rsid w:val="009D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8487">
      <w:bodyDiv w:val="1"/>
      <w:marLeft w:val="0"/>
      <w:marRight w:val="0"/>
      <w:marTop w:val="0"/>
      <w:marBottom w:val="0"/>
      <w:divBdr>
        <w:top w:val="none" w:sz="0" w:space="0" w:color="auto"/>
        <w:left w:val="none" w:sz="0" w:space="0" w:color="auto"/>
        <w:bottom w:val="none" w:sz="0" w:space="0" w:color="auto"/>
        <w:right w:val="none" w:sz="0" w:space="0" w:color="auto"/>
      </w:divBdr>
    </w:div>
    <w:div w:id="305937579">
      <w:bodyDiv w:val="1"/>
      <w:marLeft w:val="0"/>
      <w:marRight w:val="0"/>
      <w:marTop w:val="0"/>
      <w:marBottom w:val="0"/>
      <w:divBdr>
        <w:top w:val="none" w:sz="0" w:space="0" w:color="auto"/>
        <w:left w:val="none" w:sz="0" w:space="0" w:color="auto"/>
        <w:bottom w:val="none" w:sz="0" w:space="0" w:color="auto"/>
        <w:right w:val="none" w:sz="0" w:space="0" w:color="auto"/>
      </w:divBdr>
    </w:div>
    <w:div w:id="720984736">
      <w:bodyDiv w:val="1"/>
      <w:marLeft w:val="0"/>
      <w:marRight w:val="0"/>
      <w:marTop w:val="0"/>
      <w:marBottom w:val="0"/>
      <w:divBdr>
        <w:top w:val="none" w:sz="0" w:space="0" w:color="auto"/>
        <w:left w:val="none" w:sz="0" w:space="0" w:color="auto"/>
        <w:bottom w:val="none" w:sz="0" w:space="0" w:color="auto"/>
        <w:right w:val="none" w:sz="0" w:space="0" w:color="auto"/>
      </w:divBdr>
    </w:div>
    <w:div w:id="813958510">
      <w:bodyDiv w:val="1"/>
      <w:marLeft w:val="0"/>
      <w:marRight w:val="0"/>
      <w:marTop w:val="0"/>
      <w:marBottom w:val="0"/>
      <w:divBdr>
        <w:top w:val="none" w:sz="0" w:space="0" w:color="auto"/>
        <w:left w:val="none" w:sz="0" w:space="0" w:color="auto"/>
        <w:bottom w:val="none" w:sz="0" w:space="0" w:color="auto"/>
        <w:right w:val="none" w:sz="0" w:space="0" w:color="auto"/>
      </w:divBdr>
    </w:div>
    <w:div w:id="969167686">
      <w:bodyDiv w:val="1"/>
      <w:marLeft w:val="0"/>
      <w:marRight w:val="0"/>
      <w:marTop w:val="0"/>
      <w:marBottom w:val="0"/>
      <w:divBdr>
        <w:top w:val="none" w:sz="0" w:space="0" w:color="auto"/>
        <w:left w:val="none" w:sz="0" w:space="0" w:color="auto"/>
        <w:bottom w:val="none" w:sz="0" w:space="0" w:color="auto"/>
        <w:right w:val="none" w:sz="0" w:space="0" w:color="auto"/>
      </w:divBdr>
    </w:div>
    <w:div w:id="1133911980">
      <w:bodyDiv w:val="1"/>
      <w:marLeft w:val="0"/>
      <w:marRight w:val="0"/>
      <w:marTop w:val="0"/>
      <w:marBottom w:val="0"/>
      <w:divBdr>
        <w:top w:val="none" w:sz="0" w:space="0" w:color="auto"/>
        <w:left w:val="none" w:sz="0" w:space="0" w:color="auto"/>
        <w:bottom w:val="none" w:sz="0" w:space="0" w:color="auto"/>
        <w:right w:val="none" w:sz="0" w:space="0" w:color="auto"/>
      </w:divBdr>
      <w:divsChild>
        <w:div w:id="180125131">
          <w:marLeft w:val="0"/>
          <w:marRight w:val="0"/>
          <w:marTop w:val="0"/>
          <w:marBottom w:val="0"/>
          <w:divBdr>
            <w:top w:val="none" w:sz="0" w:space="0" w:color="auto"/>
            <w:left w:val="none" w:sz="0" w:space="0" w:color="auto"/>
            <w:bottom w:val="none" w:sz="0" w:space="0" w:color="auto"/>
            <w:right w:val="none" w:sz="0" w:space="0" w:color="auto"/>
          </w:divBdr>
        </w:div>
        <w:div w:id="2008054778">
          <w:marLeft w:val="0"/>
          <w:marRight w:val="0"/>
          <w:marTop w:val="0"/>
          <w:marBottom w:val="0"/>
          <w:divBdr>
            <w:top w:val="none" w:sz="0" w:space="0" w:color="auto"/>
            <w:left w:val="none" w:sz="0" w:space="0" w:color="auto"/>
            <w:bottom w:val="none" w:sz="0" w:space="0" w:color="auto"/>
            <w:right w:val="none" w:sz="0" w:space="0" w:color="auto"/>
          </w:divBdr>
          <w:divsChild>
            <w:div w:id="768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9039">
      <w:bodyDiv w:val="1"/>
      <w:marLeft w:val="0"/>
      <w:marRight w:val="0"/>
      <w:marTop w:val="0"/>
      <w:marBottom w:val="0"/>
      <w:divBdr>
        <w:top w:val="none" w:sz="0" w:space="0" w:color="auto"/>
        <w:left w:val="none" w:sz="0" w:space="0" w:color="auto"/>
        <w:bottom w:val="none" w:sz="0" w:space="0" w:color="auto"/>
        <w:right w:val="none" w:sz="0" w:space="0" w:color="auto"/>
      </w:divBdr>
    </w:div>
    <w:div w:id="1359701163">
      <w:bodyDiv w:val="1"/>
      <w:marLeft w:val="0"/>
      <w:marRight w:val="0"/>
      <w:marTop w:val="0"/>
      <w:marBottom w:val="0"/>
      <w:divBdr>
        <w:top w:val="none" w:sz="0" w:space="0" w:color="auto"/>
        <w:left w:val="none" w:sz="0" w:space="0" w:color="auto"/>
        <w:bottom w:val="none" w:sz="0" w:space="0" w:color="auto"/>
        <w:right w:val="none" w:sz="0" w:space="0" w:color="auto"/>
      </w:divBdr>
    </w:div>
    <w:div w:id="1539469187">
      <w:bodyDiv w:val="1"/>
      <w:marLeft w:val="0"/>
      <w:marRight w:val="0"/>
      <w:marTop w:val="0"/>
      <w:marBottom w:val="0"/>
      <w:divBdr>
        <w:top w:val="none" w:sz="0" w:space="0" w:color="auto"/>
        <w:left w:val="none" w:sz="0" w:space="0" w:color="auto"/>
        <w:bottom w:val="none" w:sz="0" w:space="0" w:color="auto"/>
        <w:right w:val="none" w:sz="0" w:space="0" w:color="auto"/>
      </w:divBdr>
    </w:div>
    <w:div w:id="1563177146">
      <w:bodyDiv w:val="1"/>
      <w:marLeft w:val="0"/>
      <w:marRight w:val="0"/>
      <w:marTop w:val="0"/>
      <w:marBottom w:val="0"/>
      <w:divBdr>
        <w:top w:val="none" w:sz="0" w:space="0" w:color="auto"/>
        <w:left w:val="none" w:sz="0" w:space="0" w:color="auto"/>
        <w:bottom w:val="none" w:sz="0" w:space="0" w:color="auto"/>
        <w:right w:val="none" w:sz="0" w:space="0" w:color="auto"/>
      </w:divBdr>
    </w:div>
    <w:div w:id="1627812834">
      <w:bodyDiv w:val="1"/>
      <w:marLeft w:val="0"/>
      <w:marRight w:val="0"/>
      <w:marTop w:val="0"/>
      <w:marBottom w:val="0"/>
      <w:divBdr>
        <w:top w:val="none" w:sz="0" w:space="0" w:color="auto"/>
        <w:left w:val="none" w:sz="0" w:space="0" w:color="auto"/>
        <w:bottom w:val="none" w:sz="0" w:space="0" w:color="auto"/>
        <w:right w:val="none" w:sz="0" w:space="0" w:color="auto"/>
      </w:divBdr>
    </w:div>
    <w:div w:id="1917401921">
      <w:bodyDiv w:val="1"/>
      <w:marLeft w:val="0"/>
      <w:marRight w:val="0"/>
      <w:marTop w:val="0"/>
      <w:marBottom w:val="0"/>
      <w:divBdr>
        <w:top w:val="none" w:sz="0" w:space="0" w:color="auto"/>
        <w:left w:val="none" w:sz="0" w:space="0" w:color="auto"/>
        <w:bottom w:val="none" w:sz="0" w:space="0" w:color="auto"/>
        <w:right w:val="none" w:sz="0" w:space="0" w:color="auto"/>
      </w:divBdr>
    </w:div>
    <w:div w:id="1945262090">
      <w:bodyDiv w:val="1"/>
      <w:marLeft w:val="0"/>
      <w:marRight w:val="0"/>
      <w:marTop w:val="0"/>
      <w:marBottom w:val="0"/>
      <w:divBdr>
        <w:top w:val="none" w:sz="0" w:space="0" w:color="auto"/>
        <w:left w:val="none" w:sz="0" w:space="0" w:color="auto"/>
        <w:bottom w:val="none" w:sz="0" w:space="0" w:color="auto"/>
        <w:right w:val="none" w:sz="0" w:space="0" w:color="auto"/>
      </w:divBdr>
    </w:div>
    <w:div w:id="2086491200">
      <w:bodyDiv w:val="1"/>
      <w:marLeft w:val="0"/>
      <w:marRight w:val="0"/>
      <w:marTop w:val="0"/>
      <w:marBottom w:val="0"/>
      <w:divBdr>
        <w:top w:val="none" w:sz="0" w:space="0" w:color="auto"/>
        <w:left w:val="none" w:sz="0" w:space="0" w:color="auto"/>
        <w:bottom w:val="none" w:sz="0" w:space="0" w:color="auto"/>
        <w:right w:val="none" w:sz="0" w:space="0" w:color="auto"/>
      </w:divBdr>
      <w:divsChild>
        <w:div w:id="1330595908">
          <w:marLeft w:val="0"/>
          <w:marRight w:val="0"/>
          <w:marTop w:val="0"/>
          <w:marBottom w:val="0"/>
          <w:divBdr>
            <w:top w:val="none" w:sz="0" w:space="0" w:color="auto"/>
            <w:left w:val="none" w:sz="0" w:space="0" w:color="auto"/>
            <w:bottom w:val="none" w:sz="0" w:space="0" w:color="auto"/>
            <w:right w:val="none" w:sz="0" w:space="0" w:color="auto"/>
          </w:divBdr>
          <w:divsChild>
            <w:div w:id="1713966623">
              <w:marLeft w:val="0"/>
              <w:marRight w:val="0"/>
              <w:marTop w:val="0"/>
              <w:marBottom w:val="0"/>
              <w:divBdr>
                <w:top w:val="none" w:sz="0" w:space="0" w:color="auto"/>
                <w:left w:val="none" w:sz="0" w:space="0" w:color="auto"/>
                <w:bottom w:val="none" w:sz="0" w:space="0" w:color="auto"/>
                <w:right w:val="none" w:sz="0" w:space="0" w:color="auto"/>
              </w:divBdr>
            </w:div>
          </w:divsChild>
        </w:div>
        <w:div w:id="143131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2025-01-07T15:46:00Z</dcterms:created>
  <dcterms:modified xsi:type="dcterms:W3CDTF">2025-01-17T14:31:00Z</dcterms:modified>
</cp:coreProperties>
</file>