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0B13" w14:textId="77777777" w:rsidR="006B51D9" w:rsidRPr="006511F5" w:rsidRDefault="006B51D9" w:rsidP="006B51D9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 xml:space="preserve">Dall’11 al 16 </w:t>
      </w:r>
      <w:proofErr w:type="gramStart"/>
      <w:r w:rsidRPr="006511F5">
        <w:rPr>
          <w:rFonts w:asciiTheme="minorBidi" w:hAnsiTheme="minorBidi"/>
          <w:sz w:val="24"/>
          <w:szCs w:val="24"/>
        </w:rPr>
        <w:t>Febbraio</w:t>
      </w:r>
      <w:proofErr w:type="gramEnd"/>
      <w:r w:rsidRPr="006511F5">
        <w:rPr>
          <w:rFonts w:asciiTheme="minorBidi" w:hAnsiTheme="minorBidi"/>
          <w:sz w:val="24"/>
          <w:szCs w:val="24"/>
        </w:rPr>
        <w:t xml:space="preserve"> | SALA BLU</w:t>
      </w:r>
    </w:p>
    <w:p w14:paraId="6EBDCD03" w14:textId="77777777" w:rsidR="006B51D9" w:rsidRPr="006511F5" w:rsidRDefault="006B51D9" w:rsidP="006B51D9">
      <w:pPr>
        <w:rPr>
          <w:rFonts w:asciiTheme="minorBidi" w:hAnsiTheme="minorBidi"/>
          <w:b/>
          <w:sz w:val="24"/>
          <w:szCs w:val="24"/>
        </w:rPr>
      </w:pPr>
      <w:r w:rsidRPr="006511F5">
        <w:rPr>
          <w:rFonts w:asciiTheme="minorBidi" w:hAnsiTheme="minorBidi"/>
          <w:b/>
          <w:sz w:val="24"/>
          <w:szCs w:val="24"/>
        </w:rPr>
        <w:t>UN AMORE</w:t>
      </w:r>
    </w:p>
    <w:p w14:paraId="7A8BA4F7" w14:textId="77777777" w:rsidR="006B51D9" w:rsidRPr="006511F5" w:rsidRDefault="006B51D9" w:rsidP="006B51D9">
      <w:pPr>
        <w:rPr>
          <w:rFonts w:asciiTheme="minorBidi" w:hAnsiTheme="minorBidi"/>
          <w:bCs/>
          <w:sz w:val="24"/>
          <w:szCs w:val="24"/>
        </w:rPr>
      </w:pPr>
      <w:r w:rsidRPr="006511F5">
        <w:rPr>
          <w:rFonts w:asciiTheme="minorBidi" w:hAnsiTheme="minorBidi"/>
          <w:bCs/>
          <w:sz w:val="24"/>
          <w:szCs w:val="24"/>
        </w:rPr>
        <w:t>di </w:t>
      </w:r>
      <w:r w:rsidRPr="006511F5">
        <w:rPr>
          <w:rFonts w:asciiTheme="minorBidi" w:hAnsiTheme="minorBidi"/>
          <w:b/>
          <w:sz w:val="24"/>
          <w:szCs w:val="24"/>
        </w:rPr>
        <w:t>Dino Buzzati</w:t>
      </w:r>
      <w:r w:rsidRPr="006511F5">
        <w:rPr>
          <w:rFonts w:asciiTheme="minorBidi" w:hAnsiTheme="minorBidi"/>
          <w:b/>
          <w:sz w:val="24"/>
          <w:szCs w:val="24"/>
        </w:rPr>
        <w:br/>
      </w:r>
      <w:r w:rsidRPr="006511F5">
        <w:rPr>
          <w:rFonts w:asciiTheme="minorBidi" w:hAnsiTheme="minorBidi"/>
          <w:bCs/>
          <w:sz w:val="24"/>
          <w:szCs w:val="24"/>
        </w:rPr>
        <w:t>regia </w:t>
      </w:r>
      <w:r w:rsidRPr="006511F5">
        <w:rPr>
          <w:rFonts w:asciiTheme="minorBidi" w:hAnsiTheme="minorBidi"/>
          <w:b/>
          <w:sz w:val="24"/>
          <w:szCs w:val="24"/>
        </w:rPr>
        <w:t>Alessandra Pizzi</w:t>
      </w:r>
      <w:r w:rsidRPr="006511F5">
        <w:rPr>
          <w:rFonts w:asciiTheme="minorBidi" w:hAnsiTheme="minorBidi"/>
          <w:bCs/>
          <w:sz w:val="24"/>
          <w:szCs w:val="24"/>
        </w:rPr>
        <w:br/>
        <w:t>con </w:t>
      </w:r>
      <w:r w:rsidRPr="006511F5">
        <w:rPr>
          <w:rFonts w:asciiTheme="minorBidi" w:hAnsiTheme="minorBidi"/>
          <w:b/>
          <w:sz w:val="24"/>
          <w:szCs w:val="24"/>
        </w:rPr>
        <w:t>Paolo Briguglia</w:t>
      </w:r>
    </w:p>
    <w:p w14:paraId="5A44A39F" w14:textId="77777777" w:rsidR="006B51D9" w:rsidRPr="006511F5" w:rsidRDefault="006B51D9" w:rsidP="006B51D9">
      <w:pPr>
        <w:rPr>
          <w:rFonts w:asciiTheme="minorBidi" w:hAnsiTheme="minorBidi"/>
          <w:bCs/>
          <w:sz w:val="24"/>
          <w:szCs w:val="24"/>
        </w:rPr>
      </w:pPr>
      <w:r w:rsidRPr="006511F5">
        <w:rPr>
          <w:rFonts w:asciiTheme="minorBidi" w:hAnsiTheme="minorBidi"/>
          <w:bCs/>
          <w:sz w:val="24"/>
          <w:szCs w:val="24"/>
        </w:rPr>
        <w:t>produzione Ergo sum</w:t>
      </w:r>
    </w:p>
    <w:p w14:paraId="53AFD78A" w14:textId="77777777" w:rsidR="00460CEE" w:rsidRPr="006511F5" w:rsidRDefault="00460CEE" w:rsidP="006B51D9">
      <w:pPr>
        <w:rPr>
          <w:rFonts w:asciiTheme="minorBidi" w:hAnsiTheme="minorBidi"/>
          <w:bCs/>
          <w:i/>
          <w:iCs/>
          <w:sz w:val="24"/>
          <w:szCs w:val="24"/>
        </w:rPr>
      </w:pPr>
    </w:p>
    <w:p w14:paraId="63D5725B" w14:textId="409B7615" w:rsidR="00460CEE" w:rsidRPr="006511F5" w:rsidRDefault="00460CEE" w:rsidP="00460CEE">
      <w:pPr>
        <w:rPr>
          <w:rFonts w:asciiTheme="minorBidi" w:hAnsiTheme="minorBidi"/>
          <w:bCs/>
          <w:i/>
          <w:iCs/>
          <w:sz w:val="24"/>
          <w:szCs w:val="24"/>
        </w:rPr>
      </w:pPr>
      <w:r w:rsidRPr="006511F5">
        <w:rPr>
          <w:rFonts w:asciiTheme="minorBidi" w:hAnsiTheme="minorBidi"/>
          <w:bCs/>
          <w:i/>
          <w:iCs/>
          <w:sz w:val="24"/>
          <w:szCs w:val="24"/>
        </w:rPr>
        <w:t>Durata 1 ora e 15 minuti</w:t>
      </w:r>
    </w:p>
    <w:p w14:paraId="6A9CA0CB" w14:textId="77777777" w:rsidR="006B51D9" w:rsidRPr="006511F5" w:rsidRDefault="006B51D9" w:rsidP="006B51D9">
      <w:pPr>
        <w:rPr>
          <w:rFonts w:asciiTheme="minorBidi" w:hAnsiTheme="minorBidi"/>
          <w:b/>
          <w:sz w:val="24"/>
          <w:szCs w:val="24"/>
        </w:rPr>
      </w:pPr>
    </w:p>
    <w:p w14:paraId="7CEAFC5C" w14:textId="77777777" w:rsidR="00B56875" w:rsidRPr="006511F5" w:rsidRDefault="006B51D9" w:rsidP="006B51D9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 xml:space="preserve">Dall’11 al 16 </w:t>
      </w:r>
      <w:proofErr w:type="gramStart"/>
      <w:r w:rsidRPr="006511F5">
        <w:rPr>
          <w:rFonts w:asciiTheme="minorBidi" w:hAnsiTheme="minorBidi"/>
          <w:sz w:val="24"/>
          <w:szCs w:val="24"/>
        </w:rPr>
        <w:t>Febbraio</w:t>
      </w:r>
      <w:proofErr w:type="gramEnd"/>
      <w:r w:rsidRPr="006511F5">
        <w:rPr>
          <w:rFonts w:asciiTheme="minorBidi" w:hAnsiTheme="minorBidi"/>
          <w:sz w:val="24"/>
          <w:szCs w:val="24"/>
        </w:rPr>
        <w:t xml:space="preserve">, </w:t>
      </w:r>
      <w:r w:rsidR="00B56875" w:rsidRPr="006511F5">
        <w:rPr>
          <w:rFonts w:asciiTheme="minorBidi" w:hAnsiTheme="minorBidi"/>
          <w:sz w:val="24"/>
          <w:szCs w:val="24"/>
        </w:rPr>
        <w:t>in scena nella Sala Blu del Teatro Franco Parenti</w:t>
      </w:r>
      <w:r w:rsidRPr="006511F5">
        <w:rPr>
          <w:rFonts w:asciiTheme="minorBidi" w:hAnsiTheme="minorBidi"/>
          <w:sz w:val="24"/>
          <w:szCs w:val="24"/>
        </w:rPr>
        <w:t xml:space="preserve">, </w:t>
      </w:r>
      <w:r w:rsidR="00B56875" w:rsidRPr="006511F5">
        <w:rPr>
          <w:rFonts w:asciiTheme="minorBidi" w:hAnsiTheme="minorBidi"/>
          <w:i/>
          <w:iCs/>
          <w:sz w:val="24"/>
          <w:szCs w:val="24"/>
        </w:rPr>
        <w:t>Un amore</w:t>
      </w:r>
      <w:r w:rsidR="00B56875" w:rsidRPr="006511F5">
        <w:rPr>
          <w:rFonts w:asciiTheme="minorBidi" w:hAnsiTheme="minorBidi"/>
          <w:sz w:val="24"/>
          <w:szCs w:val="24"/>
        </w:rPr>
        <w:t xml:space="preserve">, adattamento in forma di monologo dell’unico scritto ‘erotico’ di Dino Buzzati. </w:t>
      </w:r>
    </w:p>
    <w:p w14:paraId="026EE8A0" w14:textId="06F7BDE9" w:rsidR="006B51D9" w:rsidRPr="006511F5" w:rsidRDefault="00B56875" w:rsidP="00B56875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>Paolo Briguglia, diretto da Alessandra Pizzi, è</w:t>
      </w:r>
      <w:r w:rsidR="006B51D9" w:rsidRPr="006511F5">
        <w:rPr>
          <w:rFonts w:asciiTheme="minorBidi" w:hAnsiTheme="minorBidi"/>
          <w:sz w:val="24"/>
          <w:szCs w:val="24"/>
        </w:rPr>
        <w:t xml:space="preserve"> Antonio Dorigo, uomo egoista e superficiale</w:t>
      </w:r>
      <w:r w:rsidRPr="006511F5">
        <w:rPr>
          <w:rFonts w:asciiTheme="minorBidi" w:hAnsiTheme="minorBidi"/>
          <w:sz w:val="24"/>
          <w:szCs w:val="24"/>
        </w:rPr>
        <w:t>, disinteressato ad affetti sinceri e fruitore di prestazioni sessuali occasionali, protagonista dell’omonimo romanzo di Buzzati.</w:t>
      </w:r>
      <w:r w:rsidR="006B51D9" w:rsidRPr="006511F5">
        <w:rPr>
          <w:rFonts w:asciiTheme="minorBidi" w:hAnsiTheme="minorBidi"/>
          <w:sz w:val="24"/>
          <w:szCs w:val="24"/>
        </w:rPr>
        <w:t xml:space="preserve"> </w:t>
      </w:r>
    </w:p>
    <w:p w14:paraId="73DEF167" w14:textId="72E4E774" w:rsidR="006B51D9" w:rsidRPr="006511F5" w:rsidRDefault="00B56875" w:rsidP="006B51D9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>S</w:t>
      </w:r>
      <w:r w:rsidR="006B51D9" w:rsidRPr="006511F5">
        <w:rPr>
          <w:rFonts w:asciiTheme="minorBidi" w:hAnsiTheme="minorBidi"/>
          <w:sz w:val="24"/>
          <w:szCs w:val="24"/>
        </w:rPr>
        <w:t>cosso dall’incontro con Laide, una giovane ballerina della Scala della quale sembra innamorarsi</w:t>
      </w:r>
      <w:r w:rsidRPr="006511F5">
        <w:rPr>
          <w:rFonts w:asciiTheme="minorBidi" w:hAnsiTheme="minorBidi"/>
          <w:sz w:val="24"/>
          <w:szCs w:val="24"/>
        </w:rPr>
        <w:t xml:space="preserve">, </w:t>
      </w:r>
      <w:r w:rsidR="006B51D9" w:rsidRPr="006511F5">
        <w:rPr>
          <w:rFonts w:asciiTheme="minorBidi" w:hAnsiTheme="minorBidi"/>
          <w:sz w:val="24"/>
          <w:szCs w:val="24"/>
        </w:rPr>
        <w:t>Dorigo sperimenta così un amore vero, di esemplare limpidezza, ma destinato a smarrirsi nella menzogna come in un labirinto.</w:t>
      </w:r>
    </w:p>
    <w:p w14:paraId="47641889" w14:textId="77777777" w:rsidR="00B56875" w:rsidRPr="006511F5" w:rsidRDefault="00B56875" w:rsidP="00B56875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>Dorigo attende e si fa domande, sperando, al contempo, che le cose vadano per il meglio. La paura che la propria amata non si presenti all’appuntamento; la gelosia che prova nel pensare che lei possa essere con qualcun altro; l’ansia di vederla anche solo per qualche minuto, solo il tempo di accompagnarla alla stazione. Sono tutti sentimenti che Dorigo prova, ma che qualsiasi innamorato ha provato.</w:t>
      </w:r>
    </w:p>
    <w:p w14:paraId="660E1C4E" w14:textId="77777777" w:rsidR="00B56875" w:rsidRPr="006511F5" w:rsidRDefault="00B56875" w:rsidP="00B56875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 xml:space="preserve">Ma è appropriato il termine “amore”? </w:t>
      </w:r>
    </w:p>
    <w:p w14:paraId="4ADFEDDD" w14:textId="0E591225" w:rsidR="006B51D9" w:rsidRPr="006511F5" w:rsidRDefault="006B51D9" w:rsidP="006B51D9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 xml:space="preserve">Il loro </w:t>
      </w:r>
      <w:r w:rsidR="00061A1A" w:rsidRPr="006511F5">
        <w:rPr>
          <w:rFonts w:asciiTheme="minorBidi" w:hAnsiTheme="minorBidi"/>
          <w:sz w:val="24"/>
          <w:szCs w:val="24"/>
        </w:rPr>
        <w:t>rapporto, infatti</w:t>
      </w:r>
      <w:r w:rsidRPr="006511F5">
        <w:rPr>
          <w:rFonts w:asciiTheme="minorBidi" w:hAnsiTheme="minorBidi"/>
          <w:sz w:val="24"/>
          <w:szCs w:val="24"/>
        </w:rPr>
        <w:t xml:space="preserve">, si trasforma ben presto in una vera ossessione che lo destinerà, infine, al naufragio. </w:t>
      </w:r>
    </w:p>
    <w:p w14:paraId="62A330D1" w14:textId="0F0507D0" w:rsidR="00A62895" w:rsidRPr="006511F5" w:rsidRDefault="00B56875" w:rsidP="005F2926">
      <w:pPr>
        <w:rPr>
          <w:rFonts w:asciiTheme="minorBidi" w:hAnsiTheme="minorBidi"/>
          <w:sz w:val="24"/>
          <w:szCs w:val="24"/>
        </w:rPr>
      </w:pPr>
      <w:r w:rsidRPr="006511F5">
        <w:rPr>
          <w:rFonts w:asciiTheme="minorBidi" w:hAnsiTheme="minorBidi"/>
          <w:sz w:val="24"/>
          <w:szCs w:val="24"/>
        </w:rPr>
        <w:t xml:space="preserve">Quello dipinto da </w:t>
      </w:r>
      <w:r w:rsidR="006B51D9" w:rsidRPr="006511F5">
        <w:rPr>
          <w:rFonts w:asciiTheme="minorBidi" w:hAnsiTheme="minorBidi"/>
          <w:sz w:val="24"/>
          <w:szCs w:val="24"/>
        </w:rPr>
        <w:t>Buzzati è</w:t>
      </w:r>
      <w:r w:rsidRPr="006511F5">
        <w:rPr>
          <w:rFonts w:asciiTheme="minorBidi" w:hAnsiTheme="minorBidi"/>
          <w:sz w:val="24"/>
          <w:szCs w:val="24"/>
        </w:rPr>
        <w:t xml:space="preserve"> un ritratto</w:t>
      </w:r>
      <w:r w:rsidR="00076B16" w:rsidRPr="006511F5">
        <w:rPr>
          <w:rFonts w:asciiTheme="minorBidi" w:hAnsiTheme="minorBidi"/>
          <w:sz w:val="24"/>
          <w:szCs w:val="24"/>
        </w:rPr>
        <w:t xml:space="preserve"> di un rapporto morboso, un equivoco, dove </w:t>
      </w:r>
      <w:r w:rsidR="00061A1A" w:rsidRPr="006511F5">
        <w:rPr>
          <w:rFonts w:asciiTheme="minorBidi" w:hAnsiTheme="minorBidi"/>
          <w:sz w:val="24"/>
          <w:szCs w:val="24"/>
        </w:rPr>
        <w:t>il possesso</w:t>
      </w:r>
      <w:r w:rsidR="00076B16" w:rsidRPr="006511F5">
        <w:rPr>
          <w:rFonts w:asciiTheme="minorBidi" w:hAnsiTheme="minorBidi"/>
          <w:sz w:val="24"/>
          <w:szCs w:val="24"/>
        </w:rPr>
        <w:t xml:space="preserve"> viene confus</w:t>
      </w:r>
      <w:r w:rsidR="00061A1A" w:rsidRPr="006511F5">
        <w:rPr>
          <w:rFonts w:asciiTheme="minorBidi" w:hAnsiTheme="minorBidi"/>
          <w:sz w:val="24"/>
          <w:szCs w:val="24"/>
        </w:rPr>
        <w:t>o</w:t>
      </w:r>
      <w:r w:rsidR="00076B16" w:rsidRPr="006511F5">
        <w:rPr>
          <w:rFonts w:asciiTheme="minorBidi" w:hAnsiTheme="minorBidi"/>
          <w:sz w:val="24"/>
          <w:szCs w:val="24"/>
        </w:rPr>
        <w:t xml:space="preserve"> con l’amore,</w:t>
      </w:r>
      <w:r w:rsidR="006B51D9" w:rsidRPr="006511F5">
        <w:rPr>
          <w:rFonts w:asciiTheme="minorBidi" w:hAnsiTheme="minorBidi"/>
          <w:sz w:val="24"/>
          <w:szCs w:val="24"/>
        </w:rPr>
        <w:t xml:space="preserve"> estremamente attuale</w:t>
      </w:r>
      <w:r w:rsidRPr="006511F5">
        <w:rPr>
          <w:rFonts w:asciiTheme="minorBidi" w:hAnsiTheme="minorBidi"/>
          <w:sz w:val="24"/>
          <w:szCs w:val="24"/>
        </w:rPr>
        <w:t xml:space="preserve"> </w:t>
      </w:r>
      <w:r w:rsidR="00076B16" w:rsidRPr="006511F5">
        <w:rPr>
          <w:rFonts w:asciiTheme="minorBidi" w:hAnsiTheme="minorBidi"/>
          <w:sz w:val="24"/>
          <w:szCs w:val="24"/>
        </w:rPr>
        <w:t xml:space="preserve">in </w:t>
      </w:r>
      <w:r w:rsidR="00061A1A" w:rsidRPr="006511F5">
        <w:rPr>
          <w:rFonts w:asciiTheme="minorBidi" w:hAnsiTheme="minorBidi"/>
          <w:sz w:val="24"/>
          <w:szCs w:val="24"/>
        </w:rPr>
        <w:t>un’epoca</w:t>
      </w:r>
      <w:r w:rsidR="006B51D9" w:rsidRPr="006511F5">
        <w:rPr>
          <w:rFonts w:asciiTheme="minorBidi" w:hAnsiTheme="minorBidi"/>
          <w:sz w:val="24"/>
          <w:szCs w:val="24"/>
        </w:rPr>
        <w:t xml:space="preserve"> in cui le notizie di femminicidi ci raggiungono quotidianamente</w:t>
      </w:r>
      <w:r w:rsidR="00076B16" w:rsidRPr="006511F5">
        <w:rPr>
          <w:rFonts w:asciiTheme="minorBidi" w:hAnsiTheme="minorBidi"/>
          <w:sz w:val="24"/>
          <w:szCs w:val="24"/>
        </w:rPr>
        <w:t>.</w:t>
      </w:r>
      <w:r w:rsidR="002853D8" w:rsidRPr="006511F5">
        <w:rPr>
          <w:rFonts w:asciiTheme="minorBidi" w:hAnsiTheme="minorBidi"/>
          <w:sz w:val="24"/>
          <w:szCs w:val="24"/>
        </w:rPr>
        <w:t xml:space="preserve"> </w:t>
      </w:r>
      <w:r w:rsidR="009B7B51" w:rsidRPr="006511F5">
        <w:rPr>
          <w:rFonts w:asciiTheme="minorBidi" w:hAnsiTheme="minorBidi"/>
          <w:sz w:val="24"/>
          <w:szCs w:val="24"/>
        </w:rPr>
        <w:t>U</w:t>
      </w:r>
      <w:r w:rsidR="002853D8" w:rsidRPr="006511F5">
        <w:rPr>
          <w:rFonts w:asciiTheme="minorBidi" w:hAnsiTheme="minorBidi"/>
          <w:sz w:val="24"/>
          <w:szCs w:val="24"/>
        </w:rPr>
        <w:t xml:space="preserve">n fiume in piena di monologhi interiori che spezzano il respiro, </w:t>
      </w:r>
      <w:r w:rsidR="006B51D9" w:rsidRPr="006511F5">
        <w:rPr>
          <w:rFonts w:asciiTheme="minorBidi" w:hAnsiTheme="minorBidi"/>
          <w:sz w:val="24"/>
          <w:szCs w:val="24"/>
        </w:rPr>
        <w:t>scandit</w:t>
      </w:r>
      <w:r w:rsidR="00431E7D" w:rsidRPr="006511F5">
        <w:rPr>
          <w:rFonts w:asciiTheme="minorBidi" w:hAnsiTheme="minorBidi"/>
          <w:sz w:val="24"/>
          <w:szCs w:val="24"/>
        </w:rPr>
        <w:t xml:space="preserve">i </w:t>
      </w:r>
      <w:r w:rsidR="006B51D9" w:rsidRPr="006511F5">
        <w:rPr>
          <w:rFonts w:asciiTheme="minorBidi" w:hAnsiTheme="minorBidi"/>
          <w:sz w:val="24"/>
          <w:szCs w:val="24"/>
        </w:rPr>
        <w:t xml:space="preserve">dalla musica di dimensione pop, nazional popolare, </w:t>
      </w:r>
      <w:r w:rsidR="00550630" w:rsidRPr="006511F5">
        <w:rPr>
          <w:rFonts w:asciiTheme="minorBidi" w:hAnsiTheme="minorBidi"/>
          <w:sz w:val="24"/>
          <w:szCs w:val="24"/>
        </w:rPr>
        <w:t xml:space="preserve">che rispetta l’intensa produzione musicale e cantautorale degli anni 60, tra “ma che freddo fa” di Nada e la “innamorati a Milano” di Remigi, ricrea </w:t>
      </w:r>
      <w:r w:rsidR="00C55F0F" w:rsidRPr="006511F5">
        <w:rPr>
          <w:rFonts w:asciiTheme="minorBidi" w:hAnsiTheme="minorBidi"/>
          <w:sz w:val="24"/>
          <w:szCs w:val="24"/>
        </w:rPr>
        <w:t>i</w:t>
      </w:r>
      <w:r w:rsidR="00550630" w:rsidRPr="006511F5">
        <w:rPr>
          <w:rFonts w:asciiTheme="minorBidi" w:hAnsiTheme="minorBidi"/>
          <w:sz w:val="24"/>
          <w:szCs w:val="24"/>
        </w:rPr>
        <w:t>l fermento artistico e produttivo proprio di quegli anni, anni di grande frenesia, dove la ripresa economica fa da contraltare a una borghesia bigotta che al valore umano, sostituisce pian piano il valore del denaro e della “posizione sociale”.</w:t>
      </w:r>
    </w:p>
    <w:p w14:paraId="0B5782B6" w14:textId="77777777" w:rsidR="00460CEE" w:rsidRPr="006511F5" w:rsidRDefault="00460CEE" w:rsidP="00550630">
      <w:pPr>
        <w:rPr>
          <w:rFonts w:asciiTheme="minorBidi" w:hAnsiTheme="minorBidi"/>
          <w:b/>
          <w:bCs/>
          <w:sz w:val="24"/>
          <w:szCs w:val="24"/>
        </w:rPr>
      </w:pPr>
    </w:p>
    <w:p w14:paraId="698B4380" w14:textId="381EA973" w:rsidR="00C55F0F" w:rsidRPr="006511F5" w:rsidRDefault="00C55F0F" w:rsidP="00550630">
      <w:pPr>
        <w:rPr>
          <w:rFonts w:asciiTheme="minorBidi" w:hAnsiTheme="minorBidi"/>
          <w:b/>
          <w:bCs/>
          <w:sz w:val="24"/>
          <w:szCs w:val="24"/>
        </w:rPr>
      </w:pPr>
      <w:r w:rsidRPr="006511F5">
        <w:rPr>
          <w:rFonts w:asciiTheme="minorBidi" w:hAnsiTheme="minorBidi"/>
          <w:b/>
          <w:bCs/>
          <w:sz w:val="24"/>
          <w:szCs w:val="24"/>
        </w:rPr>
        <w:t>ORARI</w:t>
      </w:r>
    </w:p>
    <w:p w14:paraId="2773ACF7" w14:textId="7FF9D9C9" w:rsidR="008E6CEA" w:rsidRPr="008E6CEA" w:rsidRDefault="008E6CEA" w:rsidP="008E6CEA">
      <w:pPr>
        <w:rPr>
          <w:rFonts w:asciiTheme="minorBidi" w:hAnsiTheme="minorBidi"/>
          <w:sz w:val="24"/>
          <w:szCs w:val="24"/>
        </w:rPr>
      </w:pPr>
      <w:r w:rsidRPr="008E6CEA">
        <w:rPr>
          <w:rFonts w:asciiTheme="minorBidi" w:hAnsiTheme="minorBidi"/>
          <w:sz w:val="24"/>
          <w:szCs w:val="24"/>
        </w:rPr>
        <w:t xml:space="preserve">martedì 11 </w:t>
      </w:r>
      <w:proofErr w:type="gramStart"/>
      <w:r w:rsidRPr="008E6CEA">
        <w:rPr>
          <w:rFonts w:asciiTheme="minorBidi" w:hAnsiTheme="minorBidi"/>
          <w:sz w:val="24"/>
          <w:szCs w:val="24"/>
        </w:rPr>
        <w:t>Febbraio</w:t>
      </w:r>
      <w:proofErr w:type="gramEnd"/>
      <w:r w:rsidRPr="008E6CEA">
        <w:rPr>
          <w:rFonts w:asciiTheme="minorBidi" w:hAnsiTheme="minorBidi"/>
          <w:sz w:val="24"/>
          <w:szCs w:val="24"/>
        </w:rPr>
        <w:t xml:space="preserve"> - 20:30</w:t>
      </w:r>
      <w:r w:rsidRPr="006511F5">
        <w:rPr>
          <w:rFonts w:asciiTheme="minorBidi" w:hAnsiTheme="minorBidi"/>
          <w:sz w:val="24"/>
          <w:szCs w:val="24"/>
        </w:rPr>
        <w:br/>
      </w:r>
      <w:r w:rsidRPr="008E6CEA">
        <w:rPr>
          <w:rFonts w:asciiTheme="minorBidi" w:hAnsiTheme="minorBidi"/>
          <w:sz w:val="24"/>
          <w:szCs w:val="24"/>
        </w:rPr>
        <w:t>mercoledì 12 Febbraio - 19:15</w:t>
      </w:r>
      <w:r w:rsidRPr="006511F5">
        <w:rPr>
          <w:rFonts w:asciiTheme="minorBidi" w:hAnsiTheme="minorBidi"/>
          <w:sz w:val="24"/>
          <w:szCs w:val="24"/>
        </w:rPr>
        <w:br/>
      </w:r>
      <w:r w:rsidRPr="008E6CEA">
        <w:rPr>
          <w:rFonts w:asciiTheme="minorBidi" w:hAnsiTheme="minorBidi"/>
          <w:sz w:val="24"/>
          <w:szCs w:val="24"/>
        </w:rPr>
        <w:t>giovedì 13 Febbraio - 20:15</w:t>
      </w:r>
      <w:r w:rsidRPr="006511F5">
        <w:rPr>
          <w:rFonts w:asciiTheme="minorBidi" w:hAnsiTheme="minorBidi"/>
          <w:sz w:val="24"/>
          <w:szCs w:val="24"/>
        </w:rPr>
        <w:br/>
      </w:r>
      <w:r w:rsidRPr="008E6CEA">
        <w:rPr>
          <w:rFonts w:asciiTheme="minorBidi" w:hAnsiTheme="minorBidi"/>
          <w:sz w:val="24"/>
          <w:szCs w:val="24"/>
        </w:rPr>
        <w:lastRenderedPageBreak/>
        <w:t>venerdì 14 Febbraio - 21:00</w:t>
      </w:r>
      <w:r w:rsidRPr="006511F5">
        <w:rPr>
          <w:rFonts w:asciiTheme="minorBidi" w:hAnsiTheme="minorBidi"/>
          <w:sz w:val="24"/>
          <w:szCs w:val="24"/>
        </w:rPr>
        <w:br/>
      </w:r>
      <w:r w:rsidRPr="008E6CEA">
        <w:rPr>
          <w:rFonts w:asciiTheme="minorBidi" w:hAnsiTheme="minorBidi"/>
          <w:sz w:val="24"/>
          <w:szCs w:val="24"/>
        </w:rPr>
        <w:t>sabato 15 Febbraio - 19:15</w:t>
      </w:r>
      <w:r w:rsidRPr="006511F5">
        <w:rPr>
          <w:rFonts w:asciiTheme="minorBidi" w:hAnsiTheme="minorBidi"/>
          <w:sz w:val="24"/>
          <w:szCs w:val="24"/>
        </w:rPr>
        <w:br/>
      </w:r>
      <w:r w:rsidRPr="008E6CEA">
        <w:rPr>
          <w:rFonts w:asciiTheme="minorBidi" w:hAnsiTheme="minorBidi"/>
          <w:sz w:val="24"/>
          <w:szCs w:val="24"/>
        </w:rPr>
        <w:t>domenica 16 Febbraio - 17:30</w:t>
      </w:r>
    </w:p>
    <w:p w14:paraId="35687B4F" w14:textId="77777777" w:rsidR="00C55F0F" w:rsidRPr="006511F5" w:rsidRDefault="00C55F0F" w:rsidP="00550630">
      <w:pPr>
        <w:rPr>
          <w:rFonts w:asciiTheme="minorBidi" w:hAnsiTheme="minorBidi"/>
          <w:b/>
          <w:bCs/>
          <w:sz w:val="24"/>
          <w:szCs w:val="24"/>
        </w:rPr>
      </w:pPr>
    </w:p>
    <w:p w14:paraId="59EB6DE3" w14:textId="77777777" w:rsidR="00C55F0F" w:rsidRPr="006511F5" w:rsidRDefault="00C55F0F" w:rsidP="00C55F0F">
      <w:pPr>
        <w:rPr>
          <w:rFonts w:asciiTheme="minorBidi" w:hAnsiTheme="minorBidi"/>
          <w:b/>
          <w:bCs/>
          <w:sz w:val="24"/>
          <w:szCs w:val="24"/>
        </w:rPr>
      </w:pPr>
      <w:r w:rsidRPr="006511F5">
        <w:rPr>
          <w:rFonts w:asciiTheme="minorBidi" w:hAnsiTheme="minorBidi"/>
          <w:b/>
          <w:bCs/>
          <w:sz w:val="24"/>
          <w:szCs w:val="24"/>
        </w:rPr>
        <w:t>PREZZI</w:t>
      </w:r>
    </w:p>
    <w:p w14:paraId="15502A95" w14:textId="77777777" w:rsidR="0023306C" w:rsidRPr="0023306C" w:rsidRDefault="0023306C" w:rsidP="0023306C">
      <w:pPr>
        <w:rPr>
          <w:rFonts w:asciiTheme="minorBidi" w:hAnsiTheme="minorBidi"/>
          <w:sz w:val="24"/>
          <w:szCs w:val="24"/>
        </w:rPr>
      </w:pPr>
      <w:r w:rsidRPr="0023306C">
        <w:rPr>
          <w:rFonts w:asciiTheme="minorBidi" w:hAnsiTheme="minorBidi"/>
          <w:sz w:val="24"/>
          <w:szCs w:val="24"/>
        </w:rPr>
        <w:t>SETTORE A (file A–D)</w:t>
      </w:r>
      <w:r w:rsidRPr="0023306C">
        <w:rPr>
          <w:rFonts w:asciiTheme="minorBidi" w:hAnsiTheme="minorBidi"/>
          <w:sz w:val="24"/>
          <w:szCs w:val="24"/>
        </w:rPr>
        <w:br/>
        <w:t>intero 25€</w:t>
      </w:r>
      <w:r w:rsidRPr="0023306C">
        <w:rPr>
          <w:rFonts w:asciiTheme="minorBidi" w:hAnsiTheme="minorBidi"/>
          <w:sz w:val="24"/>
          <w:szCs w:val="24"/>
        </w:rPr>
        <w:br/>
        <w:t>SETTORE B (file E–S)</w:t>
      </w:r>
      <w:r w:rsidRPr="0023306C">
        <w:rPr>
          <w:rFonts w:asciiTheme="minorBidi" w:hAnsiTheme="minorBidi"/>
          <w:sz w:val="24"/>
          <w:szCs w:val="24"/>
        </w:rPr>
        <w:br/>
        <w:t>intero 20€;</w:t>
      </w:r>
      <w:r w:rsidRPr="0023306C">
        <w:rPr>
          <w:rFonts w:asciiTheme="minorBidi" w:hAnsiTheme="minorBidi"/>
          <w:sz w:val="24"/>
          <w:szCs w:val="24"/>
        </w:rPr>
        <w:br/>
        <w:t>under26/over65/Carta giovani 15€;</w:t>
      </w:r>
      <w:r w:rsidRPr="0023306C">
        <w:rPr>
          <w:rFonts w:asciiTheme="minorBidi" w:hAnsiTheme="minorBidi"/>
          <w:sz w:val="24"/>
          <w:szCs w:val="24"/>
        </w:rPr>
        <w:br/>
      </w:r>
      <w:hyperlink r:id="rId9" w:history="1">
        <w:r w:rsidRPr="0023306C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Pr="0023306C">
        <w:rPr>
          <w:rFonts w:asciiTheme="minorBidi" w:hAnsiTheme="minorBidi"/>
          <w:sz w:val="24"/>
          <w:szCs w:val="24"/>
        </w:rPr>
        <w:t> (valide tutti giorni) 18€</w:t>
      </w:r>
      <w:r w:rsidRPr="0023306C">
        <w:rPr>
          <w:rFonts w:asciiTheme="minorBidi" w:hAnsiTheme="minorBidi"/>
          <w:sz w:val="24"/>
          <w:szCs w:val="24"/>
        </w:rPr>
        <w:br/>
        <w:t>GALLERIA (file T–Z)</w:t>
      </w:r>
      <w:r w:rsidRPr="0023306C">
        <w:rPr>
          <w:rFonts w:asciiTheme="minorBidi" w:hAnsiTheme="minorBidi"/>
          <w:sz w:val="24"/>
          <w:szCs w:val="24"/>
        </w:rPr>
        <w:br/>
        <w:t>intero 15€;</w:t>
      </w:r>
      <w:r w:rsidRPr="0023306C">
        <w:rPr>
          <w:rFonts w:asciiTheme="minorBidi" w:hAnsiTheme="minorBidi"/>
          <w:sz w:val="24"/>
          <w:szCs w:val="24"/>
        </w:rPr>
        <w:br/>
        <w:t>under26/over65/Carta giovani 12€;</w:t>
      </w:r>
      <w:r w:rsidRPr="0023306C">
        <w:rPr>
          <w:rFonts w:asciiTheme="minorBidi" w:hAnsiTheme="minorBidi"/>
          <w:sz w:val="24"/>
          <w:szCs w:val="24"/>
        </w:rPr>
        <w:br/>
      </w:r>
      <w:hyperlink r:id="rId10" w:history="1">
        <w:r w:rsidRPr="0023306C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Pr="0023306C">
        <w:rPr>
          <w:rFonts w:asciiTheme="minorBidi" w:hAnsiTheme="minorBidi"/>
          <w:sz w:val="24"/>
          <w:szCs w:val="24"/>
        </w:rPr>
        <w:t> (valide tutti giorni) 12€</w:t>
      </w:r>
    </w:p>
    <w:p w14:paraId="3F7E530C" w14:textId="77777777" w:rsidR="0023306C" w:rsidRPr="0023306C" w:rsidRDefault="005171A6" w:rsidP="0023306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pict w14:anchorId="7C81A97D">
          <v:rect id="_x0000_i1025" style="width:0;height:.75pt" o:hralign="center" o:hrstd="t" o:hr="t" fillcolor="#a0a0a0" stroked="f"/>
        </w:pict>
      </w:r>
    </w:p>
    <w:p w14:paraId="6C44C0AF" w14:textId="77777777" w:rsidR="0023306C" w:rsidRPr="006511F5" w:rsidRDefault="0023306C" w:rsidP="0023306C">
      <w:pPr>
        <w:rPr>
          <w:rFonts w:asciiTheme="minorBidi" w:hAnsiTheme="minorBidi"/>
          <w:i/>
          <w:iCs/>
          <w:sz w:val="24"/>
          <w:szCs w:val="24"/>
        </w:rPr>
      </w:pPr>
      <w:r w:rsidRPr="0023306C">
        <w:rPr>
          <w:rFonts w:asciiTheme="minorBidi" w:hAnsiTheme="minorBidi"/>
          <w:i/>
          <w:iCs/>
          <w:sz w:val="24"/>
          <w:szCs w:val="24"/>
        </w:rPr>
        <w:t>Tutti i prezzi non includono i diritti di prevendita.</w:t>
      </w:r>
    </w:p>
    <w:p w14:paraId="48B0B453" w14:textId="77777777" w:rsidR="00031CFD" w:rsidRPr="006511F5" w:rsidRDefault="00031CFD" w:rsidP="0023306C">
      <w:pPr>
        <w:rPr>
          <w:rFonts w:asciiTheme="minorBidi" w:hAnsiTheme="minorBidi"/>
          <w:i/>
          <w:iCs/>
          <w:sz w:val="24"/>
          <w:szCs w:val="24"/>
        </w:rPr>
      </w:pPr>
    </w:p>
    <w:p w14:paraId="056E0FF2" w14:textId="77777777" w:rsidR="006511F5" w:rsidRPr="006511F5" w:rsidRDefault="006511F5" w:rsidP="006511F5">
      <w:pPr>
        <w:pStyle w:val="NoSpacing"/>
        <w:rPr>
          <w:rFonts w:asciiTheme="minorBidi" w:eastAsia="Cambria" w:hAnsiTheme="minorBidi" w:cstheme="minorBidi"/>
          <w:bCs/>
          <w:color w:val="000000" w:themeColor="text1"/>
          <w:u w:color="00B050"/>
        </w:rPr>
      </w:pPr>
      <w:r w:rsidRPr="006511F5">
        <w:rPr>
          <w:rFonts w:asciiTheme="minorBidi" w:eastAsia="Cambria" w:hAnsiTheme="minorBidi" w:cstheme="minorBidi"/>
          <w:b/>
          <w:bCs/>
          <w:color w:val="000000" w:themeColor="text1"/>
          <w:u w:color="00B050"/>
        </w:rPr>
        <w:t>Info e biglietteria</w:t>
      </w:r>
    </w:p>
    <w:p w14:paraId="6A667853" w14:textId="77777777" w:rsidR="006511F5" w:rsidRPr="006511F5" w:rsidRDefault="006511F5" w:rsidP="006511F5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t>Biglietteria</w:t>
      </w: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  <w:t>via Pier Lombardo 14</w:t>
      </w: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</w:r>
      <w:hyperlink r:id="rId11" w:history="1">
        <w:r w:rsidRPr="006511F5">
          <w:rPr>
            <w:rStyle w:val="Hyperlink"/>
            <w:rFonts w:asciiTheme="minorBidi" w:eastAsia="Cambria" w:hAnsiTheme="minorBidi" w:cstheme="minorBidi"/>
          </w:rPr>
          <w:t>02 59995206</w:t>
        </w:r>
      </w:hyperlink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</w:r>
      <w:hyperlink r:id="rId12" w:history="1">
        <w:r w:rsidRPr="006511F5">
          <w:rPr>
            <w:rStyle w:val="Hyperlink"/>
            <w:rFonts w:asciiTheme="minorBidi" w:eastAsia="Cambria" w:hAnsiTheme="minorBidi" w:cstheme="minorBidi"/>
          </w:rPr>
          <w:t>biglietteria@teatrofrancoparenti.it</w:t>
        </w:r>
      </w:hyperlink>
    </w:p>
    <w:p w14:paraId="7822F7F1" w14:textId="77777777" w:rsidR="006511F5" w:rsidRPr="006511F5" w:rsidRDefault="006511F5" w:rsidP="006511F5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</w:p>
    <w:p w14:paraId="708ED90D" w14:textId="77777777" w:rsidR="006511F5" w:rsidRPr="006511F5" w:rsidRDefault="006511F5" w:rsidP="006511F5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  <w:r w:rsidRPr="006511F5">
        <w:rPr>
          <w:rFonts w:asciiTheme="minorBidi" w:eastAsia="Cambria" w:hAnsiTheme="minorBidi" w:cstheme="minorBidi"/>
          <w:b/>
          <w:color w:val="000000" w:themeColor="text1"/>
          <w:u w:color="00B050"/>
        </w:rPr>
        <w:t>Ufficio Stampa</w:t>
      </w: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  <w:t>Francesco Malcangio</w:t>
      </w: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  <w:t>Teatro Franco Parenti</w:t>
      </w: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  <w:t>Via Vasari,15 - 20135 - Milano</w:t>
      </w:r>
      <w:r w:rsidRPr="006511F5">
        <w:rPr>
          <w:rFonts w:asciiTheme="minorBidi" w:eastAsia="Cambria" w:hAnsiTheme="minorBidi" w:cstheme="minorBidi"/>
          <w:color w:val="000000" w:themeColor="text1"/>
          <w:u w:color="00B050"/>
        </w:rPr>
        <w:br/>
        <w:t>Mob. </w:t>
      </w:r>
      <w:hyperlink r:id="rId13" w:history="1">
        <w:r w:rsidRPr="006511F5">
          <w:rPr>
            <w:rStyle w:val="Hyperlink"/>
            <w:rFonts w:asciiTheme="minorBidi" w:eastAsia="Cambria" w:hAnsiTheme="minorBidi" w:cstheme="minorBidi"/>
          </w:rPr>
          <w:t>346 417 91 36 </w:t>
        </w:r>
      </w:hyperlink>
    </w:p>
    <w:p w14:paraId="3329B558" w14:textId="77777777" w:rsidR="006511F5" w:rsidRPr="006511F5" w:rsidRDefault="006511F5" w:rsidP="006511F5">
      <w:pPr>
        <w:pStyle w:val="NoSpacing"/>
        <w:rPr>
          <w:rFonts w:asciiTheme="minorBidi" w:hAnsiTheme="minorBidi" w:cstheme="minorBidi"/>
        </w:rPr>
      </w:pPr>
      <w:hyperlink r:id="rId14" w:history="1">
        <w:r w:rsidRPr="006511F5">
          <w:rPr>
            <w:rStyle w:val="Hyperlink"/>
            <w:rFonts w:asciiTheme="minorBidi" w:eastAsia="Cambria" w:hAnsiTheme="minorBidi" w:cstheme="minorBidi"/>
          </w:rPr>
          <w:t>http://www.teatrofrancoparenti.it</w:t>
        </w:r>
      </w:hyperlink>
    </w:p>
    <w:p w14:paraId="075860C5" w14:textId="77777777" w:rsidR="00031CFD" w:rsidRPr="0023306C" w:rsidRDefault="00031CFD" w:rsidP="0023306C">
      <w:pPr>
        <w:rPr>
          <w:rFonts w:asciiTheme="minorBidi" w:hAnsiTheme="minorBidi"/>
          <w:sz w:val="24"/>
          <w:szCs w:val="24"/>
        </w:rPr>
      </w:pPr>
    </w:p>
    <w:p w14:paraId="65FAB7A0" w14:textId="77777777" w:rsidR="0023306C" w:rsidRPr="006511F5" w:rsidRDefault="0023306C" w:rsidP="00C55F0F">
      <w:pPr>
        <w:rPr>
          <w:rFonts w:asciiTheme="minorBidi" w:hAnsiTheme="minorBidi"/>
          <w:b/>
          <w:bCs/>
          <w:sz w:val="24"/>
          <w:szCs w:val="24"/>
        </w:rPr>
      </w:pPr>
    </w:p>
    <w:p w14:paraId="6AA1251E" w14:textId="77777777" w:rsidR="00460CEE" w:rsidRPr="006511F5" w:rsidRDefault="00460CEE" w:rsidP="00C55F0F">
      <w:pPr>
        <w:rPr>
          <w:rFonts w:asciiTheme="minorBidi" w:hAnsiTheme="minorBidi"/>
          <w:b/>
          <w:bCs/>
          <w:sz w:val="24"/>
          <w:szCs w:val="24"/>
        </w:rPr>
      </w:pPr>
    </w:p>
    <w:p w14:paraId="21EB460F" w14:textId="77777777" w:rsidR="00C55F0F" w:rsidRPr="006511F5" w:rsidRDefault="00C55F0F" w:rsidP="00550630">
      <w:pPr>
        <w:rPr>
          <w:rFonts w:asciiTheme="minorBidi" w:hAnsiTheme="minorBidi"/>
          <w:sz w:val="24"/>
          <w:szCs w:val="24"/>
        </w:rPr>
      </w:pPr>
    </w:p>
    <w:sectPr w:rsidR="00C55F0F" w:rsidRPr="006511F5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0E8C" w14:textId="77777777" w:rsidR="00683F30" w:rsidRDefault="00683F30" w:rsidP="00683F30">
      <w:pPr>
        <w:spacing w:after="0" w:line="240" w:lineRule="auto"/>
      </w:pPr>
      <w:r>
        <w:separator/>
      </w:r>
    </w:p>
  </w:endnote>
  <w:endnote w:type="continuationSeparator" w:id="0">
    <w:p w14:paraId="4B838418" w14:textId="77777777" w:rsidR="00683F30" w:rsidRDefault="00683F30" w:rsidP="0068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7842" w14:textId="77777777" w:rsidR="00683F30" w:rsidRDefault="00683F30" w:rsidP="00683F30">
      <w:pPr>
        <w:spacing w:after="0" w:line="240" w:lineRule="auto"/>
      </w:pPr>
      <w:r>
        <w:separator/>
      </w:r>
    </w:p>
  </w:footnote>
  <w:footnote w:type="continuationSeparator" w:id="0">
    <w:p w14:paraId="17296898" w14:textId="77777777" w:rsidR="00683F30" w:rsidRDefault="00683F30" w:rsidP="0068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0786F" w14:textId="567876B5" w:rsidR="00683F30" w:rsidRDefault="00683F30">
    <w:pPr>
      <w:pStyle w:val="Header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6EE501" wp14:editId="66F66BA3">
          <wp:simplePos x="0" y="0"/>
          <wp:positionH relativeFrom="column">
            <wp:posOffset>1514475</wp:posOffset>
          </wp:positionH>
          <wp:positionV relativeFrom="page">
            <wp:posOffset>86995</wp:posOffset>
          </wp:positionV>
          <wp:extent cx="3026410" cy="693420"/>
          <wp:effectExtent l="0" t="0" r="2540" b="0"/>
          <wp:wrapTight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ight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0"/>
    <w:rsid w:val="00031CFD"/>
    <w:rsid w:val="00061A1A"/>
    <w:rsid w:val="00076B16"/>
    <w:rsid w:val="0018760F"/>
    <w:rsid w:val="0023306C"/>
    <w:rsid w:val="002853D8"/>
    <w:rsid w:val="003E2150"/>
    <w:rsid w:val="00431E7D"/>
    <w:rsid w:val="00460CEE"/>
    <w:rsid w:val="004A32D7"/>
    <w:rsid w:val="005171A6"/>
    <w:rsid w:val="00550630"/>
    <w:rsid w:val="00566873"/>
    <w:rsid w:val="005F2926"/>
    <w:rsid w:val="006511F5"/>
    <w:rsid w:val="00683F30"/>
    <w:rsid w:val="006B51D9"/>
    <w:rsid w:val="008E6CEA"/>
    <w:rsid w:val="00940676"/>
    <w:rsid w:val="009B7B51"/>
    <w:rsid w:val="00A62895"/>
    <w:rsid w:val="00B56875"/>
    <w:rsid w:val="00C55F0F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EC0D9"/>
  <w15:chartTrackingRefBased/>
  <w15:docId w15:val="{E8D548AE-4219-4B63-BECB-07D0EA3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6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6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0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6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6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50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6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6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63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30"/>
  </w:style>
  <w:style w:type="paragraph" w:styleId="Footer">
    <w:name w:val="footer"/>
    <w:basedOn w:val="Normal"/>
    <w:link w:val="FooterChar"/>
    <w:uiPriority w:val="99"/>
    <w:unhideWhenUsed/>
    <w:rsid w:val="0068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30"/>
  </w:style>
  <w:style w:type="character" w:styleId="Hyperlink">
    <w:name w:val="Hyperlink"/>
    <w:basedOn w:val="DefaultParagraphFont"/>
    <w:uiPriority w:val="99"/>
    <w:unhideWhenUsed/>
    <w:rsid w:val="00233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6C"/>
    <w:rPr>
      <w:color w:val="605E5C"/>
      <w:shd w:val="clear" w:color="auto" w:fill="E1DFDD"/>
    </w:rPr>
  </w:style>
  <w:style w:type="paragraph" w:styleId="NoSpacing">
    <w:name w:val="No Spacing"/>
    <w:rsid w:val="006511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347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90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6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285">
          <w:marLeft w:val="0"/>
          <w:marRight w:val="0"/>
          <w:marTop w:val="240"/>
          <w:marBottom w:val="0"/>
          <w:divBdr>
            <w:top w:val="single" w:sz="6" w:space="12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643">
          <w:marLeft w:val="0"/>
          <w:marRight w:val="0"/>
          <w:marTop w:val="240"/>
          <w:marBottom w:val="0"/>
          <w:divBdr>
            <w:top w:val="single" w:sz="6" w:space="12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6074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653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71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346%20417%2091%2036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iglietteria@teatrofrancoparent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2-5999520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eatrofrancoparenti.it/convenzioni/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trofrancoparenti.it/convenzioni/" TargetMode="External"/><Relationship Id="rId14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0c0ca-afe0-4bf0-aad3-4e3ff17d58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5050DCD95214787EB7D696EE5F7E4" ma:contentTypeVersion="6" ma:contentTypeDescription="Create a new document." ma:contentTypeScope="" ma:versionID="d033424464a7eff79b1aa9def69f16de">
  <xsd:schema xmlns:xsd="http://www.w3.org/2001/XMLSchema" xmlns:xs="http://www.w3.org/2001/XMLSchema" xmlns:p="http://schemas.microsoft.com/office/2006/metadata/properties" xmlns:ns3="0420c0ca-afe0-4bf0-aad3-4e3ff17d580f" targetNamespace="http://schemas.microsoft.com/office/2006/metadata/properties" ma:root="true" ma:fieldsID="09c12aa71f93117efcffea8790bc28dc" ns3:_="">
    <xsd:import namespace="0420c0ca-afe0-4bf0-aad3-4e3ff17d5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c0ca-afe0-4bf0-aad3-4e3ff17d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77275-6D80-4851-813A-6A9A5E4558B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20c0ca-afe0-4bf0-aad3-4e3ff17d580f"/>
  </ds:schemaRefs>
</ds:datastoreItem>
</file>

<file path=customXml/itemProps2.xml><?xml version="1.0" encoding="utf-8"?>
<ds:datastoreItem xmlns:ds="http://schemas.openxmlformats.org/officeDocument/2006/customXml" ds:itemID="{9309FEFF-09F1-424E-83B9-6103B0CB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c0ca-afe0-4bf0-aad3-4e3ff17d5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AAFC2-F2AC-4CDA-9BFA-B6B7858A7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2025-01-21T15:57:00Z</dcterms:created>
  <dcterms:modified xsi:type="dcterms:W3CDTF">2025-01-21T15:57:00Z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0x010100F395050DCD95214787EB7D696EE5F7E4</vt:lpwstr>
  </property>
</Properties>
</file>