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65" w:rsidRPr="002E0334" w:rsidRDefault="00E53349" w:rsidP="004B5306">
      <w:pPr>
        <w:rPr>
          <w:rFonts w:ascii="Arial" w:hAnsi="Arial" w:cs="Arial"/>
          <w:color w:val="000000" w:themeColor="text1"/>
        </w:rPr>
      </w:pPr>
      <w:r w:rsidRPr="002E0334">
        <w:rPr>
          <w:rFonts w:ascii="Arial" w:hAnsi="Arial" w:cs="Arial"/>
          <w:color w:val="000000" w:themeColor="text1"/>
        </w:rPr>
        <w:t>Comunicato stampa</w:t>
      </w:r>
    </w:p>
    <w:p w:rsidR="00A95F09" w:rsidRPr="002E0334" w:rsidRDefault="00E53349" w:rsidP="004B5306">
      <w:pPr>
        <w:rPr>
          <w:rFonts w:ascii="Arial" w:hAnsi="Arial" w:cs="Arial"/>
          <w:color w:val="000000" w:themeColor="text1"/>
        </w:rPr>
      </w:pPr>
      <w:r w:rsidRPr="002E0334">
        <w:rPr>
          <w:rFonts w:ascii="Arial" w:hAnsi="Arial" w:cs="Arial"/>
          <w:color w:val="000000" w:themeColor="text1"/>
        </w:rPr>
        <w:br/>
      </w:r>
      <w:r w:rsidR="00D721C8" w:rsidRPr="002E0334">
        <w:rPr>
          <w:rFonts w:ascii="Arial" w:hAnsi="Arial" w:cs="Arial"/>
          <w:color w:val="000000" w:themeColor="text1"/>
        </w:rPr>
        <w:t>5</w:t>
      </w:r>
      <w:r w:rsidR="0081166E" w:rsidRPr="002E0334">
        <w:rPr>
          <w:rFonts w:ascii="Arial" w:hAnsi="Arial" w:cs="Arial"/>
          <w:color w:val="000000" w:themeColor="text1"/>
        </w:rPr>
        <w:t xml:space="preserve"> – </w:t>
      </w:r>
      <w:r w:rsidR="007A00F1" w:rsidRPr="002E0334">
        <w:rPr>
          <w:rFonts w:ascii="Arial" w:hAnsi="Arial" w:cs="Arial"/>
          <w:color w:val="000000" w:themeColor="text1"/>
        </w:rPr>
        <w:t>10 marzo</w:t>
      </w:r>
      <w:r w:rsidR="00BB1A50" w:rsidRPr="002E0334">
        <w:rPr>
          <w:rFonts w:ascii="Arial" w:hAnsi="Arial" w:cs="Arial"/>
          <w:color w:val="000000" w:themeColor="text1"/>
        </w:rPr>
        <w:t xml:space="preserve"> 2024</w:t>
      </w:r>
      <w:r w:rsidR="00617796" w:rsidRPr="002E0334">
        <w:rPr>
          <w:rFonts w:ascii="Arial" w:hAnsi="Arial" w:cs="Arial"/>
          <w:color w:val="000000" w:themeColor="text1"/>
        </w:rPr>
        <w:t xml:space="preserve"> </w:t>
      </w:r>
      <w:r w:rsidR="000B59F0" w:rsidRPr="002E0334">
        <w:rPr>
          <w:rFonts w:ascii="Arial" w:hAnsi="Arial" w:cs="Arial"/>
          <w:color w:val="000000" w:themeColor="text1"/>
        </w:rPr>
        <w:t xml:space="preserve">| </w:t>
      </w:r>
      <w:r w:rsidR="00BB1A50" w:rsidRPr="002E0334">
        <w:rPr>
          <w:rFonts w:ascii="Arial" w:hAnsi="Arial" w:cs="Arial"/>
          <w:color w:val="000000" w:themeColor="text1"/>
        </w:rPr>
        <w:t xml:space="preserve">Sala </w:t>
      </w:r>
      <w:r w:rsidR="006B2CA1">
        <w:rPr>
          <w:rFonts w:ascii="Arial" w:hAnsi="Arial" w:cs="Arial"/>
          <w:color w:val="000000" w:themeColor="text1"/>
        </w:rPr>
        <w:t>Grande</w:t>
      </w:r>
    </w:p>
    <w:p w:rsidR="003974F8" w:rsidRPr="002E0334" w:rsidRDefault="003974F8" w:rsidP="000D2174">
      <w:pPr>
        <w:pStyle w:val="NormaleWeb"/>
        <w:shd w:val="clear" w:color="auto" w:fill="FFFFFF"/>
        <w:spacing w:before="0" w:beforeAutospacing="0" w:after="0" w:afterAutospacing="0" w:line="0" w:lineRule="atLeast"/>
        <w:rPr>
          <w:rFonts w:ascii="Arial" w:hAnsi="Arial" w:cs="Arial"/>
          <w:b/>
          <w:sz w:val="28"/>
          <w:szCs w:val="28"/>
        </w:rPr>
      </w:pPr>
    </w:p>
    <w:p w:rsidR="007A00F1" w:rsidRPr="002E0334" w:rsidRDefault="00D721C8" w:rsidP="00BB1A50">
      <w:pPr>
        <w:pStyle w:val="NormaleWeb"/>
        <w:spacing w:before="0" w:beforeAutospacing="0" w:after="0" w:afterAutospacing="0" w:line="209" w:lineRule="atLeast"/>
        <w:rPr>
          <w:rFonts w:ascii="Arial" w:hAnsi="Arial" w:cs="Arial"/>
          <w:b/>
          <w:sz w:val="28"/>
          <w:szCs w:val="28"/>
        </w:rPr>
      </w:pPr>
      <w:r w:rsidRPr="002E0334">
        <w:rPr>
          <w:rFonts w:ascii="Arial" w:hAnsi="Arial" w:cs="Arial"/>
          <w:b/>
          <w:sz w:val="28"/>
          <w:szCs w:val="28"/>
        </w:rPr>
        <w:t>Come tu mi vuoi</w:t>
      </w:r>
    </w:p>
    <w:p w:rsidR="004B14FA" w:rsidRPr="002E0334" w:rsidRDefault="004B14FA" w:rsidP="00BB1A50">
      <w:pPr>
        <w:pStyle w:val="NormaleWeb"/>
        <w:spacing w:before="0" w:beforeAutospacing="0" w:after="0" w:afterAutospacing="0" w:line="209" w:lineRule="atLeast"/>
        <w:rPr>
          <w:rFonts w:ascii="Arial" w:hAnsi="Arial" w:cs="Arial"/>
          <w:color w:val="4A4A49"/>
        </w:rPr>
      </w:pPr>
    </w:p>
    <w:p w:rsidR="00D721C8" w:rsidRPr="002E0334" w:rsidRDefault="00D721C8" w:rsidP="00D721C8">
      <w:pPr>
        <w:pStyle w:val="NormaleWeb"/>
        <w:spacing w:before="0" w:beforeAutospacing="0" w:after="0" w:afterAutospacing="0" w:line="172" w:lineRule="atLeast"/>
        <w:rPr>
          <w:rFonts w:ascii="Arial" w:hAnsi="Arial" w:cs="Arial"/>
        </w:rPr>
      </w:pPr>
      <w:r w:rsidRPr="002E0334">
        <w:rPr>
          <w:rFonts w:ascii="Arial" w:hAnsi="Arial" w:cs="Arial"/>
        </w:rPr>
        <w:t>di </w:t>
      </w:r>
      <w:r w:rsidRPr="002E0334">
        <w:rPr>
          <w:rStyle w:val="Enfasigrassetto"/>
          <w:rFonts w:ascii="Arial" w:eastAsiaTheme="majorEastAsia" w:hAnsi="Arial" w:cs="Arial"/>
          <w:bCs w:val="0"/>
          <w:bdr w:val="none" w:sz="0" w:space="0" w:color="auto" w:frame="1"/>
        </w:rPr>
        <w:t>Luigi Pirandello</w:t>
      </w:r>
      <w:r w:rsidRPr="002E0334">
        <w:rPr>
          <w:rFonts w:ascii="Arial" w:hAnsi="Arial" w:cs="Arial"/>
        </w:rPr>
        <w:br/>
        <w:t xml:space="preserve">adattamento </w:t>
      </w:r>
      <w:r w:rsidRPr="002E0334">
        <w:rPr>
          <w:rFonts w:ascii="Arial" w:hAnsi="Arial" w:cs="Arial"/>
          <w:b/>
        </w:rPr>
        <w:t>Gianni Garrera, Luca De Fusco</w:t>
      </w:r>
      <w:r w:rsidRPr="002E0334">
        <w:rPr>
          <w:rFonts w:ascii="Arial" w:hAnsi="Arial" w:cs="Arial"/>
        </w:rPr>
        <w:br/>
        <w:t>regia </w:t>
      </w:r>
      <w:r w:rsidRPr="002E0334">
        <w:rPr>
          <w:rStyle w:val="Enfasigrassetto"/>
          <w:rFonts w:ascii="Arial" w:eastAsiaTheme="majorEastAsia" w:hAnsi="Arial" w:cs="Arial"/>
          <w:bCs w:val="0"/>
          <w:bdr w:val="none" w:sz="0" w:space="0" w:color="auto" w:frame="1"/>
        </w:rPr>
        <w:t>Luca De Fusco</w:t>
      </w:r>
      <w:r w:rsidRPr="002E0334">
        <w:rPr>
          <w:rFonts w:ascii="Arial" w:hAnsi="Arial" w:cs="Arial"/>
        </w:rPr>
        <w:br/>
        <w:t>con </w:t>
      </w:r>
      <w:r w:rsidRPr="002E0334">
        <w:rPr>
          <w:rStyle w:val="Enfasigrassetto"/>
          <w:rFonts w:ascii="Arial" w:eastAsiaTheme="majorEastAsia" w:hAnsi="Arial" w:cs="Arial"/>
          <w:bCs w:val="0"/>
          <w:bdr w:val="none" w:sz="0" w:space="0" w:color="auto" w:frame="1"/>
        </w:rPr>
        <w:t>Lucia Lavia</w:t>
      </w:r>
      <w:r w:rsidRPr="002E0334">
        <w:rPr>
          <w:rFonts w:ascii="Arial" w:hAnsi="Arial" w:cs="Arial"/>
        </w:rPr>
        <w:t>, Alessandro Balletta, Francesco Biscione, Paride Cicirello, Pierluigi Corallo, Nicola Costa,</w:t>
      </w:r>
      <w:r w:rsidRPr="002E0334">
        <w:rPr>
          <w:rFonts w:ascii="Arial" w:hAnsi="Arial" w:cs="Arial"/>
        </w:rPr>
        <w:br/>
        <w:t>Alessandra Costanzo, Isabella Giacobbe, Alessandra Pacifico, Bruno Torrisi</w:t>
      </w:r>
      <w:r w:rsidRPr="002E0334">
        <w:rPr>
          <w:rFonts w:ascii="Arial" w:hAnsi="Arial" w:cs="Arial"/>
        </w:rPr>
        <w:br/>
        <w:t>scene e costumi Marta Crisolini Malatesta</w:t>
      </w:r>
      <w:r w:rsidRPr="002E0334">
        <w:rPr>
          <w:rFonts w:ascii="Arial" w:hAnsi="Arial" w:cs="Arial"/>
        </w:rPr>
        <w:br/>
        <w:t>luci Gigi Saccomandi</w:t>
      </w:r>
      <w:r w:rsidRPr="002E0334">
        <w:rPr>
          <w:rFonts w:ascii="Arial" w:hAnsi="Arial" w:cs="Arial"/>
        </w:rPr>
        <w:br/>
        <w:t>musiche Ran Bagno</w:t>
      </w:r>
      <w:r w:rsidRPr="002E0334">
        <w:rPr>
          <w:rFonts w:ascii="Arial" w:hAnsi="Arial" w:cs="Arial"/>
        </w:rPr>
        <w:br/>
        <w:t>movimenti coreografici Noa e Rina Wertheim-Vertigo Dance Company</w:t>
      </w:r>
      <w:r w:rsidRPr="002E0334">
        <w:rPr>
          <w:rFonts w:ascii="Arial" w:hAnsi="Arial" w:cs="Arial"/>
        </w:rPr>
        <w:br/>
        <w:t>proiezioni Alessandro Papa</w:t>
      </w:r>
    </w:p>
    <w:p w:rsidR="00D721C8" w:rsidRPr="002E0334" w:rsidRDefault="00D721C8" w:rsidP="00D721C8">
      <w:pPr>
        <w:pStyle w:val="NormaleWeb"/>
        <w:spacing w:before="0" w:beforeAutospacing="0" w:line="172" w:lineRule="atLeast"/>
        <w:rPr>
          <w:rFonts w:ascii="Arial" w:hAnsi="Arial" w:cs="Arial"/>
        </w:rPr>
      </w:pPr>
      <w:r w:rsidRPr="002E0334">
        <w:rPr>
          <w:rFonts w:ascii="Arial" w:hAnsi="Arial" w:cs="Arial"/>
        </w:rPr>
        <w:t>produzione Teatro Stabile di Catania / Teatro della Toscana – Teatro Nazionale / Teatro Stabile del Friuli Venezia Giulia / Tradizione e Turismo srl – Centro di Produzione Teatrale – Teatro Sannazaro</w:t>
      </w:r>
    </w:p>
    <w:p w:rsidR="007A00F1" w:rsidRPr="002E0334" w:rsidRDefault="007A00F1" w:rsidP="007A00F1">
      <w:pPr>
        <w:pStyle w:val="NormaleWeb"/>
        <w:spacing w:before="0" w:beforeAutospacing="0" w:after="0" w:line="172" w:lineRule="atLeast"/>
        <w:rPr>
          <w:rFonts w:ascii="Arial" w:hAnsi="Arial" w:cs="Arial"/>
        </w:rPr>
      </w:pPr>
      <w:r w:rsidRPr="002E0334">
        <w:rPr>
          <w:rFonts w:ascii="Arial" w:hAnsi="Arial" w:cs="Arial"/>
        </w:rPr>
        <w:t>d</w:t>
      </w:r>
      <w:r w:rsidR="000A481F" w:rsidRPr="002E0334">
        <w:rPr>
          <w:rFonts w:ascii="Arial" w:hAnsi="Arial" w:cs="Arial"/>
        </w:rPr>
        <w:t>urata: 1h 40</w:t>
      </w:r>
      <w:r w:rsidRPr="002E0334">
        <w:rPr>
          <w:rFonts w:ascii="Arial" w:hAnsi="Arial" w:cs="Arial"/>
        </w:rPr>
        <w:t>’</w:t>
      </w:r>
    </w:p>
    <w:p w:rsidR="005E4E61" w:rsidRPr="002E0334" w:rsidRDefault="005E4E61" w:rsidP="005E4E61">
      <w:pPr>
        <w:pStyle w:val="NormaleWeb"/>
        <w:spacing w:before="0" w:beforeAutospacing="0" w:after="0" w:afterAutospacing="0" w:line="172" w:lineRule="atLeast"/>
        <w:rPr>
          <w:rFonts w:ascii="Arial" w:hAnsi="Arial" w:cs="Arial"/>
          <w:color w:val="4A4A49"/>
        </w:rPr>
      </w:pPr>
    </w:p>
    <w:p w:rsidR="000A481F" w:rsidRPr="002E0334" w:rsidRDefault="000A481F" w:rsidP="007A00F1">
      <w:pPr>
        <w:rPr>
          <w:rFonts w:ascii="Arial" w:hAnsi="Arial" w:cs="Arial"/>
        </w:rPr>
      </w:pPr>
      <w:r w:rsidRPr="002E0334">
        <w:rPr>
          <w:rFonts w:ascii="Arial" w:hAnsi="Arial" w:cs="Arial"/>
          <w:i/>
        </w:rPr>
        <w:t>Come tu mi vuoi</w:t>
      </w:r>
      <w:r w:rsidRPr="002E0334">
        <w:rPr>
          <w:rFonts w:ascii="Arial" w:hAnsi="Arial" w:cs="Arial"/>
        </w:rPr>
        <w:t xml:space="preserve">, un capolavoro della maturità del grande autore siciliano, che Luca De Fusco ha deciso di portare in scena con una delle stelle nascenti del panorama attoriale italiano, Lucia Lavia. Un testo aspro, ostico e anche misterioso in cui la protagonista, L’ignota, interpretata dalla Lavia, appare completamente diversa nel primo e nel secondo atto. </w:t>
      </w:r>
    </w:p>
    <w:p w:rsidR="000A481F" w:rsidRPr="002E0334" w:rsidRDefault="000A481F" w:rsidP="007A00F1">
      <w:pPr>
        <w:rPr>
          <w:rFonts w:ascii="Arial" w:hAnsi="Arial" w:cs="Arial"/>
        </w:rPr>
      </w:pPr>
      <w:r w:rsidRPr="002E0334">
        <w:rPr>
          <w:rFonts w:ascii="Arial" w:hAnsi="Arial" w:cs="Arial"/>
        </w:rPr>
        <w:t xml:space="preserve">“Chi è veramente L’ignota? – si domanda De Fusco nelle note di regia - È Elma, la ballerina - cortigiana del primo atto o Cia la moglie borghese del secondo? É certamente una persona la cui mente è una stanza piena di </w:t>
      </w:r>
      <w:r w:rsidR="002E0334" w:rsidRPr="002E0334">
        <w:rPr>
          <w:rFonts w:ascii="Arial" w:hAnsi="Arial" w:cs="Arial"/>
        </w:rPr>
        <w:t>gente -</w:t>
      </w:r>
      <w:r w:rsidRPr="002E0334">
        <w:rPr>
          <w:rFonts w:ascii="Arial" w:hAnsi="Arial" w:cs="Arial"/>
        </w:rPr>
        <w:t xml:space="preserve"> come recita il formidabile libro su un caso di schizofrenia di Daniel Keyes - ovvero  un corpo senza nome, come dice lei stessa. Altrettanto certamente è un animale da palcoscenico, visto che solo nella danza trova espressione di sé. Altro elemento sicuro è che Elma/Cia vive immersa nel vino e distingue poco i confini tra realtà, sogno, immaginazione, ricordi. Partendo da questi pochi elementi sicuri siamo partiti per un percorso simile ad una navigazione nella nebbia con pochi fari all’orizzonte”. </w:t>
      </w:r>
    </w:p>
    <w:p w:rsidR="007A00F1" w:rsidRPr="002E0334" w:rsidRDefault="000A481F" w:rsidP="007A00F1">
      <w:pPr>
        <w:rPr>
          <w:rFonts w:ascii="Arial" w:hAnsi="Arial" w:cs="Arial"/>
        </w:rPr>
      </w:pPr>
      <w:r w:rsidRPr="002E0334">
        <w:rPr>
          <w:rFonts w:ascii="Arial" w:hAnsi="Arial" w:cs="Arial"/>
        </w:rPr>
        <w:t>“Questa regia – scrive infine De Fusco - somiglia più al mio antico </w:t>
      </w:r>
      <w:r w:rsidRPr="002E0334">
        <w:rPr>
          <w:rFonts w:ascii="Arial" w:hAnsi="Arial" w:cs="Arial"/>
          <w:i/>
        </w:rPr>
        <w:t>Vestire gli ignudi</w:t>
      </w:r>
      <w:r w:rsidRPr="002E0334">
        <w:rPr>
          <w:rFonts w:ascii="Arial" w:hAnsi="Arial" w:cs="Arial"/>
        </w:rPr>
        <w:t> del 2009 che ai miei più recenti Pirandello con Eros Pagni. Forse perché questo testo per la sua imperfezione mi sembra richieda un maggiore intervento del regista, forse perché la presenza di una prima attrice più giovane mi ha stimolato verso direzioni più eccentriche”.</w:t>
      </w:r>
    </w:p>
    <w:p w:rsidR="000A481F" w:rsidRPr="002E0334" w:rsidRDefault="000A481F" w:rsidP="007A00F1">
      <w:pPr>
        <w:rPr>
          <w:rFonts w:ascii="Arial" w:hAnsi="Arial" w:cs="Arial"/>
          <w:b/>
          <w:color w:val="FF0000"/>
        </w:rPr>
      </w:pPr>
    </w:p>
    <w:p w:rsidR="000A481F" w:rsidRPr="002E0334" w:rsidRDefault="00F75A65" w:rsidP="000A481F">
      <w:pPr>
        <w:rPr>
          <w:rFonts w:ascii="Arial" w:hAnsi="Arial" w:cs="Arial"/>
        </w:rPr>
      </w:pPr>
      <w:r w:rsidRPr="002E0334">
        <w:rPr>
          <w:rFonts w:ascii="Arial" w:hAnsi="Arial" w:cs="Arial"/>
          <w:b/>
        </w:rPr>
        <w:t xml:space="preserve">ORARI </w:t>
      </w:r>
      <w:r w:rsidR="00684AD2" w:rsidRPr="002E0334">
        <w:rPr>
          <w:rFonts w:ascii="Arial" w:hAnsi="Arial" w:cs="Arial"/>
        </w:rPr>
        <w:br/>
      </w:r>
      <w:r w:rsidR="000A481F" w:rsidRPr="002E0334">
        <w:rPr>
          <w:rFonts w:ascii="Arial" w:hAnsi="Arial" w:cs="Arial"/>
        </w:rPr>
        <w:t>martedì 5 Marzo - 20:00</w:t>
      </w:r>
    </w:p>
    <w:p w:rsidR="000A481F" w:rsidRPr="002E0334" w:rsidRDefault="000A481F" w:rsidP="000A481F">
      <w:pPr>
        <w:rPr>
          <w:rFonts w:ascii="Arial" w:hAnsi="Arial" w:cs="Arial"/>
        </w:rPr>
      </w:pPr>
      <w:r w:rsidRPr="002E0334">
        <w:rPr>
          <w:rFonts w:ascii="Arial" w:hAnsi="Arial" w:cs="Arial"/>
        </w:rPr>
        <w:t>mercoledì 6 Marzo - 19:45</w:t>
      </w:r>
    </w:p>
    <w:p w:rsidR="000A481F" w:rsidRPr="002E0334" w:rsidRDefault="000A481F" w:rsidP="000A481F">
      <w:pPr>
        <w:rPr>
          <w:rFonts w:ascii="Arial" w:hAnsi="Arial" w:cs="Arial"/>
        </w:rPr>
      </w:pPr>
      <w:r w:rsidRPr="002E0334">
        <w:rPr>
          <w:rFonts w:ascii="Arial" w:hAnsi="Arial" w:cs="Arial"/>
        </w:rPr>
        <w:t>giovedì 7 Marzo - 21:00</w:t>
      </w:r>
    </w:p>
    <w:p w:rsidR="000A481F" w:rsidRPr="002E0334" w:rsidRDefault="000A481F" w:rsidP="000A481F">
      <w:pPr>
        <w:rPr>
          <w:rFonts w:ascii="Arial" w:hAnsi="Arial" w:cs="Arial"/>
        </w:rPr>
      </w:pPr>
      <w:r w:rsidRPr="002E0334">
        <w:rPr>
          <w:rFonts w:ascii="Arial" w:hAnsi="Arial" w:cs="Arial"/>
        </w:rPr>
        <w:t>venerdì 8 Marzo - 19:45</w:t>
      </w:r>
    </w:p>
    <w:p w:rsidR="000A481F" w:rsidRPr="002E0334" w:rsidRDefault="000A481F" w:rsidP="000A481F">
      <w:pPr>
        <w:rPr>
          <w:rFonts w:ascii="Arial" w:hAnsi="Arial" w:cs="Arial"/>
        </w:rPr>
      </w:pPr>
      <w:r w:rsidRPr="002E0334">
        <w:rPr>
          <w:rFonts w:ascii="Arial" w:hAnsi="Arial" w:cs="Arial"/>
        </w:rPr>
        <w:t>sabato 9 Marzo - 19:45</w:t>
      </w:r>
    </w:p>
    <w:p w:rsidR="000A481F" w:rsidRPr="002E0334" w:rsidRDefault="000A481F" w:rsidP="000A481F">
      <w:pPr>
        <w:rPr>
          <w:rFonts w:ascii="Arial" w:hAnsi="Arial" w:cs="Arial"/>
        </w:rPr>
      </w:pPr>
      <w:r w:rsidRPr="002E0334">
        <w:rPr>
          <w:rFonts w:ascii="Arial" w:hAnsi="Arial" w:cs="Arial"/>
        </w:rPr>
        <w:t>domenica 10 Marzo - 16:15</w:t>
      </w:r>
    </w:p>
    <w:p w:rsidR="00BB1A50" w:rsidRPr="002E0334" w:rsidRDefault="00BB1A50" w:rsidP="00B421E6">
      <w:pPr>
        <w:rPr>
          <w:rFonts w:ascii="Arial" w:hAnsi="Arial" w:cs="Arial"/>
          <w:b/>
          <w:bCs/>
        </w:rPr>
      </w:pPr>
    </w:p>
    <w:p w:rsidR="000A481F" w:rsidRPr="002E0334" w:rsidRDefault="000A481F" w:rsidP="000A481F">
      <w:pPr>
        <w:rPr>
          <w:rFonts w:ascii="Arial" w:eastAsiaTheme="majorEastAsia" w:hAnsi="Arial" w:cs="Arial"/>
          <w:b/>
        </w:rPr>
      </w:pPr>
      <w:r w:rsidRPr="002E0334">
        <w:rPr>
          <w:rFonts w:ascii="Arial" w:eastAsiaTheme="majorEastAsia" w:hAnsi="Arial" w:cs="Arial"/>
          <w:b/>
        </w:rPr>
        <w:lastRenderedPageBreak/>
        <w:t>PREZZI</w:t>
      </w:r>
    </w:p>
    <w:p w:rsidR="000A481F" w:rsidRPr="002E0334" w:rsidRDefault="000A481F" w:rsidP="000A481F">
      <w:pPr>
        <w:rPr>
          <w:rFonts w:ascii="Arial" w:hAnsi="Arial" w:cs="Arial"/>
        </w:rPr>
      </w:pPr>
      <w:r w:rsidRPr="002E0334">
        <w:rPr>
          <w:rFonts w:ascii="Arial" w:eastAsiaTheme="majorEastAsia" w:hAnsi="Arial" w:cs="Arial"/>
        </w:rPr>
        <w:t>SETTORE</w:t>
      </w:r>
      <w:r w:rsidRPr="002E0334">
        <w:rPr>
          <w:rFonts w:ascii="Arial" w:hAnsi="Arial" w:cs="Arial"/>
        </w:rPr>
        <w:t> </w:t>
      </w:r>
      <w:r w:rsidRPr="002E0334">
        <w:rPr>
          <w:rFonts w:ascii="Arial" w:eastAsiaTheme="majorEastAsia" w:hAnsi="Arial" w:cs="Arial"/>
        </w:rPr>
        <w:t>A</w:t>
      </w:r>
      <w:r w:rsidRPr="002E0334">
        <w:rPr>
          <w:rFonts w:ascii="Arial" w:hAnsi="Arial" w:cs="Arial"/>
        </w:rPr>
        <w:t> (file A–I)</w:t>
      </w:r>
      <w:r w:rsidRPr="002E0334">
        <w:rPr>
          <w:rFonts w:ascii="Arial" w:hAnsi="Arial" w:cs="Arial"/>
        </w:rPr>
        <w:br/>
        <w:t>intero 38€</w:t>
      </w:r>
      <w:r w:rsidRPr="002E0334">
        <w:rPr>
          <w:rFonts w:ascii="Arial" w:hAnsi="Arial" w:cs="Arial"/>
        </w:rPr>
        <w:br/>
      </w:r>
      <w:r w:rsidRPr="002E0334">
        <w:rPr>
          <w:rFonts w:ascii="Arial" w:eastAsiaTheme="majorEastAsia" w:hAnsi="Arial" w:cs="Arial"/>
        </w:rPr>
        <w:t>SETTORE B</w:t>
      </w:r>
      <w:r w:rsidRPr="002E0334">
        <w:rPr>
          <w:rFonts w:ascii="Arial" w:hAnsi="Arial" w:cs="Arial"/>
        </w:rPr>
        <w:t> (file L–R)</w:t>
      </w:r>
      <w:r w:rsidRPr="002E0334">
        <w:rPr>
          <w:rFonts w:ascii="Arial" w:hAnsi="Arial" w:cs="Arial"/>
        </w:rPr>
        <w:br/>
        <w:t>intero 28€; under26/over65 18€; </w:t>
      </w:r>
      <w:hyperlink r:id="rId7" w:history="1">
        <w:r w:rsidRPr="002E0334">
          <w:rPr>
            <w:rStyle w:val="Collegamentoipertestuale"/>
            <w:rFonts w:ascii="Arial" w:hAnsi="Arial" w:cs="Arial"/>
            <w:color w:val="auto"/>
          </w:rPr>
          <w:t>convenzioni</w:t>
        </w:r>
      </w:hyperlink>
      <w:r w:rsidRPr="002E0334">
        <w:rPr>
          <w:rFonts w:ascii="Arial" w:hAnsi="Arial" w:cs="Arial"/>
        </w:rPr>
        <w:t> 21€</w:t>
      </w:r>
      <w:r w:rsidRPr="002E0334">
        <w:rPr>
          <w:rFonts w:ascii="Arial" w:hAnsi="Arial" w:cs="Arial"/>
        </w:rPr>
        <w:br/>
      </w:r>
      <w:r w:rsidRPr="002E0334">
        <w:rPr>
          <w:rFonts w:ascii="Arial" w:eastAsiaTheme="majorEastAsia" w:hAnsi="Arial" w:cs="Arial"/>
        </w:rPr>
        <w:t>SETTORE C</w:t>
      </w:r>
      <w:r w:rsidRPr="002E0334">
        <w:rPr>
          <w:rFonts w:ascii="Arial" w:hAnsi="Arial" w:cs="Arial"/>
        </w:rPr>
        <w:t> (file S–ZZ)</w:t>
      </w:r>
      <w:r w:rsidRPr="002E0334">
        <w:rPr>
          <w:rFonts w:ascii="Arial" w:hAnsi="Arial" w:cs="Arial"/>
        </w:rPr>
        <w:br/>
        <w:t>intero 21€; under26/over65 18€</w:t>
      </w:r>
    </w:p>
    <w:p w:rsidR="000A481F" w:rsidRPr="002E0334" w:rsidRDefault="0087245B" w:rsidP="000A481F">
      <w:pPr>
        <w:rPr>
          <w:rFonts w:ascii="Arial" w:hAnsi="Arial" w:cs="Arial"/>
        </w:rPr>
      </w:pPr>
      <w:r w:rsidRPr="0087245B">
        <w:rPr>
          <w:rFonts w:ascii="Arial" w:hAnsi="Arial" w:cs="Arial"/>
          <w:noProof/>
        </w:rPr>
        <w:pict>
          <v:rect id="_x0000_i1025" alt="" style="width:481.4pt;height:.05pt;mso-width-percent:0;mso-height-percent:0;mso-width-percent:0;mso-height-percent:0" o:hrpct="999" o:hralign="center" o:hrstd="t" o:hrnoshade="t" o:hr="t" fillcolor="#4a4a49" stroked="f"/>
        </w:pict>
      </w:r>
    </w:p>
    <w:p w:rsidR="000A481F" w:rsidRPr="002E0334" w:rsidRDefault="000A481F" w:rsidP="000A481F">
      <w:pPr>
        <w:rPr>
          <w:rFonts w:ascii="Arial" w:hAnsi="Arial" w:cs="Arial"/>
        </w:rPr>
      </w:pPr>
      <w:r w:rsidRPr="002E0334">
        <w:rPr>
          <w:rFonts w:ascii="Arial" w:hAnsi="Arial" w:cs="Arial"/>
          <w:i/>
        </w:rPr>
        <w:t>Tutti i prezzi non includono i diritti di preve</w:t>
      </w:r>
      <w:r w:rsidRPr="002E0334">
        <w:rPr>
          <w:rFonts w:ascii="Arial" w:hAnsi="Arial" w:cs="Arial"/>
        </w:rPr>
        <w:t>ndita.</w:t>
      </w:r>
    </w:p>
    <w:p w:rsidR="000A481F" w:rsidRPr="002E0334" w:rsidRDefault="000A481F" w:rsidP="00B421E6">
      <w:pPr>
        <w:rPr>
          <w:rFonts w:ascii="Arial" w:hAnsi="Arial" w:cs="Arial"/>
          <w:b/>
          <w:bCs/>
        </w:rPr>
      </w:pPr>
    </w:p>
    <w:p w:rsidR="005E4E61" w:rsidRPr="002E0334" w:rsidRDefault="005E4E61" w:rsidP="003E760A">
      <w:pPr>
        <w:spacing w:line="0" w:lineRule="atLeast"/>
        <w:rPr>
          <w:rFonts w:ascii="Arial" w:hAnsi="Arial" w:cs="Arial"/>
          <w:b/>
          <w:bCs/>
        </w:rPr>
      </w:pPr>
    </w:p>
    <w:p w:rsidR="00AE0289" w:rsidRPr="002E0334" w:rsidRDefault="00BB1A50" w:rsidP="003E760A">
      <w:pPr>
        <w:spacing w:line="0" w:lineRule="atLeast"/>
        <w:rPr>
          <w:rFonts w:ascii="Arial" w:hAnsi="Arial" w:cs="Arial"/>
          <w:b/>
          <w:bCs/>
        </w:rPr>
      </w:pPr>
      <w:r w:rsidRPr="002E0334">
        <w:rPr>
          <w:rFonts w:ascii="Arial" w:hAnsi="Arial" w:cs="Arial"/>
          <w:b/>
          <w:bCs/>
        </w:rPr>
        <w:t>I</w:t>
      </w:r>
      <w:r w:rsidR="00AE0289" w:rsidRPr="002E0334">
        <w:rPr>
          <w:rFonts w:ascii="Arial" w:hAnsi="Arial" w:cs="Arial"/>
          <w:b/>
          <w:bCs/>
        </w:rPr>
        <w:t>nfo e biglietteria</w:t>
      </w:r>
    </w:p>
    <w:p w:rsidR="00AE0289" w:rsidRPr="002E0334" w:rsidRDefault="00AE0289" w:rsidP="004B5306">
      <w:pPr>
        <w:rPr>
          <w:rFonts w:ascii="Arial" w:hAnsi="Arial" w:cs="Arial"/>
        </w:rPr>
      </w:pPr>
      <w:r w:rsidRPr="002E0334">
        <w:rPr>
          <w:rFonts w:ascii="Arial" w:hAnsi="Arial" w:cs="Arial"/>
        </w:rPr>
        <w:t>Biglietteria</w:t>
      </w:r>
      <w:r w:rsidRPr="002E0334">
        <w:rPr>
          <w:rFonts w:ascii="Arial" w:hAnsi="Arial" w:cs="Arial"/>
        </w:rPr>
        <w:br/>
        <w:t>via Pier Lombardo 14</w:t>
      </w:r>
      <w:r w:rsidRPr="002E0334">
        <w:rPr>
          <w:rFonts w:ascii="Arial" w:hAnsi="Arial" w:cs="Arial"/>
        </w:rPr>
        <w:br/>
      </w:r>
      <w:hyperlink r:id="rId8" w:history="1">
        <w:r w:rsidRPr="002E0334">
          <w:rPr>
            <w:rStyle w:val="Collegamentoipertestuale"/>
            <w:rFonts w:ascii="Arial" w:hAnsi="Arial" w:cs="Arial"/>
            <w:color w:val="auto"/>
            <w:u w:val="none"/>
          </w:rPr>
          <w:t>02 59995206</w:t>
        </w:r>
      </w:hyperlink>
      <w:r w:rsidRPr="002E0334">
        <w:rPr>
          <w:rFonts w:ascii="Arial" w:hAnsi="Arial" w:cs="Arial"/>
        </w:rPr>
        <w:br/>
      </w:r>
      <w:hyperlink r:id="rId9" w:history="1">
        <w:r w:rsidRPr="002E0334">
          <w:rPr>
            <w:rStyle w:val="Collegamentoipertestuale"/>
            <w:rFonts w:ascii="Arial" w:hAnsi="Arial" w:cs="Arial"/>
            <w:color w:val="auto"/>
            <w:u w:val="none"/>
          </w:rPr>
          <w:t>biglietteria@teatrofrancoparenti.it</w:t>
        </w:r>
      </w:hyperlink>
    </w:p>
    <w:p w:rsidR="00F856E6" w:rsidRPr="002E0334" w:rsidRDefault="00F856E6" w:rsidP="004B5306">
      <w:pPr>
        <w:rPr>
          <w:rFonts w:ascii="Arial" w:hAnsi="Arial" w:cs="Arial"/>
        </w:rPr>
      </w:pPr>
    </w:p>
    <w:p w:rsidR="00AE0289" w:rsidRPr="002E0334" w:rsidRDefault="00AE0289" w:rsidP="004B5306">
      <w:pPr>
        <w:rPr>
          <w:rFonts w:ascii="Arial" w:hAnsi="Arial" w:cs="Arial"/>
        </w:rPr>
      </w:pPr>
    </w:p>
    <w:p w:rsidR="00BF5164" w:rsidRPr="002E0334" w:rsidRDefault="00BF5164" w:rsidP="00BF5164">
      <w:pPr>
        <w:rPr>
          <w:rFonts w:ascii="Arial" w:eastAsia="Arial" w:hAnsi="Arial" w:cs="Arial"/>
          <w:color w:val="000000" w:themeColor="text1"/>
        </w:rPr>
      </w:pPr>
      <w:r w:rsidRPr="002E0334">
        <w:rPr>
          <w:rFonts w:ascii="Arial" w:eastAsia="Arial" w:hAnsi="Arial" w:cs="Arial"/>
          <w:b/>
        </w:rPr>
        <w:t>Ufficio Stampa</w:t>
      </w:r>
      <w:r w:rsidRPr="002E0334">
        <w:rPr>
          <w:rFonts w:ascii="Arial" w:hAnsi="Arial" w:cs="Arial"/>
        </w:rPr>
        <w:br/>
      </w:r>
      <w:r w:rsidRPr="002E0334">
        <w:rPr>
          <w:rFonts w:ascii="Arial" w:eastAsia="Arial" w:hAnsi="Arial" w:cs="Arial"/>
        </w:rPr>
        <w:t>Francesco Malcangio</w:t>
      </w:r>
      <w:r w:rsidRPr="002E0334">
        <w:rPr>
          <w:rFonts w:ascii="Arial" w:hAnsi="Arial" w:cs="Arial"/>
        </w:rPr>
        <w:br/>
      </w:r>
      <w:r w:rsidRPr="002E0334">
        <w:rPr>
          <w:rFonts w:ascii="Arial" w:eastAsia="Arial" w:hAnsi="Arial" w:cs="Arial"/>
        </w:rPr>
        <w:t>Teatro Franco Parenti</w:t>
      </w:r>
      <w:r w:rsidRPr="002E0334">
        <w:rPr>
          <w:rFonts w:ascii="Arial" w:hAnsi="Arial" w:cs="Arial"/>
        </w:rPr>
        <w:br/>
      </w:r>
      <w:r w:rsidRPr="002E0334">
        <w:rPr>
          <w:rFonts w:ascii="Arial" w:eastAsia="Arial" w:hAnsi="Arial" w:cs="Arial"/>
        </w:rPr>
        <w:t>Via Vasari,15 - 20135 - Milano</w:t>
      </w:r>
      <w:r w:rsidRPr="002E0334">
        <w:rPr>
          <w:rFonts w:ascii="Arial" w:hAnsi="Arial" w:cs="Arial"/>
        </w:rPr>
        <w:br/>
      </w:r>
      <w:r w:rsidRPr="002E0334">
        <w:rPr>
          <w:rFonts w:ascii="Arial" w:eastAsia="Arial" w:hAnsi="Arial" w:cs="Arial"/>
        </w:rPr>
        <w:t>Mob</w:t>
      </w:r>
      <w:r w:rsidRPr="002E0334">
        <w:rPr>
          <w:rFonts w:ascii="Arial" w:eastAsia="Arial" w:hAnsi="Arial" w:cs="Arial"/>
          <w:color w:val="000000" w:themeColor="text1"/>
        </w:rPr>
        <w:t>. </w:t>
      </w:r>
      <w:hyperlink r:id="rId10">
        <w:r w:rsidRPr="002E0334">
          <w:rPr>
            <w:rStyle w:val="Collegamentoipertestuale"/>
            <w:rFonts w:ascii="Arial" w:eastAsia="Arial" w:hAnsi="Arial" w:cs="Arial"/>
            <w:color w:val="000000" w:themeColor="text1"/>
            <w:u w:val="none"/>
          </w:rPr>
          <w:t>346 417 91 36 </w:t>
        </w:r>
      </w:hyperlink>
    </w:p>
    <w:p w:rsidR="006F3B22" w:rsidRPr="002E0334" w:rsidRDefault="0087245B" w:rsidP="004B5306">
      <w:pPr>
        <w:rPr>
          <w:rFonts w:ascii="Arial" w:hAnsi="Arial" w:cs="Arial"/>
        </w:rPr>
      </w:pPr>
      <w:hyperlink r:id="rId11">
        <w:r w:rsidR="00BF5164" w:rsidRPr="002E0334">
          <w:rPr>
            <w:rStyle w:val="Collegamentoipertestuale"/>
            <w:rFonts w:ascii="Arial" w:eastAsia="Arial" w:hAnsi="Arial" w:cs="Arial"/>
            <w:color w:val="000000" w:themeColor="text1"/>
            <w:u w:val="none"/>
          </w:rPr>
          <w:t>http://www.teatrofrancoparenti.it</w:t>
        </w:r>
      </w:hyperlink>
    </w:p>
    <w:sectPr w:rsidR="006F3B22" w:rsidRPr="002E0334" w:rsidSect="006A2EA2">
      <w:headerReference w:type="default" r:id="rId1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A2" w:rsidRDefault="006A2EA2" w:rsidP="00A45A00">
      <w:r>
        <w:separator/>
      </w:r>
    </w:p>
  </w:endnote>
  <w:endnote w:type="continuationSeparator" w:id="0">
    <w:p w:rsidR="006A2EA2" w:rsidRDefault="006A2EA2" w:rsidP="00A45A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A2" w:rsidRDefault="006A2EA2" w:rsidP="00A45A00">
      <w:r>
        <w:separator/>
      </w:r>
    </w:p>
  </w:footnote>
  <w:footnote w:type="continuationSeparator" w:id="0">
    <w:p w:rsidR="006A2EA2" w:rsidRDefault="006A2EA2" w:rsidP="00A4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F1" w:rsidRDefault="007A00F1">
    <w:pPr>
      <w:pStyle w:val="Intestazione"/>
    </w:pPr>
    <w:r>
      <w:rPr>
        <w:noProof/>
        <w:lang w:eastAsia="it-IT"/>
      </w:rPr>
      <w:drawing>
        <wp:anchor distT="0" distB="0" distL="114300" distR="114300" simplePos="0" relativeHeight="251659264" behindDoc="0" locked="0" layoutInCell="1" allowOverlap="1">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78F"/>
    <w:multiLevelType w:val="hybridMultilevel"/>
    <w:tmpl w:val="7DCA2D86"/>
    <w:lvl w:ilvl="0" w:tplc="D186B67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08"/>
  <w:hyphenationZone w:val="283"/>
  <w:characterSpacingControl w:val="doNotCompress"/>
  <w:footnotePr>
    <w:footnote w:id="-1"/>
    <w:footnote w:id="0"/>
  </w:footnotePr>
  <w:endnotePr>
    <w:endnote w:id="-1"/>
    <w:endnote w:id="0"/>
  </w:endnotePr>
  <w:compat/>
  <w:rsids>
    <w:rsidRoot w:val="006F3B22"/>
    <w:rsid w:val="000077F1"/>
    <w:rsid w:val="000310AD"/>
    <w:rsid w:val="0005413B"/>
    <w:rsid w:val="00073956"/>
    <w:rsid w:val="00073B5A"/>
    <w:rsid w:val="0007774C"/>
    <w:rsid w:val="000875E0"/>
    <w:rsid w:val="000A0C3F"/>
    <w:rsid w:val="000A481F"/>
    <w:rsid w:val="000B59F0"/>
    <w:rsid w:val="000B6F46"/>
    <w:rsid w:val="000C1CBF"/>
    <w:rsid w:val="000D2174"/>
    <w:rsid w:val="00100B3A"/>
    <w:rsid w:val="00160DD0"/>
    <w:rsid w:val="001719E0"/>
    <w:rsid w:val="0018635E"/>
    <w:rsid w:val="001A29FB"/>
    <w:rsid w:val="001B43E1"/>
    <w:rsid w:val="001C3DAA"/>
    <w:rsid w:val="001C51FF"/>
    <w:rsid w:val="001D13F4"/>
    <w:rsid w:val="002037D9"/>
    <w:rsid w:val="00234DB6"/>
    <w:rsid w:val="002402DA"/>
    <w:rsid w:val="00244304"/>
    <w:rsid w:val="00255F3A"/>
    <w:rsid w:val="0026037F"/>
    <w:rsid w:val="002842BB"/>
    <w:rsid w:val="00286372"/>
    <w:rsid w:val="002917A3"/>
    <w:rsid w:val="002B04B0"/>
    <w:rsid w:val="002C20F3"/>
    <w:rsid w:val="002C7C0C"/>
    <w:rsid w:val="002E0334"/>
    <w:rsid w:val="002E5A1F"/>
    <w:rsid w:val="002E74DF"/>
    <w:rsid w:val="002F7372"/>
    <w:rsid w:val="00327E29"/>
    <w:rsid w:val="00341332"/>
    <w:rsid w:val="00370853"/>
    <w:rsid w:val="00382FE8"/>
    <w:rsid w:val="00390E11"/>
    <w:rsid w:val="0039284B"/>
    <w:rsid w:val="003974F8"/>
    <w:rsid w:val="003A659A"/>
    <w:rsid w:val="003B47EC"/>
    <w:rsid w:val="003B6E66"/>
    <w:rsid w:val="003E37E5"/>
    <w:rsid w:val="003E760A"/>
    <w:rsid w:val="003E7CDE"/>
    <w:rsid w:val="003F1300"/>
    <w:rsid w:val="00413F00"/>
    <w:rsid w:val="004270C1"/>
    <w:rsid w:val="004333BA"/>
    <w:rsid w:val="004472DC"/>
    <w:rsid w:val="00460EA5"/>
    <w:rsid w:val="00490EC9"/>
    <w:rsid w:val="004A1096"/>
    <w:rsid w:val="004B14FA"/>
    <w:rsid w:val="004B5306"/>
    <w:rsid w:val="004E5CED"/>
    <w:rsid w:val="00500665"/>
    <w:rsid w:val="00514CB9"/>
    <w:rsid w:val="00532B50"/>
    <w:rsid w:val="00536F2C"/>
    <w:rsid w:val="005516DE"/>
    <w:rsid w:val="00563702"/>
    <w:rsid w:val="0057094E"/>
    <w:rsid w:val="00585562"/>
    <w:rsid w:val="00592130"/>
    <w:rsid w:val="00595727"/>
    <w:rsid w:val="005A09DF"/>
    <w:rsid w:val="005A407B"/>
    <w:rsid w:val="005D0038"/>
    <w:rsid w:val="005E4E61"/>
    <w:rsid w:val="005E7FFB"/>
    <w:rsid w:val="005F27D5"/>
    <w:rsid w:val="0060015E"/>
    <w:rsid w:val="00602E4A"/>
    <w:rsid w:val="00611390"/>
    <w:rsid w:val="00612CF7"/>
    <w:rsid w:val="00617796"/>
    <w:rsid w:val="00620633"/>
    <w:rsid w:val="00634ED9"/>
    <w:rsid w:val="006402DE"/>
    <w:rsid w:val="006535E6"/>
    <w:rsid w:val="00675EDA"/>
    <w:rsid w:val="00682F9B"/>
    <w:rsid w:val="00684512"/>
    <w:rsid w:val="00684AD2"/>
    <w:rsid w:val="00691A57"/>
    <w:rsid w:val="0069408D"/>
    <w:rsid w:val="006A1425"/>
    <w:rsid w:val="006A2EA2"/>
    <w:rsid w:val="006A4459"/>
    <w:rsid w:val="006B2CA1"/>
    <w:rsid w:val="006D008A"/>
    <w:rsid w:val="006D75BD"/>
    <w:rsid w:val="006E7714"/>
    <w:rsid w:val="006F3B22"/>
    <w:rsid w:val="006F5C7A"/>
    <w:rsid w:val="006F5D6F"/>
    <w:rsid w:val="007016F9"/>
    <w:rsid w:val="00740393"/>
    <w:rsid w:val="00764E65"/>
    <w:rsid w:val="00786616"/>
    <w:rsid w:val="007952C2"/>
    <w:rsid w:val="007A00F1"/>
    <w:rsid w:val="007A3E04"/>
    <w:rsid w:val="007F04DA"/>
    <w:rsid w:val="007F6C8E"/>
    <w:rsid w:val="00802AA2"/>
    <w:rsid w:val="0081166E"/>
    <w:rsid w:val="00814DCF"/>
    <w:rsid w:val="008544B5"/>
    <w:rsid w:val="00871BAA"/>
    <w:rsid w:val="0087245B"/>
    <w:rsid w:val="008747A4"/>
    <w:rsid w:val="00891E50"/>
    <w:rsid w:val="0089370A"/>
    <w:rsid w:val="008A2BB5"/>
    <w:rsid w:val="008B2ACB"/>
    <w:rsid w:val="008D7ABE"/>
    <w:rsid w:val="008E34CE"/>
    <w:rsid w:val="008F1F5A"/>
    <w:rsid w:val="008F36B5"/>
    <w:rsid w:val="00902577"/>
    <w:rsid w:val="00934721"/>
    <w:rsid w:val="00935926"/>
    <w:rsid w:val="0093702C"/>
    <w:rsid w:val="00942990"/>
    <w:rsid w:val="009500BD"/>
    <w:rsid w:val="00982A74"/>
    <w:rsid w:val="00984B5E"/>
    <w:rsid w:val="00987401"/>
    <w:rsid w:val="00991336"/>
    <w:rsid w:val="00992584"/>
    <w:rsid w:val="009A2F7B"/>
    <w:rsid w:val="009A78DB"/>
    <w:rsid w:val="009C11A2"/>
    <w:rsid w:val="009C6DD0"/>
    <w:rsid w:val="009F063A"/>
    <w:rsid w:val="009F23C7"/>
    <w:rsid w:val="00A0526B"/>
    <w:rsid w:val="00A123B3"/>
    <w:rsid w:val="00A41578"/>
    <w:rsid w:val="00A45A00"/>
    <w:rsid w:val="00A55732"/>
    <w:rsid w:val="00A72787"/>
    <w:rsid w:val="00A729DB"/>
    <w:rsid w:val="00A8375B"/>
    <w:rsid w:val="00A93D53"/>
    <w:rsid w:val="00A95F09"/>
    <w:rsid w:val="00AB7DAD"/>
    <w:rsid w:val="00AC07F3"/>
    <w:rsid w:val="00AC1F6A"/>
    <w:rsid w:val="00AE0289"/>
    <w:rsid w:val="00AE0823"/>
    <w:rsid w:val="00AF73D6"/>
    <w:rsid w:val="00B153CA"/>
    <w:rsid w:val="00B421E6"/>
    <w:rsid w:val="00B72CF1"/>
    <w:rsid w:val="00B817EC"/>
    <w:rsid w:val="00BA375B"/>
    <w:rsid w:val="00BB1A50"/>
    <w:rsid w:val="00BB76CC"/>
    <w:rsid w:val="00BC5973"/>
    <w:rsid w:val="00BC6E3A"/>
    <w:rsid w:val="00BC7109"/>
    <w:rsid w:val="00BD3667"/>
    <w:rsid w:val="00BD6100"/>
    <w:rsid w:val="00BF2687"/>
    <w:rsid w:val="00BF5164"/>
    <w:rsid w:val="00BF5EE5"/>
    <w:rsid w:val="00C14FFB"/>
    <w:rsid w:val="00C24846"/>
    <w:rsid w:val="00C3017A"/>
    <w:rsid w:val="00C53D80"/>
    <w:rsid w:val="00C54A2B"/>
    <w:rsid w:val="00C56432"/>
    <w:rsid w:val="00C76002"/>
    <w:rsid w:val="00C805BD"/>
    <w:rsid w:val="00C823D5"/>
    <w:rsid w:val="00C83BB9"/>
    <w:rsid w:val="00C92BFE"/>
    <w:rsid w:val="00CB7BB3"/>
    <w:rsid w:val="00CD1BBE"/>
    <w:rsid w:val="00CF16BF"/>
    <w:rsid w:val="00D11459"/>
    <w:rsid w:val="00D20A22"/>
    <w:rsid w:val="00D22ED0"/>
    <w:rsid w:val="00D31B9F"/>
    <w:rsid w:val="00D45957"/>
    <w:rsid w:val="00D62DBC"/>
    <w:rsid w:val="00D6448A"/>
    <w:rsid w:val="00D6594D"/>
    <w:rsid w:val="00D721C8"/>
    <w:rsid w:val="00D72F96"/>
    <w:rsid w:val="00D92975"/>
    <w:rsid w:val="00D97979"/>
    <w:rsid w:val="00DA02D7"/>
    <w:rsid w:val="00DA1988"/>
    <w:rsid w:val="00DC6E73"/>
    <w:rsid w:val="00DE3C48"/>
    <w:rsid w:val="00E03C35"/>
    <w:rsid w:val="00E41840"/>
    <w:rsid w:val="00E53349"/>
    <w:rsid w:val="00E75B6E"/>
    <w:rsid w:val="00E768BE"/>
    <w:rsid w:val="00E83120"/>
    <w:rsid w:val="00E855E5"/>
    <w:rsid w:val="00E85C44"/>
    <w:rsid w:val="00E96C7B"/>
    <w:rsid w:val="00EA154E"/>
    <w:rsid w:val="00EC304E"/>
    <w:rsid w:val="00ED0F17"/>
    <w:rsid w:val="00EE2DBF"/>
    <w:rsid w:val="00EF3BA7"/>
    <w:rsid w:val="00F04008"/>
    <w:rsid w:val="00F30CA8"/>
    <w:rsid w:val="00F4068E"/>
    <w:rsid w:val="00F41C57"/>
    <w:rsid w:val="00F56738"/>
    <w:rsid w:val="00F6118D"/>
    <w:rsid w:val="00F75A65"/>
    <w:rsid w:val="00F81F44"/>
    <w:rsid w:val="00F856E6"/>
    <w:rsid w:val="00F91073"/>
    <w:rsid w:val="00F9470D"/>
    <w:rsid w:val="00FA7788"/>
    <w:rsid w:val="00FC699C"/>
    <w:rsid w:val="00FE6208"/>
    <w:rsid w:val="00FE7287"/>
    <w:rsid w:val="00FE77A6"/>
    <w:rsid w:val="23714C3C"/>
    <w:rsid w:val="72EDCC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 w:type="paragraph" w:styleId="Testofumetto">
    <w:name w:val="Balloon Text"/>
    <w:basedOn w:val="Normale"/>
    <w:link w:val="TestofumettoCarattere"/>
    <w:uiPriority w:val="99"/>
    <w:semiHidden/>
    <w:unhideWhenUsed/>
    <w:rsid w:val="00640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2DE"/>
    <w:rPr>
      <w:rFonts w:ascii="Tahoma" w:eastAsia="Times New Roman" w:hAnsi="Tahoma" w:cs="Tahoma"/>
      <w:sz w:val="16"/>
      <w:szCs w:val="16"/>
      <w:lang w:eastAsia="it-IT"/>
    </w:rPr>
  </w:style>
  <w:style w:type="paragraph" w:customStyle="1" w:styleId="Corpo">
    <w:name w:val="Corpo"/>
    <w:rsid w:val="00BB1A50"/>
    <w:pPr>
      <w:pBdr>
        <w:top w:val="nil"/>
        <w:left w:val="nil"/>
        <w:bottom w:val="nil"/>
        <w:right w:val="nil"/>
        <w:between w:val="nil"/>
        <w:bar w:val="nil"/>
      </w:pBdr>
    </w:pPr>
    <w:rPr>
      <w:rFonts w:ascii="Times New Roman" w:eastAsia="Arial Unicode MS" w:hAnsi="Times New Roman" w:cs="Arial Unicode MS"/>
      <w:color w:val="000000"/>
      <w:bdr w:val="nil"/>
      <w:lang w:val="de-DE" w:eastAsia="it-IT"/>
    </w:rPr>
  </w:style>
  <w:style w:type="paragraph" w:customStyle="1" w:styleId="Standard">
    <w:name w:val="Standard"/>
    <w:rsid w:val="006535E6"/>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Paragrafoelenco">
    <w:name w:val="List Paragraph"/>
    <w:basedOn w:val="Normale"/>
    <w:uiPriority w:val="34"/>
    <w:qFormat/>
    <w:rsid w:val="009500BD"/>
    <w:pPr>
      <w:ind w:left="720"/>
      <w:contextualSpacing/>
    </w:pPr>
  </w:style>
  <w:style w:type="paragraph" w:customStyle="1" w:styleId="Normale1">
    <w:name w:val="Normale1"/>
    <w:rsid w:val="0081166E"/>
    <w:pPr>
      <w:spacing w:line="276" w:lineRule="auto"/>
    </w:pPr>
    <w:rPr>
      <w:rFonts w:ascii="Arial" w:eastAsia="Arial" w:hAnsi="Arial" w:cs="Arial"/>
      <w:sz w:val="22"/>
      <w:szCs w:val="22"/>
      <w:lang w:eastAsia="it-IT"/>
    </w:rPr>
  </w:style>
</w:styles>
</file>

<file path=word/webSettings.xml><?xml version="1.0" encoding="utf-8"?>
<w:webSettings xmlns:r="http://schemas.openxmlformats.org/officeDocument/2006/relationships" xmlns:w="http://schemas.openxmlformats.org/wordprocessingml/2006/main">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23020688">
      <w:bodyDiv w:val="1"/>
      <w:marLeft w:val="0"/>
      <w:marRight w:val="0"/>
      <w:marTop w:val="0"/>
      <w:marBottom w:val="0"/>
      <w:divBdr>
        <w:top w:val="none" w:sz="0" w:space="0" w:color="auto"/>
        <w:left w:val="none" w:sz="0" w:space="0" w:color="auto"/>
        <w:bottom w:val="none" w:sz="0" w:space="0" w:color="auto"/>
        <w:right w:val="none" w:sz="0" w:space="0" w:color="auto"/>
      </w:divBdr>
    </w:div>
    <w:div w:id="27340362">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47077022">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6523159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34225843">
      <w:bodyDiv w:val="1"/>
      <w:marLeft w:val="0"/>
      <w:marRight w:val="0"/>
      <w:marTop w:val="0"/>
      <w:marBottom w:val="0"/>
      <w:divBdr>
        <w:top w:val="none" w:sz="0" w:space="0" w:color="auto"/>
        <w:left w:val="none" w:sz="0" w:space="0" w:color="auto"/>
        <w:bottom w:val="none" w:sz="0" w:space="0" w:color="auto"/>
        <w:right w:val="none" w:sz="0" w:space="0" w:color="auto"/>
      </w:divBdr>
      <w:divsChild>
        <w:div w:id="812141851">
          <w:marLeft w:val="0"/>
          <w:marRight w:val="0"/>
          <w:marTop w:val="0"/>
          <w:marBottom w:val="0"/>
          <w:divBdr>
            <w:top w:val="none" w:sz="0" w:space="0" w:color="auto"/>
            <w:left w:val="none" w:sz="0" w:space="0" w:color="auto"/>
            <w:bottom w:val="none" w:sz="0" w:space="0" w:color="auto"/>
            <w:right w:val="none" w:sz="0" w:space="0" w:color="auto"/>
          </w:divBdr>
          <w:divsChild>
            <w:div w:id="625619446">
              <w:marLeft w:val="0"/>
              <w:marRight w:val="0"/>
              <w:marTop w:val="0"/>
              <w:marBottom w:val="0"/>
              <w:divBdr>
                <w:top w:val="none" w:sz="0" w:space="0" w:color="auto"/>
                <w:left w:val="none" w:sz="0" w:space="0" w:color="auto"/>
                <w:bottom w:val="none" w:sz="0" w:space="0" w:color="auto"/>
                <w:right w:val="none" w:sz="0" w:space="0" w:color="auto"/>
              </w:divBdr>
              <w:divsChild>
                <w:div w:id="1097556140">
                  <w:marLeft w:val="0"/>
                  <w:marRight w:val="0"/>
                  <w:marTop w:val="0"/>
                  <w:marBottom w:val="0"/>
                  <w:divBdr>
                    <w:top w:val="none" w:sz="0" w:space="0" w:color="auto"/>
                    <w:left w:val="none" w:sz="0" w:space="0" w:color="auto"/>
                    <w:bottom w:val="none" w:sz="0" w:space="0" w:color="auto"/>
                    <w:right w:val="none" w:sz="0" w:space="0" w:color="auto"/>
                  </w:divBdr>
                  <w:divsChild>
                    <w:div w:id="1422331543">
                      <w:marLeft w:val="0"/>
                      <w:marRight w:val="0"/>
                      <w:marTop w:val="0"/>
                      <w:marBottom w:val="93"/>
                      <w:divBdr>
                        <w:top w:val="none" w:sz="0" w:space="0" w:color="auto"/>
                        <w:left w:val="none" w:sz="0" w:space="0" w:color="auto"/>
                        <w:bottom w:val="none" w:sz="0" w:space="0" w:color="auto"/>
                        <w:right w:val="none" w:sz="0" w:space="0" w:color="auto"/>
                      </w:divBdr>
                    </w:div>
                  </w:divsChild>
                </w:div>
                <w:div w:id="2090885020">
                  <w:marLeft w:val="0"/>
                  <w:marRight w:val="0"/>
                  <w:marTop w:val="0"/>
                  <w:marBottom w:val="0"/>
                  <w:divBdr>
                    <w:top w:val="none" w:sz="0" w:space="0" w:color="auto"/>
                    <w:left w:val="none" w:sz="0" w:space="0" w:color="auto"/>
                    <w:bottom w:val="none" w:sz="0" w:space="0" w:color="auto"/>
                    <w:right w:val="none" w:sz="0" w:space="0" w:color="auto"/>
                  </w:divBdr>
                  <w:divsChild>
                    <w:div w:id="1251084031">
                      <w:marLeft w:val="0"/>
                      <w:marRight w:val="0"/>
                      <w:marTop w:val="0"/>
                      <w:marBottom w:val="93"/>
                      <w:divBdr>
                        <w:top w:val="none" w:sz="0" w:space="0" w:color="auto"/>
                        <w:left w:val="none" w:sz="0" w:space="0" w:color="auto"/>
                        <w:bottom w:val="none" w:sz="0" w:space="0" w:color="auto"/>
                        <w:right w:val="none" w:sz="0" w:space="0" w:color="auto"/>
                      </w:divBdr>
                    </w:div>
                  </w:divsChild>
                </w:div>
                <w:div w:id="47998716">
                  <w:marLeft w:val="0"/>
                  <w:marRight w:val="0"/>
                  <w:marTop w:val="0"/>
                  <w:marBottom w:val="0"/>
                  <w:divBdr>
                    <w:top w:val="none" w:sz="0" w:space="0" w:color="auto"/>
                    <w:left w:val="none" w:sz="0" w:space="0" w:color="auto"/>
                    <w:bottom w:val="none" w:sz="0" w:space="0" w:color="auto"/>
                    <w:right w:val="none" w:sz="0" w:space="0" w:color="auto"/>
                  </w:divBdr>
                  <w:divsChild>
                    <w:div w:id="48916881">
                      <w:marLeft w:val="0"/>
                      <w:marRight w:val="0"/>
                      <w:marTop w:val="0"/>
                      <w:marBottom w:val="93"/>
                      <w:divBdr>
                        <w:top w:val="none" w:sz="0" w:space="0" w:color="auto"/>
                        <w:left w:val="none" w:sz="0" w:space="0" w:color="auto"/>
                        <w:bottom w:val="none" w:sz="0" w:space="0" w:color="auto"/>
                        <w:right w:val="none" w:sz="0" w:space="0" w:color="auto"/>
                      </w:divBdr>
                    </w:div>
                  </w:divsChild>
                </w:div>
                <w:div w:id="1648438529">
                  <w:marLeft w:val="0"/>
                  <w:marRight w:val="0"/>
                  <w:marTop w:val="0"/>
                  <w:marBottom w:val="0"/>
                  <w:divBdr>
                    <w:top w:val="none" w:sz="0" w:space="0" w:color="auto"/>
                    <w:left w:val="none" w:sz="0" w:space="0" w:color="auto"/>
                    <w:bottom w:val="none" w:sz="0" w:space="0" w:color="auto"/>
                    <w:right w:val="none" w:sz="0" w:space="0" w:color="auto"/>
                  </w:divBdr>
                  <w:divsChild>
                    <w:div w:id="2822074">
                      <w:marLeft w:val="0"/>
                      <w:marRight w:val="0"/>
                      <w:marTop w:val="0"/>
                      <w:marBottom w:val="93"/>
                      <w:divBdr>
                        <w:top w:val="none" w:sz="0" w:space="0" w:color="auto"/>
                        <w:left w:val="none" w:sz="0" w:space="0" w:color="auto"/>
                        <w:bottom w:val="none" w:sz="0" w:space="0" w:color="auto"/>
                        <w:right w:val="none" w:sz="0" w:space="0" w:color="auto"/>
                      </w:divBdr>
                    </w:div>
                  </w:divsChild>
                </w:div>
                <w:div w:id="1483228436">
                  <w:marLeft w:val="0"/>
                  <w:marRight w:val="0"/>
                  <w:marTop w:val="0"/>
                  <w:marBottom w:val="0"/>
                  <w:divBdr>
                    <w:top w:val="none" w:sz="0" w:space="0" w:color="auto"/>
                    <w:left w:val="none" w:sz="0" w:space="0" w:color="auto"/>
                    <w:bottom w:val="none" w:sz="0" w:space="0" w:color="auto"/>
                    <w:right w:val="none" w:sz="0" w:space="0" w:color="auto"/>
                  </w:divBdr>
                  <w:divsChild>
                    <w:div w:id="404887249">
                      <w:marLeft w:val="0"/>
                      <w:marRight w:val="0"/>
                      <w:marTop w:val="0"/>
                      <w:marBottom w:val="93"/>
                      <w:divBdr>
                        <w:top w:val="none" w:sz="0" w:space="0" w:color="auto"/>
                        <w:left w:val="none" w:sz="0" w:space="0" w:color="auto"/>
                        <w:bottom w:val="none" w:sz="0" w:space="0" w:color="auto"/>
                        <w:right w:val="none" w:sz="0" w:space="0" w:color="auto"/>
                      </w:divBdr>
                    </w:div>
                  </w:divsChild>
                </w:div>
                <w:div w:id="47728564">
                  <w:marLeft w:val="0"/>
                  <w:marRight w:val="0"/>
                  <w:marTop w:val="0"/>
                  <w:marBottom w:val="0"/>
                  <w:divBdr>
                    <w:top w:val="none" w:sz="0" w:space="0" w:color="auto"/>
                    <w:left w:val="none" w:sz="0" w:space="0" w:color="auto"/>
                    <w:bottom w:val="none" w:sz="0" w:space="0" w:color="auto"/>
                    <w:right w:val="none" w:sz="0" w:space="0" w:color="auto"/>
                  </w:divBdr>
                  <w:divsChild>
                    <w:div w:id="951132960">
                      <w:marLeft w:val="0"/>
                      <w:marRight w:val="0"/>
                      <w:marTop w:val="0"/>
                      <w:marBottom w:val="93"/>
                      <w:divBdr>
                        <w:top w:val="none" w:sz="0" w:space="0" w:color="auto"/>
                        <w:left w:val="none" w:sz="0" w:space="0" w:color="auto"/>
                        <w:bottom w:val="none" w:sz="0" w:space="0" w:color="auto"/>
                        <w:right w:val="none" w:sz="0" w:space="0" w:color="auto"/>
                      </w:divBdr>
                    </w:div>
                  </w:divsChild>
                </w:div>
                <w:div w:id="1117677728">
                  <w:marLeft w:val="0"/>
                  <w:marRight w:val="0"/>
                  <w:marTop w:val="0"/>
                  <w:marBottom w:val="0"/>
                  <w:divBdr>
                    <w:top w:val="none" w:sz="0" w:space="0" w:color="auto"/>
                    <w:left w:val="none" w:sz="0" w:space="0" w:color="auto"/>
                    <w:bottom w:val="none" w:sz="0" w:space="0" w:color="auto"/>
                    <w:right w:val="none" w:sz="0" w:space="0" w:color="auto"/>
                  </w:divBdr>
                  <w:divsChild>
                    <w:div w:id="1402752994">
                      <w:marLeft w:val="0"/>
                      <w:marRight w:val="0"/>
                      <w:marTop w:val="0"/>
                      <w:marBottom w:val="46"/>
                      <w:divBdr>
                        <w:top w:val="none" w:sz="0" w:space="0" w:color="auto"/>
                        <w:left w:val="none" w:sz="0" w:space="0" w:color="auto"/>
                        <w:bottom w:val="none" w:sz="0" w:space="0" w:color="auto"/>
                        <w:right w:val="none" w:sz="0" w:space="0" w:color="auto"/>
                      </w:divBdr>
                    </w:div>
                  </w:divsChild>
                </w:div>
                <w:div w:id="1005936427">
                  <w:marLeft w:val="0"/>
                  <w:marRight w:val="0"/>
                  <w:marTop w:val="0"/>
                  <w:marBottom w:val="0"/>
                  <w:divBdr>
                    <w:top w:val="none" w:sz="0" w:space="0" w:color="auto"/>
                    <w:left w:val="none" w:sz="0" w:space="0" w:color="auto"/>
                    <w:bottom w:val="none" w:sz="0" w:space="0" w:color="auto"/>
                    <w:right w:val="none" w:sz="0" w:space="0" w:color="auto"/>
                  </w:divBdr>
                  <w:divsChild>
                    <w:div w:id="1252466672">
                      <w:marLeft w:val="0"/>
                      <w:marRight w:val="0"/>
                      <w:marTop w:val="0"/>
                      <w:marBottom w:val="0"/>
                      <w:divBdr>
                        <w:top w:val="none" w:sz="0" w:space="0" w:color="auto"/>
                        <w:left w:val="none" w:sz="0" w:space="0" w:color="auto"/>
                        <w:bottom w:val="none" w:sz="0" w:space="0" w:color="auto"/>
                        <w:right w:val="none" w:sz="0" w:space="0" w:color="auto"/>
                      </w:divBdr>
                      <w:divsChild>
                        <w:div w:id="185036411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19794214">
                  <w:marLeft w:val="0"/>
                  <w:marRight w:val="0"/>
                  <w:marTop w:val="0"/>
                  <w:marBottom w:val="0"/>
                  <w:divBdr>
                    <w:top w:val="none" w:sz="0" w:space="0" w:color="auto"/>
                    <w:left w:val="none" w:sz="0" w:space="0" w:color="auto"/>
                    <w:bottom w:val="none" w:sz="0" w:space="0" w:color="auto"/>
                    <w:right w:val="none" w:sz="0" w:space="0" w:color="auto"/>
                  </w:divBdr>
                  <w:divsChild>
                    <w:div w:id="1123766634">
                      <w:marLeft w:val="0"/>
                      <w:marRight w:val="0"/>
                      <w:marTop w:val="0"/>
                      <w:marBottom w:val="0"/>
                      <w:divBdr>
                        <w:top w:val="none" w:sz="0" w:space="0" w:color="auto"/>
                        <w:left w:val="none" w:sz="0" w:space="0" w:color="auto"/>
                        <w:bottom w:val="none" w:sz="0" w:space="0" w:color="auto"/>
                        <w:right w:val="none" w:sz="0" w:space="0" w:color="auto"/>
                      </w:divBdr>
                      <w:divsChild>
                        <w:div w:id="6810134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39126165">
                  <w:marLeft w:val="0"/>
                  <w:marRight w:val="0"/>
                  <w:marTop w:val="0"/>
                  <w:marBottom w:val="0"/>
                  <w:divBdr>
                    <w:top w:val="none" w:sz="0" w:space="0" w:color="auto"/>
                    <w:left w:val="none" w:sz="0" w:space="0" w:color="auto"/>
                    <w:bottom w:val="none" w:sz="0" w:space="0" w:color="auto"/>
                    <w:right w:val="none" w:sz="0" w:space="0" w:color="auto"/>
                  </w:divBdr>
                  <w:divsChild>
                    <w:div w:id="1762412466">
                      <w:marLeft w:val="0"/>
                      <w:marRight w:val="0"/>
                      <w:marTop w:val="0"/>
                      <w:marBottom w:val="0"/>
                      <w:divBdr>
                        <w:top w:val="none" w:sz="0" w:space="0" w:color="auto"/>
                        <w:left w:val="none" w:sz="0" w:space="0" w:color="auto"/>
                        <w:bottom w:val="none" w:sz="0" w:space="0" w:color="auto"/>
                        <w:right w:val="none" w:sz="0" w:space="0" w:color="auto"/>
                      </w:divBdr>
                      <w:divsChild>
                        <w:div w:id="172433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453909504">
          <w:marLeft w:val="0"/>
          <w:marRight w:val="0"/>
          <w:marTop w:val="0"/>
          <w:marBottom w:val="46"/>
          <w:divBdr>
            <w:top w:val="none" w:sz="0" w:space="0" w:color="auto"/>
            <w:left w:val="none" w:sz="0" w:space="0" w:color="auto"/>
            <w:bottom w:val="none" w:sz="0" w:space="0" w:color="auto"/>
            <w:right w:val="none" w:sz="0" w:space="0" w:color="auto"/>
          </w:divBdr>
        </w:div>
        <w:div w:id="769545942">
          <w:marLeft w:val="0"/>
          <w:marRight w:val="0"/>
          <w:marTop w:val="0"/>
          <w:marBottom w:val="0"/>
          <w:divBdr>
            <w:top w:val="none" w:sz="0" w:space="0" w:color="auto"/>
            <w:left w:val="none" w:sz="0" w:space="0" w:color="auto"/>
            <w:bottom w:val="none" w:sz="0" w:space="0" w:color="auto"/>
            <w:right w:val="none" w:sz="0" w:space="0" w:color="auto"/>
          </w:divBdr>
        </w:div>
        <w:div w:id="2032147331">
          <w:marLeft w:val="0"/>
          <w:marRight w:val="0"/>
          <w:marTop w:val="0"/>
          <w:marBottom w:val="46"/>
          <w:divBdr>
            <w:top w:val="none" w:sz="0" w:space="0" w:color="auto"/>
            <w:left w:val="none" w:sz="0" w:space="0" w:color="auto"/>
            <w:bottom w:val="none" w:sz="0" w:space="0" w:color="auto"/>
            <w:right w:val="none" w:sz="0" w:space="0" w:color="auto"/>
          </w:divBdr>
        </w:div>
        <w:div w:id="1981693831">
          <w:marLeft w:val="0"/>
          <w:marRight w:val="0"/>
          <w:marTop w:val="0"/>
          <w:marBottom w:val="46"/>
          <w:divBdr>
            <w:top w:val="none" w:sz="0" w:space="0" w:color="auto"/>
            <w:left w:val="none" w:sz="0" w:space="0" w:color="auto"/>
            <w:bottom w:val="none" w:sz="0" w:space="0" w:color="auto"/>
            <w:right w:val="none" w:sz="0" w:space="0" w:color="auto"/>
          </w:divBdr>
        </w:div>
        <w:div w:id="118640949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17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31">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23902503">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2100264">
      <w:bodyDiv w:val="1"/>
      <w:marLeft w:val="0"/>
      <w:marRight w:val="0"/>
      <w:marTop w:val="0"/>
      <w:marBottom w:val="0"/>
      <w:divBdr>
        <w:top w:val="none" w:sz="0" w:space="0" w:color="auto"/>
        <w:left w:val="none" w:sz="0" w:space="0" w:color="auto"/>
        <w:bottom w:val="none" w:sz="0" w:space="0" w:color="auto"/>
        <w:right w:val="none" w:sz="0" w:space="0" w:color="auto"/>
      </w:divBdr>
      <w:divsChild>
        <w:div w:id="961954980">
          <w:marLeft w:val="0"/>
          <w:marRight w:val="0"/>
          <w:marTop w:val="186"/>
          <w:marBottom w:val="372"/>
          <w:divBdr>
            <w:top w:val="none" w:sz="0" w:space="0" w:color="auto"/>
            <w:left w:val="none" w:sz="0" w:space="0" w:color="auto"/>
            <w:bottom w:val="none" w:sz="0" w:space="0" w:color="auto"/>
            <w:right w:val="none" w:sz="0" w:space="0" w:color="auto"/>
          </w:divBdr>
          <w:divsChild>
            <w:div w:id="742293418">
              <w:marLeft w:val="0"/>
              <w:marRight w:val="0"/>
              <w:marTop w:val="0"/>
              <w:marBottom w:val="0"/>
              <w:divBdr>
                <w:top w:val="none" w:sz="0" w:space="0" w:color="auto"/>
                <w:left w:val="none" w:sz="0" w:space="0" w:color="auto"/>
                <w:bottom w:val="none" w:sz="0" w:space="0" w:color="auto"/>
                <w:right w:val="none" w:sz="0" w:space="0" w:color="auto"/>
              </w:divBdr>
            </w:div>
          </w:divsChild>
        </w:div>
        <w:div w:id="1924289626">
          <w:marLeft w:val="0"/>
          <w:marRight w:val="0"/>
          <w:marTop w:val="279"/>
          <w:marBottom w:val="279"/>
          <w:divBdr>
            <w:top w:val="none" w:sz="0" w:space="0" w:color="auto"/>
            <w:left w:val="none" w:sz="0" w:space="0" w:color="auto"/>
            <w:bottom w:val="none" w:sz="0" w:space="0" w:color="auto"/>
            <w:right w:val="none" w:sz="0" w:space="0" w:color="auto"/>
          </w:divBdr>
          <w:divsChild>
            <w:div w:id="1553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21612698">
      <w:bodyDiv w:val="1"/>
      <w:marLeft w:val="0"/>
      <w:marRight w:val="0"/>
      <w:marTop w:val="0"/>
      <w:marBottom w:val="0"/>
      <w:divBdr>
        <w:top w:val="none" w:sz="0" w:space="0" w:color="auto"/>
        <w:left w:val="none" w:sz="0" w:space="0" w:color="auto"/>
        <w:bottom w:val="none" w:sz="0" w:space="0" w:color="auto"/>
        <w:right w:val="none" w:sz="0" w:space="0" w:color="auto"/>
      </w:divBdr>
    </w:div>
    <w:div w:id="422146099">
      <w:bodyDiv w:val="1"/>
      <w:marLeft w:val="0"/>
      <w:marRight w:val="0"/>
      <w:marTop w:val="0"/>
      <w:marBottom w:val="0"/>
      <w:divBdr>
        <w:top w:val="none" w:sz="0" w:space="0" w:color="auto"/>
        <w:left w:val="none" w:sz="0" w:space="0" w:color="auto"/>
        <w:bottom w:val="none" w:sz="0" w:space="0" w:color="auto"/>
        <w:right w:val="none" w:sz="0" w:space="0" w:color="auto"/>
      </w:divBdr>
    </w:div>
    <w:div w:id="437140581">
      <w:bodyDiv w:val="1"/>
      <w:marLeft w:val="0"/>
      <w:marRight w:val="0"/>
      <w:marTop w:val="0"/>
      <w:marBottom w:val="0"/>
      <w:divBdr>
        <w:top w:val="none" w:sz="0" w:space="0" w:color="auto"/>
        <w:left w:val="none" w:sz="0" w:space="0" w:color="auto"/>
        <w:bottom w:val="none" w:sz="0" w:space="0" w:color="auto"/>
        <w:right w:val="none" w:sz="0" w:space="0" w:color="auto"/>
      </w:divBdr>
    </w:div>
    <w:div w:id="447704170">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2164019">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1781683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43251402">
      <w:bodyDiv w:val="1"/>
      <w:marLeft w:val="0"/>
      <w:marRight w:val="0"/>
      <w:marTop w:val="0"/>
      <w:marBottom w:val="0"/>
      <w:divBdr>
        <w:top w:val="none" w:sz="0" w:space="0" w:color="auto"/>
        <w:left w:val="none" w:sz="0" w:space="0" w:color="auto"/>
        <w:bottom w:val="none" w:sz="0" w:space="0" w:color="auto"/>
        <w:right w:val="none" w:sz="0" w:space="0" w:color="auto"/>
      </w:divBdr>
    </w:div>
    <w:div w:id="577247650">
      <w:bodyDiv w:val="1"/>
      <w:marLeft w:val="0"/>
      <w:marRight w:val="0"/>
      <w:marTop w:val="0"/>
      <w:marBottom w:val="0"/>
      <w:divBdr>
        <w:top w:val="none" w:sz="0" w:space="0" w:color="auto"/>
        <w:left w:val="none" w:sz="0" w:space="0" w:color="auto"/>
        <w:bottom w:val="none" w:sz="0" w:space="0" w:color="auto"/>
        <w:right w:val="none" w:sz="0" w:space="0" w:color="auto"/>
      </w:divBdr>
      <w:divsChild>
        <w:div w:id="665399143">
          <w:marLeft w:val="0"/>
          <w:marRight w:val="0"/>
          <w:marTop w:val="0"/>
          <w:marBottom w:val="0"/>
          <w:divBdr>
            <w:top w:val="none" w:sz="0" w:space="0" w:color="auto"/>
            <w:left w:val="none" w:sz="0" w:space="0" w:color="auto"/>
            <w:bottom w:val="none" w:sz="0" w:space="0" w:color="auto"/>
            <w:right w:val="none" w:sz="0" w:space="0" w:color="auto"/>
          </w:divBdr>
          <w:divsChild>
            <w:div w:id="1159924864">
              <w:marLeft w:val="0"/>
              <w:marRight w:val="0"/>
              <w:marTop w:val="0"/>
              <w:marBottom w:val="0"/>
              <w:divBdr>
                <w:top w:val="none" w:sz="0" w:space="0" w:color="auto"/>
                <w:left w:val="none" w:sz="0" w:space="0" w:color="auto"/>
                <w:bottom w:val="none" w:sz="0" w:space="0" w:color="auto"/>
                <w:right w:val="none" w:sz="0" w:space="0" w:color="auto"/>
              </w:divBdr>
              <w:divsChild>
                <w:div w:id="1684933292">
                  <w:marLeft w:val="0"/>
                  <w:marRight w:val="0"/>
                  <w:marTop w:val="0"/>
                  <w:marBottom w:val="0"/>
                  <w:divBdr>
                    <w:top w:val="none" w:sz="0" w:space="0" w:color="auto"/>
                    <w:left w:val="none" w:sz="0" w:space="0" w:color="auto"/>
                    <w:bottom w:val="none" w:sz="0" w:space="0" w:color="auto"/>
                    <w:right w:val="none" w:sz="0" w:space="0" w:color="auto"/>
                  </w:divBdr>
                  <w:divsChild>
                    <w:div w:id="271398174">
                      <w:marLeft w:val="0"/>
                      <w:marRight w:val="0"/>
                      <w:marTop w:val="0"/>
                      <w:marBottom w:val="93"/>
                      <w:divBdr>
                        <w:top w:val="none" w:sz="0" w:space="0" w:color="auto"/>
                        <w:left w:val="none" w:sz="0" w:space="0" w:color="auto"/>
                        <w:bottom w:val="none" w:sz="0" w:space="0" w:color="auto"/>
                        <w:right w:val="none" w:sz="0" w:space="0" w:color="auto"/>
                      </w:divBdr>
                    </w:div>
                  </w:divsChild>
                </w:div>
                <w:div w:id="970549706">
                  <w:marLeft w:val="0"/>
                  <w:marRight w:val="0"/>
                  <w:marTop w:val="0"/>
                  <w:marBottom w:val="0"/>
                  <w:divBdr>
                    <w:top w:val="none" w:sz="0" w:space="0" w:color="auto"/>
                    <w:left w:val="none" w:sz="0" w:space="0" w:color="auto"/>
                    <w:bottom w:val="none" w:sz="0" w:space="0" w:color="auto"/>
                    <w:right w:val="none" w:sz="0" w:space="0" w:color="auto"/>
                  </w:divBdr>
                  <w:divsChild>
                    <w:div w:id="25721713">
                      <w:marLeft w:val="0"/>
                      <w:marRight w:val="0"/>
                      <w:marTop w:val="0"/>
                      <w:marBottom w:val="93"/>
                      <w:divBdr>
                        <w:top w:val="none" w:sz="0" w:space="0" w:color="auto"/>
                        <w:left w:val="none" w:sz="0" w:space="0" w:color="auto"/>
                        <w:bottom w:val="none" w:sz="0" w:space="0" w:color="auto"/>
                        <w:right w:val="none" w:sz="0" w:space="0" w:color="auto"/>
                      </w:divBdr>
                    </w:div>
                  </w:divsChild>
                </w:div>
                <w:div w:id="163202784">
                  <w:marLeft w:val="0"/>
                  <w:marRight w:val="0"/>
                  <w:marTop w:val="0"/>
                  <w:marBottom w:val="0"/>
                  <w:divBdr>
                    <w:top w:val="none" w:sz="0" w:space="0" w:color="auto"/>
                    <w:left w:val="none" w:sz="0" w:space="0" w:color="auto"/>
                    <w:bottom w:val="none" w:sz="0" w:space="0" w:color="auto"/>
                    <w:right w:val="none" w:sz="0" w:space="0" w:color="auto"/>
                  </w:divBdr>
                  <w:divsChild>
                    <w:div w:id="285821474">
                      <w:marLeft w:val="0"/>
                      <w:marRight w:val="0"/>
                      <w:marTop w:val="0"/>
                      <w:marBottom w:val="93"/>
                      <w:divBdr>
                        <w:top w:val="none" w:sz="0" w:space="0" w:color="auto"/>
                        <w:left w:val="none" w:sz="0" w:space="0" w:color="auto"/>
                        <w:bottom w:val="none" w:sz="0" w:space="0" w:color="auto"/>
                        <w:right w:val="none" w:sz="0" w:space="0" w:color="auto"/>
                      </w:divBdr>
                    </w:div>
                  </w:divsChild>
                </w:div>
                <w:div w:id="279000495">
                  <w:marLeft w:val="0"/>
                  <w:marRight w:val="0"/>
                  <w:marTop w:val="0"/>
                  <w:marBottom w:val="0"/>
                  <w:divBdr>
                    <w:top w:val="none" w:sz="0" w:space="0" w:color="auto"/>
                    <w:left w:val="none" w:sz="0" w:space="0" w:color="auto"/>
                    <w:bottom w:val="none" w:sz="0" w:space="0" w:color="auto"/>
                    <w:right w:val="none" w:sz="0" w:space="0" w:color="auto"/>
                  </w:divBdr>
                  <w:divsChild>
                    <w:div w:id="547230972">
                      <w:marLeft w:val="0"/>
                      <w:marRight w:val="0"/>
                      <w:marTop w:val="0"/>
                      <w:marBottom w:val="93"/>
                      <w:divBdr>
                        <w:top w:val="none" w:sz="0" w:space="0" w:color="auto"/>
                        <w:left w:val="none" w:sz="0" w:space="0" w:color="auto"/>
                        <w:bottom w:val="none" w:sz="0" w:space="0" w:color="auto"/>
                        <w:right w:val="none" w:sz="0" w:space="0" w:color="auto"/>
                      </w:divBdr>
                    </w:div>
                  </w:divsChild>
                </w:div>
                <w:div w:id="185600479">
                  <w:marLeft w:val="0"/>
                  <w:marRight w:val="0"/>
                  <w:marTop w:val="0"/>
                  <w:marBottom w:val="0"/>
                  <w:divBdr>
                    <w:top w:val="none" w:sz="0" w:space="0" w:color="auto"/>
                    <w:left w:val="none" w:sz="0" w:space="0" w:color="auto"/>
                    <w:bottom w:val="none" w:sz="0" w:space="0" w:color="auto"/>
                    <w:right w:val="none" w:sz="0" w:space="0" w:color="auto"/>
                  </w:divBdr>
                  <w:divsChild>
                    <w:div w:id="1505665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288304">
          <w:marLeft w:val="0"/>
          <w:marRight w:val="0"/>
          <w:marTop w:val="0"/>
          <w:marBottom w:val="46"/>
          <w:divBdr>
            <w:top w:val="none" w:sz="0" w:space="0" w:color="auto"/>
            <w:left w:val="none" w:sz="0" w:space="0" w:color="auto"/>
            <w:bottom w:val="none" w:sz="0" w:space="0" w:color="auto"/>
            <w:right w:val="none" w:sz="0" w:space="0" w:color="auto"/>
          </w:divBdr>
        </w:div>
        <w:div w:id="1788695275">
          <w:marLeft w:val="0"/>
          <w:marRight w:val="0"/>
          <w:marTop w:val="0"/>
          <w:marBottom w:val="0"/>
          <w:divBdr>
            <w:top w:val="none" w:sz="0" w:space="0" w:color="auto"/>
            <w:left w:val="none" w:sz="0" w:space="0" w:color="auto"/>
            <w:bottom w:val="none" w:sz="0" w:space="0" w:color="auto"/>
            <w:right w:val="none" w:sz="0" w:space="0" w:color="auto"/>
          </w:divBdr>
        </w:div>
      </w:divsChild>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595942801">
      <w:bodyDiv w:val="1"/>
      <w:marLeft w:val="0"/>
      <w:marRight w:val="0"/>
      <w:marTop w:val="0"/>
      <w:marBottom w:val="0"/>
      <w:divBdr>
        <w:top w:val="none" w:sz="0" w:space="0" w:color="auto"/>
        <w:left w:val="none" w:sz="0" w:space="0" w:color="auto"/>
        <w:bottom w:val="none" w:sz="0" w:space="0" w:color="auto"/>
        <w:right w:val="none" w:sz="0" w:space="0" w:color="auto"/>
      </w:divBdr>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41302450">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5865683">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688988496">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49474054">
      <w:bodyDiv w:val="1"/>
      <w:marLeft w:val="0"/>
      <w:marRight w:val="0"/>
      <w:marTop w:val="0"/>
      <w:marBottom w:val="0"/>
      <w:divBdr>
        <w:top w:val="none" w:sz="0" w:space="0" w:color="auto"/>
        <w:left w:val="none" w:sz="0" w:space="0" w:color="auto"/>
        <w:bottom w:val="none" w:sz="0" w:space="0" w:color="auto"/>
        <w:right w:val="none" w:sz="0" w:space="0" w:color="auto"/>
      </w:divBdr>
      <w:divsChild>
        <w:div w:id="1269771579">
          <w:marLeft w:val="0"/>
          <w:marRight w:val="0"/>
          <w:marTop w:val="0"/>
          <w:marBottom w:val="0"/>
          <w:divBdr>
            <w:top w:val="none" w:sz="0" w:space="0" w:color="auto"/>
            <w:left w:val="none" w:sz="0" w:space="0" w:color="auto"/>
            <w:bottom w:val="none" w:sz="0" w:space="0" w:color="auto"/>
            <w:right w:val="none" w:sz="0" w:space="0" w:color="auto"/>
          </w:divBdr>
          <w:divsChild>
            <w:div w:id="191066989">
              <w:marLeft w:val="0"/>
              <w:marRight w:val="0"/>
              <w:marTop w:val="0"/>
              <w:marBottom w:val="0"/>
              <w:divBdr>
                <w:top w:val="none" w:sz="0" w:space="0" w:color="auto"/>
                <w:left w:val="none" w:sz="0" w:space="0" w:color="auto"/>
                <w:bottom w:val="none" w:sz="0" w:space="0" w:color="auto"/>
                <w:right w:val="none" w:sz="0" w:space="0" w:color="auto"/>
              </w:divBdr>
              <w:divsChild>
                <w:div w:id="1728138602">
                  <w:marLeft w:val="0"/>
                  <w:marRight w:val="0"/>
                  <w:marTop w:val="0"/>
                  <w:marBottom w:val="0"/>
                  <w:divBdr>
                    <w:top w:val="none" w:sz="0" w:space="0" w:color="auto"/>
                    <w:left w:val="none" w:sz="0" w:space="0" w:color="auto"/>
                    <w:bottom w:val="none" w:sz="0" w:space="0" w:color="auto"/>
                    <w:right w:val="none" w:sz="0" w:space="0" w:color="auto"/>
                  </w:divBdr>
                  <w:divsChild>
                    <w:div w:id="2043051213">
                      <w:marLeft w:val="0"/>
                      <w:marRight w:val="0"/>
                      <w:marTop w:val="0"/>
                      <w:marBottom w:val="93"/>
                      <w:divBdr>
                        <w:top w:val="none" w:sz="0" w:space="0" w:color="auto"/>
                        <w:left w:val="none" w:sz="0" w:space="0" w:color="auto"/>
                        <w:bottom w:val="none" w:sz="0" w:space="0" w:color="auto"/>
                        <w:right w:val="none" w:sz="0" w:space="0" w:color="auto"/>
                      </w:divBdr>
                    </w:div>
                  </w:divsChild>
                </w:div>
                <w:div w:id="1281448923">
                  <w:marLeft w:val="0"/>
                  <w:marRight w:val="0"/>
                  <w:marTop w:val="0"/>
                  <w:marBottom w:val="0"/>
                  <w:divBdr>
                    <w:top w:val="none" w:sz="0" w:space="0" w:color="auto"/>
                    <w:left w:val="none" w:sz="0" w:space="0" w:color="auto"/>
                    <w:bottom w:val="none" w:sz="0" w:space="0" w:color="auto"/>
                    <w:right w:val="none" w:sz="0" w:space="0" w:color="auto"/>
                  </w:divBdr>
                  <w:divsChild>
                    <w:div w:id="2051756066">
                      <w:marLeft w:val="0"/>
                      <w:marRight w:val="0"/>
                      <w:marTop w:val="0"/>
                      <w:marBottom w:val="93"/>
                      <w:divBdr>
                        <w:top w:val="none" w:sz="0" w:space="0" w:color="auto"/>
                        <w:left w:val="none" w:sz="0" w:space="0" w:color="auto"/>
                        <w:bottom w:val="none" w:sz="0" w:space="0" w:color="auto"/>
                        <w:right w:val="none" w:sz="0" w:space="0" w:color="auto"/>
                      </w:divBdr>
                    </w:div>
                  </w:divsChild>
                </w:div>
                <w:div w:id="733311405">
                  <w:marLeft w:val="0"/>
                  <w:marRight w:val="0"/>
                  <w:marTop w:val="0"/>
                  <w:marBottom w:val="0"/>
                  <w:divBdr>
                    <w:top w:val="none" w:sz="0" w:space="0" w:color="auto"/>
                    <w:left w:val="none" w:sz="0" w:space="0" w:color="auto"/>
                    <w:bottom w:val="none" w:sz="0" w:space="0" w:color="auto"/>
                    <w:right w:val="none" w:sz="0" w:space="0" w:color="auto"/>
                  </w:divBdr>
                  <w:divsChild>
                    <w:div w:id="2096515722">
                      <w:marLeft w:val="0"/>
                      <w:marRight w:val="0"/>
                      <w:marTop w:val="0"/>
                      <w:marBottom w:val="93"/>
                      <w:divBdr>
                        <w:top w:val="none" w:sz="0" w:space="0" w:color="auto"/>
                        <w:left w:val="none" w:sz="0" w:space="0" w:color="auto"/>
                        <w:bottom w:val="none" w:sz="0" w:space="0" w:color="auto"/>
                        <w:right w:val="none" w:sz="0" w:space="0" w:color="auto"/>
                      </w:divBdr>
                    </w:div>
                  </w:divsChild>
                </w:div>
                <w:div w:id="642659261">
                  <w:marLeft w:val="0"/>
                  <w:marRight w:val="0"/>
                  <w:marTop w:val="0"/>
                  <w:marBottom w:val="0"/>
                  <w:divBdr>
                    <w:top w:val="none" w:sz="0" w:space="0" w:color="auto"/>
                    <w:left w:val="none" w:sz="0" w:space="0" w:color="auto"/>
                    <w:bottom w:val="none" w:sz="0" w:space="0" w:color="auto"/>
                    <w:right w:val="none" w:sz="0" w:space="0" w:color="auto"/>
                  </w:divBdr>
                  <w:divsChild>
                    <w:div w:id="836770575">
                      <w:marLeft w:val="0"/>
                      <w:marRight w:val="0"/>
                      <w:marTop w:val="0"/>
                      <w:marBottom w:val="93"/>
                      <w:divBdr>
                        <w:top w:val="none" w:sz="0" w:space="0" w:color="auto"/>
                        <w:left w:val="none" w:sz="0" w:space="0" w:color="auto"/>
                        <w:bottom w:val="none" w:sz="0" w:space="0" w:color="auto"/>
                        <w:right w:val="none" w:sz="0" w:space="0" w:color="auto"/>
                      </w:divBdr>
                    </w:div>
                  </w:divsChild>
                </w:div>
                <w:div w:id="2144731829">
                  <w:marLeft w:val="0"/>
                  <w:marRight w:val="0"/>
                  <w:marTop w:val="0"/>
                  <w:marBottom w:val="0"/>
                  <w:divBdr>
                    <w:top w:val="none" w:sz="0" w:space="0" w:color="auto"/>
                    <w:left w:val="none" w:sz="0" w:space="0" w:color="auto"/>
                    <w:bottom w:val="none" w:sz="0" w:space="0" w:color="auto"/>
                    <w:right w:val="none" w:sz="0" w:space="0" w:color="auto"/>
                  </w:divBdr>
                  <w:divsChild>
                    <w:div w:id="1743405614">
                      <w:marLeft w:val="0"/>
                      <w:marRight w:val="0"/>
                      <w:marTop w:val="0"/>
                      <w:marBottom w:val="93"/>
                      <w:divBdr>
                        <w:top w:val="none" w:sz="0" w:space="0" w:color="auto"/>
                        <w:left w:val="none" w:sz="0" w:space="0" w:color="auto"/>
                        <w:bottom w:val="none" w:sz="0" w:space="0" w:color="auto"/>
                        <w:right w:val="none" w:sz="0" w:space="0" w:color="auto"/>
                      </w:divBdr>
                    </w:div>
                  </w:divsChild>
                </w:div>
                <w:div w:id="1094519632">
                  <w:marLeft w:val="0"/>
                  <w:marRight w:val="0"/>
                  <w:marTop w:val="0"/>
                  <w:marBottom w:val="0"/>
                  <w:divBdr>
                    <w:top w:val="none" w:sz="0" w:space="0" w:color="auto"/>
                    <w:left w:val="none" w:sz="0" w:space="0" w:color="auto"/>
                    <w:bottom w:val="none" w:sz="0" w:space="0" w:color="auto"/>
                    <w:right w:val="none" w:sz="0" w:space="0" w:color="auto"/>
                  </w:divBdr>
                  <w:divsChild>
                    <w:div w:id="14927183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98893623">
          <w:marLeft w:val="0"/>
          <w:marRight w:val="0"/>
          <w:marTop w:val="0"/>
          <w:marBottom w:val="46"/>
          <w:divBdr>
            <w:top w:val="none" w:sz="0" w:space="0" w:color="auto"/>
            <w:left w:val="none" w:sz="0" w:space="0" w:color="auto"/>
            <w:bottom w:val="none" w:sz="0" w:space="0" w:color="auto"/>
            <w:right w:val="none" w:sz="0" w:space="0" w:color="auto"/>
          </w:divBdr>
        </w:div>
        <w:div w:id="365714953">
          <w:marLeft w:val="0"/>
          <w:marRight w:val="0"/>
          <w:marTop w:val="0"/>
          <w:marBottom w:val="0"/>
          <w:divBdr>
            <w:top w:val="none" w:sz="0" w:space="0" w:color="auto"/>
            <w:left w:val="none" w:sz="0" w:space="0" w:color="auto"/>
            <w:bottom w:val="none" w:sz="0" w:space="0" w:color="auto"/>
            <w:right w:val="none" w:sz="0" w:space="0" w:color="auto"/>
          </w:divBdr>
        </w:div>
      </w:divsChild>
    </w:div>
    <w:div w:id="765812037">
      <w:bodyDiv w:val="1"/>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406346653">
              <w:marLeft w:val="0"/>
              <w:marRight w:val="0"/>
              <w:marTop w:val="0"/>
              <w:marBottom w:val="93"/>
              <w:divBdr>
                <w:top w:val="none" w:sz="0" w:space="0" w:color="auto"/>
                <w:left w:val="none" w:sz="0" w:space="0" w:color="auto"/>
                <w:bottom w:val="none" w:sz="0" w:space="0" w:color="auto"/>
                <w:right w:val="none" w:sz="0" w:space="0" w:color="auto"/>
              </w:divBdr>
            </w:div>
          </w:divsChild>
        </w:div>
        <w:div w:id="514811855">
          <w:marLeft w:val="0"/>
          <w:marRight w:val="0"/>
          <w:marTop w:val="0"/>
          <w:marBottom w:val="0"/>
          <w:divBdr>
            <w:top w:val="none" w:sz="0" w:space="0" w:color="auto"/>
            <w:left w:val="none" w:sz="0" w:space="0" w:color="auto"/>
            <w:bottom w:val="none" w:sz="0" w:space="0" w:color="auto"/>
            <w:right w:val="none" w:sz="0" w:space="0" w:color="auto"/>
          </w:divBdr>
          <w:divsChild>
            <w:div w:id="66239228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79865145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74">
          <w:marLeft w:val="0"/>
          <w:marRight w:val="0"/>
          <w:marTop w:val="186"/>
          <w:marBottom w:val="372"/>
          <w:divBdr>
            <w:top w:val="none" w:sz="0" w:space="0" w:color="auto"/>
            <w:left w:val="none" w:sz="0" w:space="0" w:color="auto"/>
            <w:bottom w:val="none" w:sz="0" w:space="0" w:color="auto"/>
            <w:right w:val="none" w:sz="0" w:space="0" w:color="auto"/>
          </w:divBdr>
          <w:divsChild>
            <w:div w:id="1932817869">
              <w:marLeft w:val="0"/>
              <w:marRight w:val="0"/>
              <w:marTop w:val="0"/>
              <w:marBottom w:val="0"/>
              <w:divBdr>
                <w:top w:val="none" w:sz="0" w:space="0" w:color="auto"/>
                <w:left w:val="none" w:sz="0" w:space="0" w:color="auto"/>
                <w:bottom w:val="none" w:sz="0" w:space="0" w:color="auto"/>
                <w:right w:val="none" w:sz="0" w:space="0" w:color="auto"/>
              </w:divBdr>
            </w:div>
          </w:divsChild>
        </w:div>
        <w:div w:id="1014771943">
          <w:marLeft w:val="0"/>
          <w:marRight w:val="0"/>
          <w:marTop w:val="279"/>
          <w:marBottom w:val="279"/>
          <w:divBdr>
            <w:top w:val="none" w:sz="0" w:space="0" w:color="auto"/>
            <w:left w:val="none" w:sz="0" w:space="0" w:color="auto"/>
            <w:bottom w:val="none" w:sz="0" w:space="0" w:color="auto"/>
            <w:right w:val="none" w:sz="0" w:space="0" w:color="auto"/>
          </w:divBdr>
          <w:divsChild>
            <w:div w:id="955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32142206">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1672737">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620219">
      <w:bodyDiv w:val="1"/>
      <w:marLeft w:val="0"/>
      <w:marRight w:val="0"/>
      <w:marTop w:val="0"/>
      <w:marBottom w:val="0"/>
      <w:divBdr>
        <w:top w:val="none" w:sz="0" w:space="0" w:color="auto"/>
        <w:left w:val="none" w:sz="0" w:space="0" w:color="auto"/>
        <w:bottom w:val="none" w:sz="0" w:space="0" w:color="auto"/>
        <w:right w:val="none" w:sz="0" w:space="0" w:color="auto"/>
      </w:divBdr>
    </w:div>
    <w:div w:id="880746193">
      <w:bodyDiv w:val="1"/>
      <w:marLeft w:val="0"/>
      <w:marRight w:val="0"/>
      <w:marTop w:val="0"/>
      <w:marBottom w:val="0"/>
      <w:divBdr>
        <w:top w:val="none" w:sz="0" w:space="0" w:color="auto"/>
        <w:left w:val="none" w:sz="0" w:space="0" w:color="auto"/>
        <w:bottom w:val="none" w:sz="0" w:space="0" w:color="auto"/>
        <w:right w:val="none" w:sz="0" w:space="0" w:color="auto"/>
      </w:divBdr>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896861337">
      <w:bodyDiv w:val="1"/>
      <w:marLeft w:val="0"/>
      <w:marRight w:val="0"/>
      <w:marTop w:val="0"/>
      <w:marBottom w:val="0"/>
      <w:divBdr>
        <w:top w:val="none" w:sz="0" w:space="0" w:color="auto"/>
        <w:left w:val="none" w:sz="0" w:space="0" w:color="auto"/>
        <w:bottom w:val="none" w:sz="0" w:space="0" w:color="auto"/>
        <w:right w:val="none" w:sz="0" w:space="0" w:color="auto"/>
      </w:divBdr>
      <w:divsChild>
        <w:div w:id="1632326833">
          <w:marLeft w:val="0"/>
          <w:marRight w:val="0"/>
          <w:marTop w:val="0"/>
          <w:marBottom w:val="0"/>
          <w:divBdr>
            <w:top w:val="none" w:sz="0" w:space="0" w:color="auto"/>
            <w:left w:val="none" w:sz="0" w:space="0" w:color="auto"/>
            <w:bottom w:val="none" w:sz="0" w:space="0" w:color="auto"/>
            <w:right w:val="none" w:sz="0" w:space="0" w:color="auto"/>
          </w:divBdr>
          <w:divsChild>
            <w:div w:id="891423016">
              <w:marLeft w:val="0"/>
              <w:marRight w:val="0"/>
              <w:marTop w:val="0"/>
              <w:marBottom w:val="0"/>
              <w:divBdr>
                <w:top w:val="none" w:sz="0" w:space="0" w:color="auto"/>
                <w:left w:val="none" w:sz="0" w:space="0" w:color="auto"/>
                <w:bottom w:val="none" w:sz="0" w:space="0" w:color="auto"/>
                <w:right w:val="none" w:sz="0" w:space="0" w:color="auto"/>
              </w:divBdr>
              <w:divsChild>
                <w:div w:id="311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2760">
      <w:bodyDiv w:val="1"/>
      <w:marLeft w:val="0"/>
      <w:marRight w:val="0"/>
      <w:marTop w:val="0"/>
      <w:marBottom w:val="0"/>
      <w:divBdr>
        <w:top w:val="none" w:sz="0" w:space="0" w:color="auto"/>
        <w:left w:val="none" w:sz="0" w:space="0" w:color="auto"/>
        <w:bottom w:val="none" w:sz="0" w:space="0" w:color="auto"/>
        <w:right w:val="none" w:sz="0" w:space="0" w:color="auto"/>
      </w:divBdr>
    </w:div>
    <w:div w:id="938951032">
      <w:bodyDiv w:val="1"/>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sChild>
            <w:div w:id="1465151824">
              <w:marLeft w:val="0"/>
              <w:marRight w:val="116"/>
              <w:marTop w:val="0"/>
              <w:marBottom w:val="116"/>
              <w:divBdr>
                <w:top w:val="none" w:sz="0" w:space="0" w:color="auto"/>
                <w:left w:val="none" w:sz="0" w:space="0" w:color="auto"/>
                <w:bottom w:val="none" w:sz="0" w:space="0" w:color="auto"/>
                <w:right w:val="none" w:sz="0" w:space="0" w:color="auto"/>
              </w:divBdr>
            </w:div>
            <w:div w:id="790897998">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951208824">
      <w:bodyDiv w:val="1"/>
      <w:marLeft w:val="0"/>
      <w:marRight w:val="0"/>
      <w:marTop w:val="0"/>
      <w:marBottom w:val="0"/>
      <w:divBdr>
        <w:top w:val="none" w:sz="0" w:space="0" w:color="auto"/>
        <w:left w:val="none" w:sz="0" w:space="0" w:color="auto"/>
        <w:bottom w:val="none" w:sz="0" w:space="0" w:color="auto"/>
        <w:right w:val="none" w:sz="0" w:space="0" w:color="auto"/>
      </w:divBdr>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15497145">
      <w:bodyDiv w:val="1"/>
      <w:marLeft w:val="0"/>
      <w:marRight w:val="0"/>
      <w:marTop w:val="0"/>
      <w:marBottom w:val="0"/>
      <w:divBdr>
        <w:top w:val="none" w:sz="0" w:space="0" w:color="auto"/>
        <w:left w:val="none" w:sz="0" w:space="0" w:color="auto"/>
        <w:bottom w:val="none" w:sz="0" w:space="0" w:color="auto"/>
        <w:right w:val="none" w:sz="0" w:space="0" w:color="auto"/>
      </w:divBdr>
    </w:div>
    <w:div w:id="1016420528">
      <w:bodyDiv w:val="1"/>
      <w:marLeft w:val="0"/>
      <w:marRight w:val="0"/>
      <w:marTop w:val="0"/>
      <w:marBottom w:val="0"/>
      <w:divBdr>
        <w:top w:val="none" w:sz="0" w:space="0" w:color="auto"/>
        <w:left w:val="none" w:sz="0" w:space="0" w:color="auto"/>
        <w:bottom w:val="none" w:sz="0" w:space="0" w:color="auto"/>
        <w:right w:val="none" w:sz="0" w:space="0" w:color="auto"/>
      </w:divBdr>
    </w:div>
    <w:div w:id="1051463236">
      <w:bodyDiv w:val="1"/>
      <w:marLeft w:val="0"/>
      <w:marRight w:val="0"/>
      <w:marTop w:val="0"/>
      <w:marBottom w:val="0"/>
      <w:divBdr>
        <w:top w:val="none" w:sz="0" w:space="0" w:color="auto"/>
        <w:left w:val="none" w:sz="0" w:space="0" w:color="auto"/>
        <w:bottom w:val="none" w:sz="0" w:space="0" w:color="auto"/>
        <w:right w:val="none" w:sz="0" w:space="0" w:color="auto"/>
      </w:divBdr>
    </w:div>
    <w:div w:id="1064259156">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56342712">
      <w:bodyDiv w:val="1"/>
      <w:marLeft w:val="0"/>
      <w:marRight w:val="0"/>
      <w:marTop w:val="0"/>
      <w:marBottom w:val="0"/>
      <w:divBdr>
        <w:top w:val="none" w:sz="0" w:space="0" w:color="auto"/>
        <w:left w:val="none" w:sz="0" w:space="0" w:color="auto"/>
        <w:bottom w:val="none" w:sz="0" w:space="0" w:color="auto"/>
        <w:right w:val="none" w:sz="0" w:space="0" w:color="auto"/>
      </w:divBdr>
      <w:divsChild>
        <w:div w:id="1897742044">
          <w:marLeft w:val="0"/>
          <w:marRight w:val="0"/>
          <w:marTop w:val="186"/>
          <w:marBottom w:val="372"/>
          <w:divBdr>
            <w:top w:val="none" w:sz="0" w:space="0" w:color="auto"/>
            <w:left w:val="none" w:sz="0" w:space="0" w:color="auto"/>
            <w:bottom w:val="none" w:sz="0" w:space="0" w:color="auto"/>
            <w:right w:val="none" w:sz="0" w:space="0" w:color="auto"/>
          </w:divBdr>
          <w:divsChild>
            <w:div w:id="1757748596">
              <w:marLeft w:val="0"/>
              <w:marRight w:val="0"/>
              <w:marTop w:val="0"/>
              <w:marBottom w:val="0"/>
              <w:divBdr>
                <w:top w:val="none" w:sz="0" w:space="0" w:color="auto"/>
                <w:left w:val="none" w:sz="0" w:space="0" w:color="auto"/>
                <w:bottom w:val="none" w:sz="0" w:space="0" w:color="auto"/>
                <w:right w:val="none" w:sz="0" w:space="0" w:color="auto"/>
              </w:divBdr>
            </w:div>
          </w:divsChild>
        </w:div>
        <w:div w:id="1924492668">
          <w:marLeft w:val="0"/>
          <w:marRight w:val="0"/>
          <w:marTop w:val="279"/>
          <w:marBottom w:val="279"/>
          <w:divBdr>
            <w:top w:val="none" w:sz="0" w:space="0" w:color="auto"/>
            <w:left w:val="none" w:sz="0" w:space="0" w:color="auto"/>
            <w:bottom w:val="none" w:sz="0" w:space="0" w:color="auto"/>
            <w:right w:val="none" w:sz="0" w:space="0" w:color="auto"/>
          </w:divBdr>
          <w:divsChild>
            <w:div w:id="1058431930">
              <w:marLeft w:val="0"/>
              <w:marRight w:val="0"/>
              <w:marTop w:val="0"/>
              <w:marBottom w:val="0"/>
              <w:divBdr>
                <w:top w:val="none" w:sz="0" w:space="0" w:color="auto"/>
                <w:left w:val="none" w:sz="0" w:space="0" w:color="auto"/>
                <w:bottom w:val="none" w:sz="0" w:space="0" w:color="auto"/>
                <w:right w:val="none" w:sz="0" w:space="0" w:color="auto"/>
              </w:divBdr>
              <w:divsChild>
                <w:div w:id="600338064">
                  <w:marLeft w:val="0"/>
                  <w:marRight w:val="174"/>
                  <w:marTop w:val="0"/>
                  <w:marBottom w:val="174"/>
                  <w:divBdr>
                    <w:top w:val="none" w:sz="0" w:space="0" w:color="auto"/>
                    <w:left w:val="none" w:sz="0" w:space="0" w:color="auto"/>
                    <w:bottom w:val="none" w:sz="0" w:space="0" w:color="auto"/>
                    <w:right w:val="none" w:sz="0" w:space="0" w:color="auto"/>
                  </w:divBdr>
                </w:div>
              </w:divsChild>
            </w:div>
          </w:divsChild>
        </w:div>
      </w:divsChild>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190148257">
      <w:bodyDiv w:val="1"/>
      <w:marLeft w:val="0"/>
      <w:marRight w:val="0"/>
      <w:marTop w:val="0"/>
      <w:marBottom w:val="0"/>
      <w:divBdr>
        <w:top w:val="none" w:sz="0" w:space="0" w:color="auto"/>
        <w:left w:val="none" w:sz="0" w:space="0" w:color="auto"/>
        <w:bottom w:val="none" w:sz="0" w:space="0" w:color="auto"/>
        <w:right w:val="none" w:sz="0" w:space="0" w:color="auto"/>
      </w:divBdr>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04097500">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045375">
      <w:bodyDiv w:val="1"/>
      <w:marLeft w:val="0"/>
      <w:marRight w:val="0"/>
      <w:marTop w:val="0"/>
      <w:marBottom w:val="0"/>
      <w:divBdr>
        <w:top w:val="none" w:sz="0" w:space="0" w:color="auto"/>
        <w:left w:val="none" w:sz="0" w:space="0" w:color="auto"/>
        <w:bottom w:val="none" w:sz="0" w:space="0" w:color="auto"/>
        <w:right w:val="none" w:sz="0" w:space="0" w:color="auto"/>
      </w:divBdr>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59758184">
      <w:bodyDiv w:val="1"/>
      <w:marLeft w:val="0"/>
      <w:marRight w:val="0"/>
      <w:marTop w:val="0"/>
      <w:marBottom w:val="0"/>
      <w:divBdr>
        <w:top w:val="none" w:sz="0" w:space="0" w:color="auto"/>
        <w:left w:val="none" w:sz="0" w:space="0" w:color="auto"/>
        <w:bottom w:val="none" w:sz="0" w:space="0" w:color="auto"/>
        <w:right w:val="none" w:sz="0" w:space="0" w:color="auto"/>
      </w:divBdr>
      <w:divsChild>
        <w:div w:id="17514959">
          <w:marLeft w:val="0"/>
          <w:marRight w:val="0"/>
          <w:marTop w:val="0"/>
          <w:marBottom w:val="0"/>
          <w:divBdr>
            <w:top w:val="none" w:sz="0" w:space="0" w:color="auto"/>
            <w:left w:val="none" w:sz="0" w:space="0" w:color="auto"/>
            <w:bottom w:val="none" w:sz="0" w:space="0" w:color="auto"/>
            <w:right w:val="none" w:sz="0" w:space="0" w:color="auto"/>
          </w:divBdr>
        </w:div>
        <w:div w:id="843589717">
          <w:marLeft w:val="0"/>
          <w:marRight w:val="0"/>
          <w:marTop w:val="0"/>
          <w:marBottom w:val="0"/>
          <w:divBdr>
            <w:top w:val="none" w:sz="0" w:space="0" w:color="auto"/>
            <w:left w:val="none" w:sz="0" w:space="0" w:color="auto"/>
            <w:bottom w:val="none" w:sz="0" w:space="0" w:color="auto"/>
            <w:right w:val="none" w:sz="0" w:space="0" w:color="auto"/>
          </w:divBdr>
          <w:divsChild>
            <w:div w:id="10065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71862947">
      <w:bodyDiv w:val="1"/>
      <w:marLeft w:val="0"/>
      <w:marRight w:val="0"/>
      <w:marTop w:val="0"/>
      <w:marBottom w:val="0"/>
      <w:divBdr>
        <w:top w:val="none" w:sz="0" w:space="0" w:color="auto"/>
        <w:left w:val="none" w:sz="0" w:space="0" w:color="auto"/>
        <w:bottom w:val="none" w:sz="0" w:space="0" w:color="auto"/>
        <w:right w:val="none" w:sz="0" w:space="0" w:color="auto"/>
      </w:divBdr>
    </w:div>
    <w:div w:id="1273366063">
      <w:bodyDiv w:val="1"/>
      <w:marLeft w:val="0"/>
      <w:marRight w:val="0"/>
      <w:marTop w:val="0"/>
      <w:marBottom w:val="0"/>
      <w:divBdr>
        <w:top w:val="none" w:sz="0" w:space="0" w:color="auto"/>
        <w:left w:val="none" w:sz="0" w:space="0" w:color="auto"/>
        <w:bottom w:val="none" w:sz="0" w:space="0" w:color="auto"/>
        <w:right w:val="none" w:sz="0" w:space="0" w:color="auto"/>
      </w:divBdr>
    </w:div>
    <w:div w:id="1277367654">
      <w:bodyDiv w:val="1"/>
      <w:marLeft w:val="0"/>
      <w:marRight w:val="0"/>
      <w:marTop w:val="0"/>
      <w:marBottom w:val="0"/>
      <w:divBdr>
        <w:top w:val="none" w:sz="0" w:space="0" w:color="auto"/>
        <w:left w:val="none" w:sz="0" w:space="0" w:color="auto"/>
        <w:bottom w:val="none" w:sz="0" w:space="0" w:color="auto"/>
        <w:right w:val="none" w:sz="0" w:space="0" w:color="auto"/>
      </w:divBdr>
    </w:div>
    <w:div w:id="1279802975">
      <w:bodyDiv w:val="1"/>
      <w:marLeft w:val="0"/>
      <w:marRight w:val="0"/>
      <w:marTop w:val="0"/>
      <w:marBottom w:val="0"/>
      <w:divBdr>
        <w:top w:val="none" w:sz="0" w:space="0" w:color="auto"/>
        <w:left w:val="none" w:sz="0" w:space="0" w:color="auto"/>
        <w:bottom w:val="none" w:sz="0" w:space="0" w:color="auto"/>
        <w:right w:val="none" w:sz="0" w:space="0" w:color="auto"/>
      </w:divBdr>
      <w:divsChild>
        <w:div w:id="2128546580">
          <w:marLeft w:val="0"/>
          <w:marRight w:val="0"/>
          <w:marTop w:val="0"/>
          <w:marBottom w:val="0"/>
          <w:divBdr>
            <w:top w:val="none" w:sz="0" w:space="0" w:color="auto"/>
            <w:left w:val="none" w:sz="0" w:space="0" w:color="auto"/>
            <w:bottom w:val="none" w:sz="0" w:space="0" w:color="auto"/>
            <w:right w:val="none" w:sz="0" w:space="0" w:color="auto"/>
          </w:divBdr>
          <w:divsChild>
            <w:div w:id="297414682">
              <w:marLeft w:val="0"/>
              <w:marRight w:val="0"/>
              <w:marTop w:val="0"/>
              <w:marBottom w:val="0"/>
              <w:divBdr>
                <w:top w:val="none" w:sz="0" w:space="0" w:color="auto"/>
                <w:left w:val="none" w:sz="0" w:space="0" w:color="auto"/>
                <w:bottom w:val="none" w:sz="0" w:space="0" w:color="auto"/>
                <w:right w:val="none" w:sz="0" w:space="0" w:color="auto"/>
              </w:divBdr>
              <w:divsChild>
                <w:div w:id="915093140">
                  <w:marLeft w:val="0"/>
                  <w:marRight w:val="0"/>
                  <w:marTop w:val="0"/>
                  <w:marBottom w:val="0"/>
                  <w:divBdr>
                    <w:top w:val="none" w:sz="0" w:space="0" w:color="auto"/>
                    <w:left w:val="none" w:sz="0" w:space="0" w:color="auto"/>
                    <w:bottom w:val="none" w:sz="0" w:space="0" w:color="auto"/>
                    <w:right w:val="none" w:sz="0" w:space="0" w:color="auto"/>
                  </w:divBdr>
                  <w:divsChild>
                    <w:div w:id="1931544828">
                      <w:marLeft w:val="0"/>
                      <w:marRight w:val="0"/>
                      <w:marTop w:val="0"/>
                      <w:marBottom w:val="93"/>
                      <w:divBdr>
                        <w:top w:val="none" w:sz="0" w:space="0" w:color="auto"/>
                        <w:left w:val="none" w:sz="0" w:space="0" w:color="auto"/>
                        <w:bottom w:val="none" w:sz="0" w:space="0" w:color="auto"/>
                        <w:right w:val="none" w:sz="0" w:space="0" w:color="auto"/>
                      </w:divBdr>
                    </w:div>
                  </w:divsChild>
                </w:div>
                <w:div w:id="507795771">
                  <w:marLeft w:val="0"/>
                  <w:marRight w:val="0"/>
                  <w:marTop w:val="0"/>
                  <w:marBottom w:val="0"/>
                  <w:divBdr>
                    <w:top w:val="none" w:sz="0" w:space="0" w:color="auto"/>
                    <w:left w:val="none" w:sz="0" w:space="0" w:color="auto"/>
                    <w:bottom w:val="none" w:sz="0" w:space="0" w:color="auto"/>
                    <w:right w:val="none" w:sz="0" w:space="0" w:color="auto"/>
                  </w:divBdr>
                  <w:divsChild>
                    <w:div w:id="1472403345">
                      <w:marLeft w:val="0"/>
                      <w:marRight w:val="0"/>
                      <w:marTop w:val="0"/>
                      <w:marBottom w:val="93"/>
                      <w:divBdr>
                        <w:top w:val="none" w:sz="0" w:space="0" w:color="auto"/>
                        <w:left w:val="none" w:sz="0" w:space="0" w:color="auto"/>
                        <w:bottom w:val="none" w:sz="0" w:space="0" w:color="auto"/>
                        <w:right w:val="none" w:sz="0" w:space="0" w:color="auto"/>
                      </w:divBdr>
                    </w:div>
                  </w:divsChild>
                </w:div>
                <w:div w:id="132331545">
                  <w:marLeft w:val="0"/>
                  <w:marRight w:val="0"/>
                  <w:marTop w:val="0"/>
                  <w:marBottom w:val="0"/>
                  <w:divBdr>
                    <w:top w:val="none" w:sz="0" w:space="0" w:color="auto"/>
                    <w:left w:val="none" w:sz="0" w:space="0" w:color="auto"/>
                    <w:bottom w:val="none" w:sz="0" w:space="0" w:color="auto"/>
                    <w:right w:val="none" w:sz="0" w:space="0" w:color="auto"/>
                  </w:divBdr>
                  <w:divsChild>
                    <w:div w:id="1450662551">
                      <w:marLeft w:val="0"/>
                      <w:marRight w:val="0"/>
                      <w:marTop w:val="0"/>
                      <w:marBottom w:val="93"/>
                      <w:divBdr>
                        <w:top w:val="none" w:sz="0" w:space="0" w:color="auto"/>
                        <w:left w:val="none" w:sz="0" w:space="0" w:color="auto"/>
                        <w:bottom w:val="none" w:sz="0" w:space="0" w:color="auto"/>
                        <w:right w:val="none" w:sz="0" w:space="0" w:color="auto"/>
                      </w:divBdr>
                    </w:div>
                  </w:divsChild>
                </w:div>
                <w:div w:id="2061129580">
                  <w:marLeft w:val="0"/>
                  <w:marRight w:val="0"/>
                  <w:marTop w:val="0"/>
                  <w:marBottom w:val="0"/>
                  <w:divBdr>
                    <w:top w:val="none" w:sz="0" w:space="0" w:color="auto"/>
                    <w:left w:val="none" w:sz="0" w:space="0" w:color="auto"/>
                    <w:bottom w:val="none" w:sz="0" w:space="0" w:color="auto"/>
                    <w:right w:val="none" w:sz="0" w:space="0" w:color="auto"/>
                  </w:divBdr>
                  <w:divsChild>
                    <w:div w:id="1102920361">
                      <w:marLeft w:val="0"/>
                      <w:marRight w:val="0"/>
                      <w:marTop w:val="0"/>
                      <w:marBottom w:val="93"/>
                      <w:divBdr>
                        <w:top w:val="none" w:sz="0" w:space="0" w:color="auto"/>
                        <w:left w:val="none" w:sz="0" w:space="0" w:color="auto"/>
                        <w:bottom w:val="none" w:sz="0" w:space="0" w:color="auto"/>
                        <w:right w:val="none" w:sz="0" w:space="0" w:color="auto"/>
                      </w:divBdr>
                    </w:div>
                  </w:divsChild>
                </w:div>
                <w:div w:id="506673281">
                  <w:marLeft w:val="0"/>
                  <w:marRight w:val="0"/>
                  <w:marTop w:val="0"/>
                  <w:marBottom w:val="0"/>
                  <w:divBdr>
                    <w:top w:val="none" w:sz="0" w:space="0" w:color="auto"/>
                    <w:left w:val="none" w:sz="0" w:space="0" w:color="auto"/>
                    <w:bottom w:val="none" w:sz="0" w:space="0" w:color="auto"/>
                    <w:right w:val="none" w:sz="0" w:space="0" w:color="auto"/>
                  </w:divBdr>
                  <w:divsChild>
                    <w:div w:id="1632206367">
                      <w:marLeft w:val="0"/>
                      <w:marRight w:val="0"/>
                      <w:marTop w:val="0"/>
                      <w:marBottom w:val="93"/>
                      <w:divBdr>
                        <w:top w:val="none" w:sz="0" w:space="0" w:color="auto"/>
                        <w:left w:val="none" w:sz="0" w:space="0" w:color="auto"/>
                        <w:bottom w:val="none" w:sz="0" w:space="0" w:color="auto"/>
                        <w:right w:val="none" w:sz="0" w:space="0" w:color="auto"/>
                      </w:divBdr>
                    </w:div>
                  </w:divsChild>
                </w:div>
                <w:div w:id="381443349">
                  <w:marLeft w:val="0"/>
                  <w:marRight w:val="0"/>
                  <w:marTop w:val="0"/>
                  <w:marBottom w:val="0"/>
                  <w:divBdr>
                    <w:top w:val="none" w:sz="0" w:space="0" w:color="auto"/>
                    <w:left w:val="none" w:sz="0" w:space="0" w:color="auto"/>
                    <w:bottom w:val="none" w:sz="0" w:space="0" w:color="auto"/>
                    <w:right w:val="none" w:sz="0" w:space="0" w:color="auto"/>
                  </w:divBdr>
                  <w:divsChild>
                    <w:div w:id="1238829858">
                      <w:marLeft w:val="0"/>
                      <w:marRight w:val="0"/>
                      <w:marTop w:val="0"/>
                      <w:marBottom w:val="93"/>
                      <w:divBdr>
                        <w:top w:val="none" w:sz="0" w:space="0" w:color="auto"/>
                        <w:left w:val="none" w:sz="0" w:space="0" w:color="auto"/>
                        <w:bottom w:val="none" w:sz="0" w:space="0" w:color="auto"/>
                        <w:right w:val="none" w:sz="0" w:space="0" w:color="auto"/>
                      </w:divBdr>
                    </w:div>
                  </w:divsChild>
                </w:div>
                <w:div w:id="1657565131">
                  <w:marLeft w:val="0"/>
                  <w:marRight w:val="0"/>
                  <w:marTop w:val="0"/>
                  <w:marBottom w:val="0"/>
                  <w:divBdr>
                    <w:top w:val="none" w:sz="0" w:space="0" w:color="auto"/>
                    <w:left w:val="none" w:sz="0" w:space="0" w:color="auto"/>
                    <w:bottom w:val="none" w:sz="0" w:space="0" w:color="auto"/>
                    <w:right w:val="none" w:sz="0" w:space="0" w:color="auto"/>
                  </w:divBdr>
                  <w:divsChild>
                    <w:div w:id="416482864">
                      <w:marLeft w:val="0"/>
                      <w:marRight w:val="0"/>
                      <w:marTop w:val="0"/>
                      <w:marBottom w:val="46"/>
                      <w:divBdr>
                        <w:top w:val="none" w:sz="0" w:space="0" w:color="auto"/>
                        <w:left w:val="none" w:sz="0" w:space="0" w:color="auto"/>
                        <w:bottom w:val="none" w:sz="0" w:space="0" w:color="auto"/>
                        <w:right w:val="none" w:sz="0" w:space="0" w:color="auto"/>
                      </w:divBdr>
                    </w:div>
                  </w:divsChild>
                </w:div>
                <w:div w:id="18433154">
                  <w:marLeft w:val="0"/>
                  <w:marRight w:val="0"/>
                  <w:marTop w:val="0"/>
                  <w:marBottom w:val="0"/>
                  <w:divBdr>
                    <w:top w:val="none" w:sz="0" w:space="0" w:color="auto"/>
                    <w:left w:val="none" w:sz="0" w:space="0" w:color="auto"/>
                    <w:bottom w:val="none" w:sz="0" w:space="0" w:color="auto"/>
                    <w:right w:val="none" w:sz="0" w:space="0" w:color="auto"/>
                  </w:divBdr>
                  <w:divsChild>
                    <w:div w:id="439187775">
                      <w:marLeft w:val="0"/>
                      <w:marRight w:val="0"/>
                      <w:marTop w:val="0"/>
                      <w:marBottom w:val="0"/>
                      <w:divBdr>
                        <w:top w:val="none" w:sz="0" w:space="0" w:color="auto"/>
                        <w:left w:val="none" w:sz="0" w:space="0" w:color="auto"/>
                        <w:bottom w:val="none" w:sz="0" w:space="0" w:color="auto"/>
                        <w:right w:val="none" w:sz="0" w:space="0" w:color="auto"/>
                      </w:divBdr>
                      <w:divsChild>
                        <w:div w:id="15524199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491599699">
                  <w:marLeft w:val="0"/>
                  <w:marRight w:val="0"/>
                  <w:marTop w:val="0"/>
                  <w:marBottom w:val="0"/>
                  <w:divBdr>
                    <w:top w:val="none" w:sz="0" w:space="0" w:color="auto"/>
                    <w:left w:val="none" w:sz="0" w:space="0" w:color="auto"/>
                    <w:bottom w:val="none" w:sz="0" w:space="0" w:color="auto"/>
                    <w:right w:val="none" w:sz="0" w:space="0" w:color="auto"/>
                  </w:divBdr>
                  <w:divsChild>
                    <w:div w:id="703599159">
                      <w:marLeft w:val="0"/>
                      <w:marRight w:val="0"/>
                      <w:marTop w:val="0"/>
                      <w:marBottom w:val="0"/>
                      <w:divBdr>
                        <w:top w:val="none" w:sz="0" w:space="0" w:color="auto"/>
                        <w:left w:val="none" w:sz="0" w:space="0" w:color="auto"/>
                        <w:bottom w:val="none" w:sz="0" w:space="0" w:color="auto"/>
                        <w:right w:val="none" w:sz="0" w:space="0" w:color="auto"/>
                      </w:divBdr>
                      <w:divsChild>
                        <w:div w:id="100181324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69225973">
                  <w:marLeft w:val="0"/>
                  <w:marRight w:val="0"/>
                  <w:marTop w:val="0"/>
                  <w:marBottom w:val="0"/>
                  <w:divBdr>
                    <w:top w:val="none" w:sz="0" w:space="0" w:color="auto"/>
                    <w:left w:val="none" w:sz="0" w:space="0" w:color="auto"/>
                    <w:bottom w:val="none" w:sz="0" w:space="0" w:color="auto"/>
                    <w:right w:val="none" w:sz="0" w:space="0" w:color="auto"/>
                  </w:divBdr>
                  <w:divsChild>
                    <w:div w:id="557056710">
                      <w:marLeft w:val="0"/>
                      <w:marRight w:val="0"/>
                      <w:marTop w:val="0"/>
                      <w:marBottom w:val="0"/>
                      <w:divBdr>
                        <w:top w:val="none" w:sz="0" w:space="0" w:color="auto"/>
                        <w:left w:val="none" w:sz="0" w:space="0" w:color="auto"/>
                        <w:bottom w:val="none" w:sz="0" w:space="0" w:color="auto"/>
                        <w:right w:val="none" w:sz="0" w:space="0" w:color="auto"/>
                      </w:divBdr>
                      <w:divsChild>
                        <w:div w:id="1670013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12038172">
                  <w:marLeft w:val="0"/>
                  <w:marRight w:val="0"/>
                  <w:marTop w:val="0"/>
                  <w:marBottom w:val="0"/>
                  <w:divBdr>
                    <w:top w:val="none" w:sz="0" w:space="0" w:color="auto"/>
                    <w:left w:val="none" w:sz="0" w:space="0" w:color="auto"/>
                    <w:bottom w:val="none" w:sz="0" w:space="0" w:color="auto"/>
                    <w:right w:val="none" w:sz="0" w:space="0" w:color="auto"/>
                  </w:divBdr>
                  <w:divsChild>
                    <w:div w:id="1242644525">
                      <w:marLeft w:val="0"/>
                      <w:marRight w:val="0"/>
                      <w:marTop w:val="0"/>
                      <w:marBottom w:val="0"/>
                      <w:divBdr>
                        <w:top w:val="none" w:sz="0" w:space="0" w:color="auto"/>
                        <w:left w:val="none" w:sz="0" w:space="0" w:color="auto"/>
                        <w:bottom w:val="none" w:sz="0" w:space="0" w:color="auto"/>
                        <w:right w:val="none" w:sz="0" w:space="0" w:color="auto"/>
                      </w:divBdr>
                      <w:divsChild>
                        <w:div w:id="159300295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36458870">
                  <w:marLeft w:val="0"/>
                  <w:marRight w:val="0"/>
                  <w:marTop w:val="0"/>
                  <w:marBottom w:val="0"/>
                  <w:divBdr>
                    <w:top w:val="none" w:sz="0" w:space="0" w:color="auto"/>
                    <w:left w:val="none" w:sz="0" w:space="0" w:color="auto"/>
                    <w:bottom w:val="none" w:sz="0" w:space="0" w:color="auto"/>
                    <w:right w:val="none" w:sz="0" w:space="0" w:color="auto"/>
                  </w:divBdr>
                  <w:divsChild>
                    <w:div w:id="1105854515">
                      <w:marLeft w:val="0"/>
                      <w:marRight w:val="0"/>
                      <w:marTop w:val="0"/>
                      <w:marBottom w:val="0"/>
                      <w:divBdr>
                        <w:top w:val="none" w:sz="0" w:space="0" w:color="auto"/>
                        <w:left w:val="none" w:sz="0" w:space="0" w:color="auto"/>
                        <w:bottom w:val="none" w:sz="0" w:space="0" w:color="auto"/>
                        <w:right w:val="none" w:sz="0" w:space="0" w:color="auto"/>
                      </w:divBdr>
                      <w:divsChild>
                        <w:div w:id="10498399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81269">
                  <w:marLeft w:val="0"/>
                  <w:marRight w:val="0"/>
                  <w:marTop w:val="0"/>
                  <w:marBottom w:val="0"/>
                  <w:divBdr>
                    <w:top w:val="none" w:sz="0" w:space="0" w:color="auto"/>
                    <w:left w:val="none" w:sz="0" w:space="0" w:color="auto"/>
                    <w:bottom w:val="none" w:sz="0" w:space="0" w:color="auto"/>
                    <w:right w:val="none" w:sz="0" w:space="0" w:color="auto"/>
                  </w:divBdr>
                  <w:divsChild>
                    <w:div w:id="326714316">
                      <w:marLeft w:val="0"/>
                      <w:marRight w:val="0"/>
                      <w:marTop w:val="0"/>
                      <w:marBottom w:val="0"/>
                      <w:divBdr>
                        <w:top w:val="none" w:sz="0" w:space="0" w:color="auto"/>
                        <w:left w:val="none" w:sz="0" w:space="0" w:color="auto"/>
                        <w:bottom w:val="none" w:sz="0" w:space="0" w:color="auto"/>
                        <w:right w:val="none" w:sz="0" w:space="0" w:color="auto"/>
                      </w:divBdr>
                      <w:divsChild>
                        <w:div w:id="50351441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2123332117">
          <w:marLeft w:val="0"/>
          <w:marRight w:val="0"/>
          <w:marTop w:val="0"/>
          <w:marBottom w:val="46"/>
          <w:divBdr>
            <w:top w:val="none" w:sz="0" w:space="0" w:color="auto"/>
            <w:left w:val="none" w:sz="0" w:space="0" w:color="auto"/>
            <w:bottom w:val="none" w:sz="0" w:space="0" w:color="auto"/>
            <w:right w:val="none" w:sz="0" w:space="0" w:color="auto"/>
          </w:divBdr>
        </w:div>
        <w:div w:id="630288971">
          <w:marLeft w:val="0"/>
          <w:marRight w:val="0"/>
          <w:marTop w:val="0"/>
          <w:marBottom w:val="0"/>
          <w:divBdr>
            <w:top w:val="none" w:sz="0" w:space="0" w:color="auto"/>
            <w:left w:val="none" w:sz="0" w:space="0" w:color="auto"/>
            <w:bottom w:val="none" w:sz="0" w:space="0" w:color="auto"/>
            <w:right w:val="none" w:sz="0" w:space="0" w:color="auto"/>
          </w:divBdr>
        </w:div>
        <w:div w:id="1090195719">
          <w:marLeft w:val="0"/>
          <w:marRight w:val="0"/>
          <w:marTop w:val="0"/>
          <w:marBottom w:val="46"/>
          <w:divBdr>
            <w:top w:val="none" w:sz="0" w:space="0" w:color="auto"/>
            <w:left w:val="none" w:sz="0" w:space="0" w:color="auto"/>
            <w:bottom w:val="none" w:sz="0" w:space="0" w:color="auto"/>
            <w:right w:val="none" w:sz="0" w:space="0" w:color="auto"/>
          </w:divBdr>
        </w:div>
      </w:divsChild>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01500886">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39192025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47">
          <w:marLeft w:val="0"/>
          <w:marRight w:val="0"/>
          <w:marTop w:val="0"/>
          <w:marBottom w:val="0"/>
          <w:divBdr>
            <w:top w:val="none" w:sz="0" w:space="0" w:color="auto"/>
            <w:left w:val="none" w:sz="0" w:space="0" w:color="auto"/>
            <w:bottom w:val="none" w:sz="0" w:space="0" w:color="auto"/>
            <w:right w:val="none" w:sz="0" w:space="0" w:color="auto"/>
          </w:divBdr>
          <w:divsChild>
            <w:div w:id="593049620">
              <w:marLeft w:val="0"/>
              <w:marRight w:val="0"/>
              <w:marTop w:val="0"/>
              <w:marBottom w:val="0"/>
              <w:divBdr>
                <w:top w:val="none" w:sz="0" w:space="0" w:color="auto"/>
                <w:left w:val="none" w:sz="0" w:space="0" w:color="auto"/>
                <w:bottom w:val="none" w:sz="0" w:space="0" w:color="auto"/>
                <w:right w:val="none" w:sz="0" w:space="0" w:color="auto"/>
              </w:divBdr>
              <w:divsChild>
                <w:div w:id="655498629">
                  <w:marLeft w:val="0"/>
                  <w:marRight w:val="0"/>
                  <w:marTop w:val="0"/>
                  <w:marBottom w:val="0"/>
                  <w:divBdr>
                    <w:top w:val="none" w:sz="0" w:space="0" w:color="auto"/>
                    <w:left w:val="none" w:sz="0" w:space="0" w:color="auto"/>
                    <w:bottom w:val="none" w:sz="0" w:space="0" w:color="auto"/>
                    <w:right w:val="none" w:sz="0" w:space="0" w:color="auto"/>
                  </w:divBdr>
                  <w:divsChild>
                    <w:div w:id="979385105">
                      <w:marLeft w:val="0"/>
                      <w:marRight w:val="0"/>
                      <w:marTop w:val="0"/>
                      <w:marBottom w:val="93"/>
                      <w:divBdr>
                        <w:top w:val="none" w:sz="0" w:space="0" w:color="auto"/>
                        <w:left w:val="none" w:sz="0" w:space="0" w:color="auto"/>
                        <w:bottom w:val="none" w:sz="0" w:space="0" w:color="auto"/>
                        <w:right w:val="none" w:sz="0" w:space="0" w:color="auto"/>
                      </w:divBdr>
                    </w:div>
                  </w:divsChild>
                </w:div>
                <w:div w:id="931399342">
                  <w:marLeft w:val="0"/>
                  <w:marRight w:val="0"/>
                  <w:marTop w:val="0"/>
                  <w:marBottom w:val="0"/>
                  <w:divBdr>
                    <w:top w:val="none" w:sz="0" w:space="0" w:color="auto"/>
                    <w:left w:val="none" w:sz="0" w:space="0" w:color="auto"/>
                    <w:bottom w:val="none" w:sz="0" w:space="0" w:color="auto"/>
                    <w:right w:val="none" w:sz="0" w:space="0" w:color="auto"/>
                  </w:divBdr>
                  <w:divsChild>
                    <w:div w:id="362558959">
                      <w:marLeft w:val="0"/>
                      <w:marRight w:val="0"/>
                      <w:marTop w:val="0"/>
                      <w:marBottom w:val="93"/>
                      <w:divBdr>
                        <w:top w:val="none" w:sz="0" w:space="0" w:color="auto"/>
                        <w:left w:val="none" w:sz="0" w:space="0" w:color="auto"/>
                        <w:bottom w:val="none" w:sz="0" w:space="0" w:color="auto"/>
                        <w:right w:val="none" w:sz="0" w:space="0" w:color="auto"/>
                      </w:divBdr>
                    </w:div>
                  </w:divsChild>
                </w:div>
                <w:div w:id="1657148774">
                  <w:marLeft w:val="0"/>
                  <w:marRight w:val="0"/>
                  <w:marTop w:val="0"/>
                  <w:marBottom w:val="0"/>
                  <w:divBdr>
                    <w:top w:val="none" w:sz="0" w:space="0" w:color="auto"/>
                    <w:left w:val="none" w:sz="0" w:space="0" w:color="auto"/>
                    <w:bottom w:val="none" w:sz="0" w:space="0" w:color="auto"/>
                    <w:right w:val="none" w:sz="0" w:space="0" w:color="auto"/>
                  </w:divBdr>
                  <w:divsChild>
                    <w:div w:id="1095175485">
                      <w:marLeft w:val="0"/>
                      <w:marRight w:val="0"/>
                      <w:marTop w:val="0"/>
                      <w:marBottom w:val="93"/>
                      <w:divBdr>
                        <w:top w:val="none" w:sz="0" w:space="0" w:color="auto"/>
                        <w:left w:val="none" w:sz="0" w:space="0" w:color="auto"/>
                        <w:bottom w:val="none" w:sz="0" w:space="0" w:color="auto"/>
                        <w:right w:val="none" w:sz="0" w:space="0" w:color="auto"/>
                      </w:divBdr>
                    </w:div>
                  </w:divsChild>
                </w:div>
                <w:div w:id="1185241208">
                  <w:marLeft w:val="0"/>
                  <w:marRight w:val="0"/>
                  <w:marTop w:val="0"/>
                  <w:marBottom w:val="0"/>
                  <w:divBdr>
                    <w:top w:val="none" w:sz="0" w:space="0" w:color="auto"/>
                    <w:left w:val="none" w:sz="0" w:space="0" w:color="auto"/>
                    <w:bottom w:val="none" w:sz="0" w:space="0" w:color="auto"/>
                    <w:right w:val="none" w:sz="0" w:space="0" w:color="auto"/>
                  </w:divBdr>
                  <w:divsChild>
                    <w:div w:id="176895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34529685">
          <w:marLeft w:val="0"/>
          <w:marRight w:val="0"/>
          <w:marTop w:val="0"/>
          <w:marBottom w:val="46"/>
          <w:divBdr>
            <w:top w:val="none" w:sz="0" w:space="0" w:color="auto"/>
            <w:left w:val="none" w:sz="0" w:space="0" w:color="auto"/>
            <w:bottom w:val="none" w:sz="0" w:space="0" w:color="auto"/>
            <w:right w:val="none" w:sz="0" w:space="0" w:color="auto"/>
          </w:divBdr>
        </w:div>
      </w:divsChild>
    </w:div>
    <w:div w:id="1395816916">
      <w:bodyDiv w:val="1"/>
      <w:marLeft w:val="0"/>
      <w:marRight w:val="0"/>
      <w:marTop w:val="0"/>
      <w:marBottom w:val="0"/>
      <w:divBdr>
        <w:top w:val="none" w:sz="0" w:space="0" w:color="auto"/>
        <w:left w:val="none" w:sz="0" w:space="0" w:color="auto"/>
        <w:bottom w:val="none" w:sz="0" w:space="0" w:color="auto"/>
        <w:right w:val="none" w:sz="0" w:space="0" w:color="auto"/>
      </w:divBdr>
      <w:divsChild>
        <w:div w:id="446047739">
          <w:marLeft w:val="0"/>
          <w:marRight w:val="0"/>
          <w:marTop w:val="186"/>
          <w:marBottom w:val="372"/>
          <w:divBdr>
            <w:top w:val="none" w:sz="0" w:space="0" w:color="auto"/>
            <w:left w:val="none" w:sz="0" w:space="0" w:color="auto"/>
            <w:bottom w:val="none" w:sz="0" w:space="0" w:color="auto"/>
            <w:right w:val="none" w:sz="0" w:space="0" w:color="auto"/>
          </w:divBdr>
          <w:divsChild>
            <w:div w:id="232663220">
              <w:marLeft w:val="0"/>
              <w:marRight w:val="0"/>
              <w:marTop w:val="0"/>
              <w:marBottom w:val="0"/>
              <w:divBdr>
                <w:top w:val="none" w:sz="0" w:space="0" w:color="auto"/>
                <w:left w:val="none" w:sz="0" w:space="0" w:color="auto"/>
                <w:bottom w:val="none" w:sz="0" w:space="0" w:color="auto"/>
                <w:right w:val="none" w:sz="0" w:space="0" w:color="auto"/>
              </w:divBdr>
            </w:div>
          </w:divsChild>
        </w:div>
        <w:div w:id="456336419">
          <w:marLeft w:val="0"/>
          <w:marRight w:val="0"/>
          <w:marTop w:val="279"/>
          <w:marBottom w:val="279"/>
          <w:divBdr>
            <w:top w:val="none" w:sz="0" w:space="0" w:color="auto"/>
            <w:left w:val="none" w:sz="0" w:space="0" w:color="auto"/>
            <w:bottom w:val="none" w:sz="0" w:space="0" w:color="auto"/>
            <w:right w:val="none" w:sz="0" w:space="0" w:color="auto"/>
          </w:divBdr>
          <w:divsChild>
            <w:div w:id="830945174">
              <w:marLeft w:val="0"/>
              <w:marRight w:val="0"/>
              <w:marTop w:val="0"/>
              <w:marBottom w:val="0"/>
              <w:divBdr>
                <w:top w:val="none" w:sz="0" w:space="0" w:color="auto"/>
                <w:left w:val="none" w:sz="0" w:space="0" w:color="auto"/>
                <w:bottom w:val="none" w:sz="0" w:space="0" w:color="auto"/>
                <w:right w:val="none" w:sz="0" w:space="0" w:color="auto"/>
              </w:divBdr>
            </w:div>
          </w:divsChild>
        </w:div>
        <w:div w:id="1682389512">
          <w:marLeft w:val="0"/>
          <w:marRight w:val="0"/>
          <w:marTop w:val="0"/>
          <w:marBottom w:val="279"/>
          <w:divBdr>
            <w:top w:val="single" w:sz="18" w:space="6" w:color="CCCCCC"/>
            <w:left w:val="single" w:sz="18" w:space="12" w:color="CCCCCC"/>
            <w:bottom w:val="single" w:sz="18" w:space="6" w:color="CCCCCC"/>
            <w:right w:val="single" w:sz="18" w:space="12" w:color="CCCCCC"/>
          </w:divBdr>
        </w:div>
      </w:divsChild>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07724390">
      <w:bodyDiv w:val="1"/>
      <w:marLeft w:val="0"/>
      <w:marRight w:val="0"/>
      <w:marTop w:val="0"/>
      <w:marBottom w:val="0"/>
      <w:divBdr>
        <w:top w:val="none" w:sz="0" w:space="0" w:color="auto"/>
        <w:left w:val="none" w:sz="0" w:space="0" w:color="auto"/>
        <w:bottom w:val="none" w:sz="0" w:space="0" w:color="auto"/>
        <w:right w:val="none" w:sz="0" w:space="0" w:color="auto"/>
      </w:divBdr>
      <w:divsChild>
        <w:div w:id="1603880838">
          <w:marLeft w:val="0"/>
          <w:marRight w:val="0"/>
          <w:marTop w:val="0"/>
          <w:marBottom w:val="0"/>
          <w:divBdr>
            <w:top w:val="none" w:sz="0" w:space="0" w:color="auto"/>
            <w:left w:val="none" w:sz="0" w:space="0" w:color="auto"/>
            <w:bottom w:val="none" w:sz="0" w:space="0" w:color="auto"/>
            <w:right w:val="none" w:sz="0" w:space="0" w:color="auto"/>
          </w:divBdr>
        </w:div>
        <w:div w:id="1710766313">
          <w:marLeft w:val="0"/>
          <w:marRight w:val="0"/>
          <w:marTop w:val="0"/>
          <w:marBottom w:val="0"/>
          <w:divBdr>
            <w:top w:val="none" w:sz="0" w:space="0" w:color="auto"/>
            <w:left w:val="none" w:sz="0" w:space="0" w:color="auto"/>
            <w:bottom w:val="none" w:sz="0" w:space="0" w:color="auto"/>
            <w:right w:val="none" w:sz="0" w:space="0" w:color="auto"/>
          </w:divBdr>
          <w:divsChild>
            <w:div w:id="20961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177">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3992201">
      <w:bodyDiv w:val="1"/>
      <w:marLeft w:val="0"/>
      <w:marRight w:val="0"/>
      <w:marTop w:val="0"/>
      <w:marBottom w:val="0"/>
      <w:divBdr>
        <w:top w:val="none" w:sz="0" w:space="0" w:color="auto"/>
        <w:left w:val="none" w:sz="0" w:space="0" w:color="auto"/>
        <w:bottom w:val="none" w:sz="0" w:space="0" w:color="auto"/>
        <w:right w:val="none" w:sz="0" w:space="0" w:color="auto"/>
      </w:divBdr>
      <w:divsChild>
        <w:div w:id="1974170260">
          <w:marLeft w:val="0"/>
          <w:marRight w:val="0"/>
          <w:marTop w:val="186"/>
          <w:marBottom w:val="372"/>
          <w:divBdr>
            <w:top w:val="none" w:sz="0" w:space="0" w:color="auto"/>
            <w:left w:val="none" w:sz="0" w:space="0" w:color="auto"/>
            <w:bottom w:val="none" w:sz="0" w:space="0" w:color="auto"/>
            <w:right w:val="none" w:sz="0" w:space="0" w:color="auto"/>
          </w:divBdr>
          <w:divsChild>
            <w:div w:id="1942714670">
              <w:marLeft w:val="0"/>
              <w:marRight w:val="0"/>
              <w:marTop w:val="0"/>
              <w:marBottom w:val="0"/>
              <w:divBdr>
                <w:top w:val="none" w:sz="0" w:space="0" w:color="auto"/>
                <w:left w:val="none" w:sz="0" w:space="0" w:color="auto"/>
                <w:bottom w:val="none" w:sz="0" w:space="0" w:color="auto"/>
                <w:right w:val="none" w:sz="0" w:space="0" w:color="auto"/>
              </w:divBdr>
            </w:div>
          </w:divsChild>
        </w:div>
        <w:div w:id="1564020549">
          <w:marLeft w:val="0"/>
          <w:marRight w:val="0"/>
          <w:marTop w:val="279"/>
          <w:marBottom w:val="279"/>
          <w:divBdr>
            <w:top w:val="none" w:sz="0" w:space="0" w:color="auto"/>
            <w:left w:val="none" w:sz="0" w:space="0" w:color="auto"/>
            <w:bottom w:val="none" w:sz="0" w:space="0" w:color="auto"/>
            <w:right w:val="none" w:sz="0" w:space="0" w:color="auto"/>
          </w:divBdr>
          <w:divsChild>
            <w:div w:id="842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376552">
      <w:bodyDiv w:val="1"/>
      <w:marLeft w:val="0"/>
      <w:marRight w:val="0"/>
      <w:marTop w:val="0"/>
      <w:marBottom w:val="0"/>
      <w:divBdr>
        <w:top w:val="none" w:sz="0" w:space="0" w:color="auto"/>
        <w:left w:val="none" w:sz="0" w:space="0" w:color="auto"/>
        <w:bottom w:val="none" w:sz="0" w:space="0" w:color="auto"/>
        <w:right w:val="none" w:sz="0" w:space="0" w:color="auto"/>
      </w:divBdr>
    </w:div>
    <w:div w:id="1459641509">
      <w:bodyDiv w:val="1"/>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0"/>
          <w:marRight w:val="0"/>
          <w:marTop w:val="0"/>
          <w:marBottom w:val="0"/>
          <w:divBdr>
            <w:top w:val="none" w:sz="0" w:space="0" w:color="auto"/>
            <w:left w:val="none" w:sz="0" w:space="0" w:color="auto"/>
            <w:bottom w:val="none" w:sz="0" w:space="0" w:color="auto"/>
            <w:right w:val="none" w:sz="0" w:space="0" w:color="auto"/>
          </w:divBdr>
          <w:divsChild>
            <w:div w:id="375735123">
              <w:marLeft w:val="0"/>
              <w:marRight w:val="0"/>
              <w:marTop w:val="0"/>
              <w:marBottom w:val="0"/>
              <w:divBdr>
                <w:top w:val="none" w:sz="0" w:space="0" w:color="auto"/>
                <w:left w:val="none" w:sz="0" w:space="0" w:color="auto"/>
                <w:bottom w:val="none" w:sz="0" w:space="0" w:color="auto"/>
                <w:right w:val="none" w:sz="0" w:space="0" w:color="auto"/>
              </w:divBdr>
              <w:divsChild>
                <w:div w:id="19936577">
                  <w:marLeft w:val="0"/>
                  <w:marRight w:val="0"/>
                  <w:marTop w:val="0"/>
                  <w:marBottom w:val="0"/>
                  <w:divBdr>
                    <w:top w:val="none" w:sz="0" w:space="0" w:color="auto"/>
                    <w:left w:val="none" w:sz="0" w:space="0" w:color="auto"/>
                    <w:bottom w:val="none" w:sz="0" w:space="0" w:color="auto"/>
                    <w:right w:val="none" w:sz="0" w:space="0" w:color="auto"/>
                  </w:divBdr>
                  <w:divsChild>
                    <w:div w:id="464662011">
                      <w:marLeft w:val="0"/>
                      <w:marRight w:val="0"/>
                      <w:marTop w:val="0"/>
                      <w:marBottom w:val="93"/>
                      <w:divBdr>
                        <w:top w:val="none" w:sz="0" w:space="0" w:color="auto"/>
                        <w:left w:val="none" w:sz="0" w:space="0" w:color="auto"/>
                        <w:bottom w:val="none" w:sz="0" w:space="0" w:color="auto"/>
                        <w:right w:val="none" w:sz="0" w:space="0" w:color="auto"/>
                      </w:divBdr>
                    </w:div>
                  </w:divsChild>
                </w:div>
                <w:div w:id="366294494">
                  <w:marLeft w:val="0"/>
                  <w:marRight w:val="0"/>
                  <w:marTop w:val="0"/>
                  <w:marBottom w:val="0"/>
                  <w:divBdr>
                    <w:top w:val="none" w:sz="0" w:space="0" w:color="auto"/>
                    <w:left w:val="none" w:sz="0" w:space="0" w:color="auto"/>
                    <w:bottom w:val="none" w:sz="0" w:space="0" w:color="auto"/>
                    <w:right w:val="none" w:sz="0" w:space="0" w:color="auto"/>
                  </w:divBdr>
                  <w:divsChild>
                    <w:div w:id="493181392">
                      <w:marLeft w:val="0"/>
                      <w:marRight w:val="0"/>
                      <w:marTop w:val="0"/>
                      <w:marBottom w:val="93"/>
                      <w:divBdr>
                        <w:top w:val="none" w:sz="0" w:space="0" w:color="auto"/>
                        <w:left w:val="none" w:sz="0" w:space="0" w:color="auto"/>
                        <w:bottom w:val="none" w:sz="0" w:space="0" w:color="auto"/>
                        <w:right w:val="none" w:sz="0" w:space="0" w:color="auto"/>
                      </w:divBdr>
                    </w:div>
                  </w:divsChild>
                </w:div>
                <w:div w:id="1844859282">
                  <w:marLeft w:val="0"/>
                  <w:marRight w:val="0"/>
                  <w:marTop w:val="0"/>
                  <w:marBottom w:val="0"/>
                  <w:divBdr>
                    <w:top w:val="none" w:sz="0" w:space="0" w:color="auto"/>
                    <w:left w:val="none" w:sz="0" w:space="0" w:color="auto"/>
                    <w:bottom w:val="none" w:sz="0" w:space="0" w:color="auto"/>
                    <w:right w:val="none" w:sz="0" w:space="0" w:color="auto"/>
                  </w:divBdr>
                  <w:divsChild>
                    <w:div w:id="306474265">
                      <w:marLeft w:val="0"/>
                      <w:marRight w:val="0"/>
                      <w:marTop w:val="0"/>
                      <w:marBottom w:val="93"/>
                      <w:divBdr>
                        <w:top w:val="none" w:sz="0" w:space="0" w:color="auto"/>
                        <w:left w:val="none" w:sz="0" w:space="0" w:color="auto"/>
                        <w:bottom w:val="none" w:sz="0" w:space="0" w:color="auto"/>
                        <w:right w:val="none" w:sz="0" w:space="0" w:color="auto"/>
                      </w:divBdr>
                    </w:div>
                  </w:divsChild>
                </w:div>
                <w:div w:id="1154371815">
                  <w:marLeft w:val="0"/>
                  <w:marRight w:val="0"/>
                  <w:marTop w:val="0"/>
                  <w:marBottom w:val="0"/>
                  <w:divBdr>
                    <w:top w:val="none" w:sz="0" w:space="0" w:color="auto"/>
                    <w:left w:val="none" w:sz="0" w:space="0" w:color="auto"/>
                    <w:bottom w:val="none" w:sz="0" w:space="0" w:color="auto"/>
                    <w:right w:val="none" w:sz="0" w:space="0" w:color="auto"/>
                  </w:divBdr>
                  <w:divsChild>
                    <w:div w:id="2049185825">
                      <w:marLeft w:val="0"/>
                      <w:marRight w:val="0"/>
                      <w:marTop w:val="0"/>
                      <w:marBottom w:val="93"/>
                      <w:divBdr>
                        <w:top w:val="none" w:sz="0" w:space="0" w:color="auto"/>
                        <w:left w:val="none" w:sz="0" w:space="0" w:color="auto"/>
                        <w:bottom w:val="none" w:sz="0" w:space="0" w:color="auto"/>
                        <w:right w:val="none" w:sz="0" w:space="0" w:color="auto"/>
                      </w:divBdr>
                    </w:div>
                  </w:divsChild>
                </w:div>
                <w:div w:id="2107847794">
                  <w:marLeft w:val="0"/>
                  <w:marRight w:val="0"/>
                  <w:marTop w:val="0"/>
                  <w:marBottom w:val="0"/>
                  <w:divBdr>
                    <w:top w:val="none" w:sz="0" w:space="0" w:color="auto"/>
                    <w:left w:val="none" w:sz="0" w:space="0" w:color="auto"/>
                    <w:bottom w:val="none" w:sz="0" w:space="0" w:color="auto"/>
                    <w:right w:val="none" w:sz="0" w:space="0" w:color="auto"/>
                  </w:divBdr>
                  <w:divsChild>
                    <w:div w:id="1608465972">
                      <w:marLeft w:val="0"/>
                      <w:marRight w:val="0"/>
                      <w:marTop w:val="0"/>
                      <w:marBottom w:val="93"/>
                      <w:divBdr>
                        <w:top w:val="none" w:sz="0" w:space="0" w:color="auto"/>
                        <w:left w:val="none" w:sz="0" w:space="0" w:color="auto"/>
                        <w:bottom w:val="none" w:sz="0" w:space="0" w:color="auto"/>
                        <w:right w:val="none" w:sz="0" w:space="0" w:color="auto"/>
                      </w:divBdr>
                    </w:div>
                  </w:divsChild>
                </w:div>
                <w:div w:id="429931532">
                  <w:marLeft w:val="0"/>
                  <w:marRight w:val="0"/>
                  <w:marTop w:val="0"/>
                  <w:marBottom w:val="0"/>
                  <w:divBdr>
                    <w:top w:val="none" w:sz="0" w:space="0" w:color="auto"/>
                    <w:left w:val="none" w:sz="0" w:space="0" w:color="auto"/>
                    <w:bottom w:val="none" w:sz="0" w:space="0" w:color="auto"/>
                    <w:right w:val="none" w:sz="0" w:space="0" w:color="auto"/>
                  </w:divBdr>
                  <w:divsChild>
                    <w:div w:id="556742210">
                      <w:marLeft w:val="0"/>
                      <w:marRight w:val="0"/>
                      <w:marTop w:val="0"/>
                      <w:marBottom w:val="93"/>
                      <w:divBdr>
                        <w:top w:val="none" w:sz="0" w:space="0" w:color="auto"/>
                        <w:left w:val="none" w:sz="0" w:space="0" w:color="auto"/>
                        <w:bottom w:val="none" w:sz="0" w:space="0" w:color="auto"/>
                        <w:right w:val="none" w:sz="0" w:space="0" w:color="auto"/>
                      </w:divBdr>
                    </w:div>
                  </w:divsChild>
                </w:div>
                <w:div w:id="463423274">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46"/>
                      <w:divBdr>
                        <w:top w:val="none" w:sz="0" w:space="0" w:color="auto"/>
                        <w:left w:val="none" w:sz="0" w:space="0" w:color="auto"/>
                        <w:bottom w:val="none" w:sz="0" w:space="0" w:color="auto"/>
                        <w:right w:val="none" w:sz="0" w:space="0" w:color="auto"/>
                      </w:divBdr>
                    </w:div>
                  </w:divsChild>
                </w:div>
                <w:div w:id="1758087189">
                  <w:marLeft w:val="0"/>
                  <w:marRight w:val="0"/>
                  <w:marTop w:val="0"/>
                  <w:marBottom w:val="0"/>
                  <w:divBdr>
                    <w:top w:val="none" w:sz="0" w:space="0" w:color="auto"/>
                    <w:left w:val="none" w:sz="0" w:space="0" w:color="auto"/>
                    <w:bottom w:val="none" w:sz="0" w:space="0" w:color="auto"/>
                    <w:right w:val="none" w:sz="0" w:space="0" w:color="auto"/>
                  </w:divBdr>
                  <w:divsChild>
                    <w:div w:id="441613053">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69175179">
                  <w:marLeft w:val="0"/>
                  <w:marRight w:val="0"/>
                  <w:marTop w:val="0"/>
                  <w:marBottom w:val="0"/>
                  <w:divBdr>
                    <w:top w:val="none" w:sz="0" w:space="0" w:color="auto"/>
                    <w:left w:val="none" w:sz="0" w:space="0" w:color="auto"/>
                    <w:bottom w:val="none" w:sz="0" w:space="0" w:color="auto"/>
                    <w:right w:val="none" w:sz="0" w:space="0" w:color="auto"/>
                  </w:divBdr>
                  <w:divsChild>
                    <w:div w:id="1724714629">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85214802">
                  <w:marLeft w:val="0"/>
                  <w:marRight w:val="0"/>
                  <w:marTop w:val="0"/>
                  <w:marBottom w:val="0"/>
                  <w:divBdr>
                    <w:top w:val="none" w:sz="0" w:space="0" w:color="auto"/>
                    <w:left w:val="none" w:sz="0" w:space="0" w:color="auto"/>
                    <w:bottom w:val="none" w:sz="0" w:space="0" w:color="auto"/>
                    <w:right w:val="none" w:sz="0" w:space="0" w:color="auto"/>
                  </w:divBdr>
                  <w:divsChild>
                    <w:div w:id="1895847103">
                      <w:marLeft w:val="0"/>
                      <w:marRight w:val="0"/>
                      <w:marTop w:val="0"/>
                      <w:marBottom w:val="0"/>
                      <w:divBdr>
                        <w:top w:val="none" w:sz="0" w:space="0" w:color="auto"/>
                        <w:left w:val="none" w:sz="0" w:space="0" w:color="auto"/>
                        <w:bottom w:val="none" w:sz="0" w:space="0" w:color="auto"/>
                        <w:right w:val="none" w:sz="0" w:space="0" w:color="auto"/>
                      </w:divBdr>
                      <w:divsChild>
                        <w:div w:id="18486411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14792180">
                  <w:marLeft w:val="0"/>
                  <w:marRight w:val="0"/>
                  <w:marTop w:val="0"/>
                  <w:marBottom w:val="0"/>
                  <w:divBdr>
                    <w:top w:val="none" w:sz="0" w:space="0" w:color="auto"/>
                    <w:left w:val="none" w:sz="0" w:space="0" w:color="auto"/>
                    <w:bottom w:val="none" w:sz="0" w:space="0" w:color="auto"/>
                    <w:right w:val="none" w:sz="0" w:space="0" w:color="auto"/>
                  </w:divBdr>
                  <w:divsChild>
                    <w:div w:id="402069320">
                      <w:marLeft w:val="0"/>
                      <w:marRight w:val="0"/>
                      <w:marTop w:val="0"/>
                      <w:marBottom w:val="0"/>
                      <w:divBdr>
                        <w:top w:val="none" w:sz="0" w:space="0" w:color="auto"/>
                        <w:left w:val="none" w:sz="0" w:space="0" w:color="auto"/>
                        <w:bottom w:val="none" w:sz="0" w:space="0" w:color="auto"/>
                        <w:right w:val="none" w:sz="0" w:space="0" w:color="auto"/>
                      </w:divBdr>
                      <w:divsChild>
                        <w:div w:id="124075369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98821025">
                  <w:marLeft w:val="0"/>
                  <w:marRight w:val="0"/>
                  <w:marTop w:val="0"/>
                  <w:marBottom w:val="0"/>
                  <w:divBdr>
                    <w:top w:val="none" w:sz="0" w:space="0" w:color="auto"/>
                    <w:left w:val="none" w:sz="0" w:space="0" w:color="auto"/>
                    <w:bottom w:val="none" w:sz="0" w:space="0" w:color="auto"/>
                    <w:right w:val="none" w:sz="0" w:space="0" w:color="auto"/>
                  </w:divBdr>
                  <w:divsChild>
                    <w:div w:id="99646417">
                      <w:marLeft w:val="0"/>
                      <w:marRight w:val="0"/>
                      <w:marTop w:val="0"/>
                      <w:marBottom w:val="0"/>
                      <w:divBdr>
                        <w:top w:val="none" w:sz="0" w:space="0" w:color="auto"/>
                        <w:left w:val="none" w:sz="0" w:space="0" w:color="auto"/>
                        <w:bottom w:val="none" w:sz="0" w:space="0" w:color="auto"/>
                        <w:right w:val="none" w:sz="0" w:space="0" w:color="auto"/>
                      </w:divBdr>
                      <w:divsChild>
                        <w:div w:id="142159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01911961">
                  <w:marLeft w:val="0"/>
                  <w:marRight w:val="0"/>
                  <w:marTop w:val="0"/>
                  <w:marBottom w:val="0"/>
                  <w:divBdr>
                    <w:top w:val="none" w:sz="0" w:space="0" w:color="auto"/>
                    <w:left w:val="none" w:sz="0" w:space="0" w:color="auto"/>
                    <w:bottom w:val="none" w:sz="0" w:space="0" w:color="auto"/>
                    <w:right w:val="none" w:sz="0" w:space="0" w:color="auto"/>
                  </w:divBdr>
                  <w:divsChild>
                    <w:div w:id="172696479">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17345855">
                  <w:marLeft w:val="0"/>
                  <w:marRight w:val="0"/>
                  <w:marTop w:val="0"/>
                  <w:marBottom w:val="0"/>
                  <w:divBdr>
                    <w:top w:val="none" w:sz="0" w:space="0" w:color="auto"/>
                    <w:left w:val="none" w:sz="0" w:space="0" w:color="auto"/>
                    <w:bottom w:val="none" w:sz="0" w:space="0" w:color="auto"/>
                    <w:right w:val="none" w:sz="0" w:space="0" w:color="auto"/>
                  </w:divBdr>
                  <w:divsChild>
                    <w:div w:id="369189242">
                      <w:marLeft w:val="0"/>
                      <w:marRight w:val="0"/>
                      <w:marTop w:val="0"/>
                      <w:marBottom w:val="0"/>
                      <w:divBdr>
                        <w:top w:val="none" w:sz="0" w:space="0" w:color="auto"/>
                        <w:left w:val="none" w:sz="0" w:space="0" w:color="auto"/>
                        <w:bottom w:val="none" w:sz="0" w:space="0" w:color="auto"/>
                        <w:right w:val="none" w:sz="0" w:space="0" w:color="auto"/>
                      </w:divBdr>
                      <w:divsChild>
                        <w:div w:id="193347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822044568">
                  <w:marLeft w:val="0"/>
                  <w:marRight w:val="0"/>
                  <w:marTop w:val="0"/>
                  <w:marBottom w:val="0"/>
                  <w:divBdr>
                    <w:top w:val="none" w:sz="0" w:space="0" w:color="auto"/>
                    <w:left w:val="none" w:sz="0" w:space="0" w:color="auto"/>
                    <w:bottom w:val="none" w:sz="0" w:space="0" w:color="auto"/>
                    <w:right w:val="none" w:sz="0" w:space="0" w:color="auto"/>
                  </w:divBdr>
                  <w:divsChild>
                    <w:div w:id="87626606">
                      <w:marLeft w:val="0"/>
                      <w:marRight w:val="0"/>
                      <w:marTop w:val="0"/>
                      <w:marBottom w:val="0"/>
                      <w:divBdr>
                        <w:top w:val="none" w:sz="0" w:space="0" w:color="auto"/>
                        <w:left w:val="none" w:sz="0" w:space="0" w:color="auto"/>
                        <w:bottom w:val="none" w:sz="0" w:space="0" w:color="auto"/>
                        <w:right w:val="none" w:sz="0" w:space="0" w:color="auto"/>
                      </w:divBdr>
                      <w:divsChild>
                        <w:div w:id="15838759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92487242">
                  <w:marLeft w:val="0"/>
                  <w:marRight w:val="0"/>
                  <w:marTop w:val="0"/>
                  <w:marBottom w:val="0"/>
                  <w:divBdr>
                    <w:top w:val="none" w:sz="0" w:space="0" w:color="auto"/>
                    <w:left w:val="none" w:sz="0" w:space="0" w:color="auto"/>
                    <w:bottom w:val="none" w:sz="0" w:space="0" w:color="auto"/>
                    <w:right w:val="none" w:sz="0" w:space="0" w:color="auto"/>
                  </w:divBdr>
                  <w:divsChild>
                    <w:div w:id="1699313541">
                      <w:marLeft w:val="0"/>
                      <w:marRight w:val="0"/>
                      <w:marTop w:val="0"/>
                      <w:marBottom w:val="0"/>
                      <w:divBdr>
                        <w:top w:val="none" w:sz="0" w:space="0" w:color="auto"/>
                        <w:left w:val="none" w:sz="0" w:space="0" w:color="auto"/>
                        <w:bottom w:val="none" w:sz="0" w:space="0" w:color="auto"/>
                        <w:right w:val="none" w:sz="0" w:space="0" w:color="auto"/>
                      </w:divBdr>
                      <w:divsChild>
                        <w:div w:id="83985063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54302821">
          <w:marLeft w:val="0"/>
          <w:marRight w:val="0"/>
          <w:marTop w:val="0"/>
          <w:marBottom w:val="46"/>
          <w:divBdr>
            <w:top w:val="none" w:sz="0" w:space="0" w:color="auto"/>
            <w:left w:val="none" w:sz="0" w:space="0" w:color="auto"/>
            <w:bottom w:val="none" w:sz="0" w:space="0" w:color="auto"/>
            <w:right w:val="none" w:sz="0" w:space="0" w:color="auto"/>
          </w:divBdr>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08835778">
      <w:bodyDiv w:val="1"/>
      <w:marLeft w:val="0"/>
      <w:marRight w:val="0"/>
      <w:marTop w:val="0"/>
      <w:marBottom w:val="0"/>
      <w:divBdr>
        <w:top w:val="none" w:sz="0" w:space="0" w:color="auto"/>
        <w:left w:val="none" w:sz="0" w:space="0" w:color="auto"/>
        <w:bottom w:val="none" w:sz="0" w:space="0" w:color="auto"/>
        <w:right w:val="none" w:sz="0" w:space="0" w:color="auto"/>
      </w:divBdr>
      <w:divsChild>
        <w:div w:id="1626765274">
          <w:marLeft w:val="0"/>
          <w:marRight w:val="0"/>
          <w:marTop w:val="186"/>
          <w:marBottom w:val="372"/>
          <w:divBdr>
            <w:top w:val="none" w:sz="0" w:space="0" w:color="auto"/>
            <w:left w:val="none" w:sz="0" w:space="0" w:color="auto"/>
            <w:bottom w:val="none" w:sz="0" w:space="0" w:color="auto"/>
            <w:right w:val="none" w:sz="0" w:space="0" w:color="auto"/>
          </w:divBdr>
          <w:divsChild>
            <w:div w:id="1864516899">
              <w:marLeft w:val="0"/>
              <w:marRight w:val="0"/>
              <w:marTop w:val="0"/>
              <w:marBottom w:val="0"/>
              <w:divBdr>
                <w:top w:val="none" w:sz="0" w:space="0" w:color="auto"/>
                <w:left w:val="none" w:sz="0" w:space="0" w:color="auto"/>
                <w:bottom w:val="none" w:sz="0" w:space="0" w:color="auto"/>
                <w:right w:val="none" w:sz="0" w:space="0" w:color="auto"/>
              </w:divBdr>
            </w:div>
          </w:divsChild>
        </w:div>
        <w:div w:id="443236749">
          <w:marLeft w:val="0"/>
          <w:marRight w:val="0"/>
          <w:marTop w:val="279"/>
          <w:marBottom w:val="279"/>
          <w:divBdr>
            <w:top w:val="none" w:sz="0" w:space="0" w:color="auto"/>
            <w:left w:val="none" w:sz="0" w:space="0" w:color="auto"/>
            <w:bottom w:val="none" w:sz="0" w:space="0" w:color="auto"/>
            <w:right w:val="none" w:sz="0" w:space="0" w:color="auto"/>
          </w:divBdr>
          <w:divsChild>
            <w:div w:id="147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25635840">
      <w:bodyDiv w:val="1"/>
      <w:marLeft w:val="0"/>
      <w:marRight w:val="0"/>
      <w:marTop w:val="0"/>
      <w:marBottom w:val="0"/>
      <w:divBdr>
        <w:top w:val="none" w:sz="0" w:space="0" w:color="auto"/>
        <w:left w:val="none" w:sz="0" w:space="0" w:color="auto"/>
        <w:bottom w:val="none" w:sz="0" w:space="0" w:color="auto"/>
        <w:right w:val="none" w:sz="0" w:space="0" w:color="auto"/>
      </w:divBdr>
      <w:divsChild>
        <w:div w:id="732042993">
          <w:marLeft w:val="0"/>
          <w:marRight w:val="0"/>
          <w:marTop w:val="360"/>
          <w:marBottom w:val="360"/>
          <w:divBdr>
            <w:top w:val="none" w:sz="0" w:space="0" w:color="auto"/>
            <w:left w:val="none" w:sz="0" w:space="0" w:color="auto"/>
            <w:bottom w:val="none" w:sz="0" w:space="0" w:color="auto"/>
            <w:right w:val="none" w:sz="0" w:space="0" w:color="auto"/>
          </w:divBdr>
          <w:divsChild>
            <w:div w:id="1352411343">
              <w:marLeft w:val="0"/>
              <w:marRight w:val="0"/>
              <w:marTop w:val="0"/>
              <w:marBottom w:val="0"/>
              <w:divBdr>
                <w:top w:val="none" w:sz="0" w:space="0" w:color="auto"/>
                <w:left w:val="none" w:sz="0" w:space="0" w:color="auto"/>
                <w:bottom w:val="none" w:sz="0" w:space="0" w:color="auto"/>
                <w:right w:val="none" w:sz="0" w:space="0" w:color="auto"/>
              </w:divBdr>
            </w:div>
          </w:divsChild>
        </w:div>
        <w:div w:id="85770093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44366749">
      <w:bodyDiv w:val="1"/>
      <w:marLeft w:val="0"/>
      <w:marRight w:val="0"/>
      <w:marTop w:val="0"/>
      <w:marBottom w:val="0"/>
      <w:divBdr>
        <w:top w:val="none" w:sz="0" w:space="0" w:color="auto"/>
        <w:left w:val="none" w:sz="0" w:space="0" w:color="auto"/>
        <w:bottom w:val="none" w:sz="0" w:space="0" w:color="auto"/>
        <w:right w:val="none" w:sz="0" w:space="0" w:color="auto"/>
      </w:divBdr>
      <w:divsChild>
        <w:div w:id="449131440">
          <w:marLeft w:val="0"/>
          <w:marRight w:val="0"/>
          <w:marTop w:val="0"/>
          <w:marBottom w:val="0"/>
          <w:divBdr>
            <w:top w:val="none" w:sz="0" w:space="0" w:color="auto"/>
            <w:left w:val="none" w:sz="0" w:space="0" w:color="auto"/>
            <w:bottom w:val="none" w:sz="0" w:space="0" w:color="auto"/>
            <w:right w:val="none" w:sz="0" w:space="0" w:color="auto"/>
          </w:divBdr>
          <w:divsChild>
            <w:div w:id="1627353453">
              <w:marLeft w:val="0"/>
              <w:marRight w:val="0"/>
              <w:marTop w:val="0"/>
              <w:marBottom w:val="0"/>
              <w:divBdr>
                <w:top w:val="none" w:sz="0" w:space="0" w:color="auto"/>
                <w:left w:val="none" w:sz="0" w:space="0" w:color="auto"/>
                <w:bottom w:val="none" w:sz="0" w:space="0" w:color="auto"/>
                <w:right w:val="none" w:sz="0" w:space="0" w:color="auto"/>
              </w:divBdr>
              <w:divsChild>
                <w:div w:id="472334433">
                  <w:marLeft w:val="0"/>
                  <w:marRight w:val="0"/>
                  <w:marTop w:val="0"/>
                  <w:marBottom w:val="0"/>
                  <w:divBdr>
                    <w:top w:val="none" w:sz="0" w:space="0" w:color="auto"/>
                    <w:left w:val="none" w:sz="0" w:space="0" w:color="auto"/>
                    <w:bottom w:val="none" w:sz="0" w:space="0" w:color="auto"/>
                    <w:right w:val="none" w:sz="0" w:space="0" w:color="auto"/>
                  </w:divBdr>
                  <w:divsChild>
                    <w:div w:id="455878556">
                      <w:marLeft w:val="0"/>
                      <w:marRight w:val="0"/>
                      <w:marTop w:val="0"/>
                      <w:marBottom w:val="525"/>
                      <w:divBdr>
                        <w:top w:val="none" w:sz="0" w:space="0" w:color="auto"/>
                        <w:left w:val="none" w:sz="0" w:space="0" w:color="auto"/>
                        <w:bottom w:val="none" w:sz="0" w:space="0" w:color="auto"/>
                        <w:right w:val="none" w:sz="0" w:space="0" w:color="auto"/>
                      </w:divBdr>
                      <w:divsChild>
                        <w:div w:id="2135903812">
                          <w:marLeft w:val="0"/>
                          <w:marRight w:val="0"/>
                          <w:marTop w:val="0"/>
                          <w:marBottom w:val="0"/>
                          <w:divBdr>
                            <w:top w:val="none" w:sz="0" w:space="0" w:color="auto"/>
                            <w:left w:val="none" w:sz="0" w:space="0" w:color="auto"/>
                            <w:bottom w:val="none" w:sz="0" w:space="0" w:color="auto"/>
                            <w:right w:val="none" w:sz="0" w:space="0" w:color="auto"/>
                          </w:divBdr>
                          <w:divsChild>
                            <w:div w:id="850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9095">
          <w:marLeft w:val="0"/>
          <w:marRight w:val="0"/>
          <w:marTop w:val="0"/>
          <w:marBottom w:val="0"/>
          <w:divBdr>
            <w:top w:val="none" w:sz="0" w:space="0" w:color="auto"/>
            <w:left w:val="none" w:sz="0" w:space="0" w:color="auto"/>
            <w:bottom w:val="none" w:sz="0" w:space="0" w:color="auto"/>
            <w:right w:val="none" w:sz="0" w:space="0" w:color="auto"/>
          </w:divBdr>
          <w:divsChild>
            <w:div w:id="1970161947">
              <w:marLeft w:val="0"/>
              <w:marRight w:val="0"/>
              <w:marTop w:val="0"/>
              <w:marBottom w:val="0"/>
              <w:divBdr>
                <w:top w:val="none" w:sz="0" w:space="0" w:color="auto"/>
                <w:left w:val="none" w:sz="0" w:space="0" w:color="auto"/>
                <w:bottom w:val="none" w:sz="0" w:space="0" w:color="auto"/>
                <w:right w:val="none" w:sz="0" w:space="0" w:color="auto"/>
              </w:divBdr>
              <w:divsChild>
                <w:div w:id="1910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5465">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583099836">
      <w:bodyDiv w:val="1"/>
      <w:marLeft w:val="0"/>
      <w:marRight w:val="0"/>
      <w:marTop w:val="0"/>
      <w:marBottom w:val="0"/>
      <w:divBdr>
        <w:top w:val="none" w:sz="0" w:space="0" w:color="auto"/>
        <w:left w:val="none" w:sz="0" w:space="0" w:color="auto"/>
        <w:bottom w:val="none" w:sz="0" w:space="0" w:color="auto"/>
        <w:right w:val="none" w:sz="0" w:space="0" w:color="auto"/>
      </w:divBdr>
    </w:div>
    <w:div w:id="1595086116">
      <w:bodyDiv w:val="1"/>
      <w:marLeft w:val="0"/>
      <w:marRight w:val="0"/>
      <w:marTop w:val="0"/>
      <w:marBottom w:val="0"/>
      <w:divBdr>
        <w:top w:val="none" w:sz="0" w:space="0" w:color="auto"/>
        <w:left w:val="none" w:sz="0" w:space="0" w:color="auto"/>
        <w:bottom w:val="none" w:sz="0" w:space="0" w:color="auto"/>
        <w:right w:val="none" w:sz="0" w:space="0" w:color="auto"/>
      </w:divBdr>
    </w:div>
    <w:div w:id="1595164412">
      <w:bodyDiv w:val="1"/>
      <w:marLeft w:val="0"/>
      <w:marRight w:val="0"/>
      <w:marTop w:val="0"/>
      <w:marBottom w:val="0"/>
      <w:divBdr>
        <w:top w:val="none" w:sz="0" w:space="0" w:color="auto"/>
        <w:left w:val="none" w:sz="0" w:space="0" w:color="auto"/>
        <w:bottom w:val="none" w:sz="0" w:space="0" w:color="auto"/>
        <w:right w:val="none" w:sz="0" w:space="0" w:color="auto"/>
      </w:divBdr>
      <w:divsChild>
        <w:div w:id="1278489704">
          <w:marLeft w:val="0"/>
          <w:marRight w:val="0"/>
          <w:marTop w:val="0"/>
          <w:marBottom w:val="0"/>
          <w:divBdr>
            <w:top w:val="none" w:sz="0" w:space="0" w:color="auto"/>
            <w:left w:val="none" w:sz="0" w:space="0" w:color="auto"/>
            <w:bottom w:val="none" w:sz="0" w:space="0" w:color="auto"/>
            <w:right w:val="none" w:sz="0" w:space="0" w:color="auto"/>
          </w:divBdr>
        </w:div>
        <w:div w:id="1614822356">
          <w:marLeft w:val="0"/>
          <w:marRight w:val="0"/>
          <w:marTop w:val="0"/>
          <w:marBottom w:val="0"/>
          <w:divBdr>
            <w:top w:val="none" w:sz="0" w:space="0" w:color="auto"/>
            <w:left w:val="none" w:sz="0" w:space="0" w:color="auto"/>
            <w:bottom w:val="none" w:sz="0" w:space="0" w:color="auto"/>
            <w:right w:val="none" w:sz="0" w:space="0" w:color="auto"/>
          </w:divBdr>
          <w:divsChild>
            <w:div w:id="5817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0176">
      <w:bodyDiv w:val="1"/>
      <w:marLeft w:val="0"/>
      <w:marRight w:val="0"/>
      <w:marTop w:val="0"/>
      <w:marBottom w:val="0"/>
      <w:divBdr>
        <w:top w:val="none" w:sz="0" w:space="0" w:color="auto"/>
        <w:left w:val="none" w:sz="0" w:space="0" w:color="auto"/>
        <w:bottom w:val="none" w:sz="0" w:space="0" w:color="auto"/>
        <w:right w:val="none" w:sz="0" w:space="0" w:color="auto"/>
      </w:divBdr>
      <w:divsChild>
        <w:div w:id="1767964719">
          <w:marLeft w:val="0"/>
          <w:marRight w:val="0"/>
          <w:marTop w:val="0"/>
          <w:marBottom w:val="46"/>
          <w:divBdr>
            <w:top w:val="none" w:sz="0" w:space="0" w:color="auto"/>
            <w:left w:val="none" w:sz="0" w:space="0" w:color="auto"/>
            <w:bottom w:val="none" w:sz="0" w:space="0" w:color="auto"/>
            <w:right w:val="none" w:sz="0" w:space="0" w:color="auto"/>
          </w:divBdr>
        </w:div>
        <w:div w:id="1885555175">
          <w:marLeft w:val="0"/>
          <w:marRight w:val="0"/>
          <w:marTop w:val="0"/>
          <w:marBottom w:val="0"/>
          <w:divBdr>
            <w:top w:val="none" w:sz="0" w:space="0" w:color="auto"/>
            <w:left w:val="none" w:sz="0" w:space="0" w:color="auto"/>
            <w:bottom w:val="none" w:sz="0" w:space="0" w:color="auto"/>
            <w:right w:val="none" w:sz="0" w:space="0" w:color="auto"/>
          </w:divBdr>
          <w:divsChild>
            <w:div w:id="690566511">
              <w:marLeft w:val="0"/>
              <w:marRight w:val="0"/>
              <w:marTop w:val="0"/>
              <w:marBottom w:val="0"/>
              <w:divBdr>
                <w:top w:val="none" w:sz="0" w:space="0" w:color="auto"/>
                <w:left w:val="none" w:sz="0" w:space="0" w:color="auto"/>
                <w:bottom w:val="none" w:sz="0" w:space="0" w:color="auto"/>
                <w:right w:val="none" w:sz="0" w:space="0" w:color="auto"/>
              </w:divBdr>
              <w:divsChild>
                <w:div w:id="1243953427">
                  <w:marLeft w:val="0"/>
                  <w:marRight w:val="0"/>
                  <w:marTop w:val="0"/>
                  <w:marBottom w:val="0"/>
                  <w:divBdr>
                    <w:top w:val="none" w:sz="0" w:space="0" w:color="auto"/>
                    <w:left w:val="none" w:sz="0" w:space="0" w:color="auto"/>
                    <w:bottom w:val="none" w:sz="0" w:space="0" w:color="auto"/>
                    <w:right w:val="none" w:sz="0" w:space="0" w:color="auto"/>
                  </w:divBdr>
                  <w:divsChild>
                    <w:div w:id="572161105">
                      <w:marLeft w:val="0"/>
                      <w:marRight w:val="0"/>
                      <w:marTop w:val="0"/>
                      <w:marBottom w:val="93"/>
                      <w:divBdr>
                        <w:top w:val="none" w:sz="0" w:space="0" w:color="auto"/>
                        <w:left w:val="none" w:sz="0" w:space="0" w:color="auto"/>
                        <w:bottom w:val="none" w:sz="0" w:space="0" w:color="auto"/>
                        <w:right w:val="none" w:sz="0" w:space="0" w:color="auto"/>
                      </w:divBdr>
                    </w:div>
                  </w:divsChild>
                </w:div>
                <w:div w:id="972709872">
                  <w:marLeft w:val="0"/>
                  <w:marRight w:val="0"/>
                  <w:marTop w:val="0"/>
                  <w:marBottom w:val="0"/>
                  <w:divBdr>
                    <w:top w:val="none" w:sz="0" w:space="0" w:color="auto"/>
                    <w:left w:val="none" w:sz="0" w:space="0" w:color="auto"/>
                    <w:bottom w:val="none" w:sz="0" w:space="0" w:color="auto"/>
                    <w:right w:val="none" w:sz="0" w:space="0" w:color="auto"/>
                  </w:divBdr>
                  <w:divsChild>
                    <w:div w:id="694648419">
                      <w:marLeft w:val="0"/>
                      <w:marRight w:val="0"/>
                      <w:marTop w:val="0"/>
                      <w:marBottom w:val="93"/>
                      <w:divBdr>
                        <w:top w:val="none" w:sz="0" w:space="0" w:color="auto"/>
                        <w:left w:val="none" w:sz="0" w:space="0" w:color="auto"/>
                        <w:bottom w:val="none" w:sz="0" w:space="0" w:color="auto"/>
                        <w:right w:val="none" w:sz="0" w:space="0" w:color="auto"/>
                      </w:divBdr>
                    </w:div>
                  </w:divsChild>
                </w:div>
                <w:div w:id="1666860275">
                  <w:marLeft w:val="0"/>
                  <w:marRight w:val="0"/>
                  <w:marTop w:val="0"/>
                  <w:marBottom w:val="0"/>
                  <w:divBdr>
                    <w:top w:val="none" w:sz="0" w:space="0" w:color="auto"/>
                    <w:left w:val="none" w:sz="0" w:space="0" w:color="auto"/>
                    <w:bottom w:val="none" w:sz="0" w:space="0" w:color="auto"/>
                    <w:right w:val="none" w:sz="0" w:space="0" w:color="auto"/>
                  </w:divBdr>
                  <w:divsChild>
                    <w:div w:id="713887547">
                      <w:marLeft w:val="0"/>
                      <w:marRight w:val="0"/>
                      <w:marTop w:val="0"/>
                      <w:marBottom w:val="93"/>
                      <w:divBdr>
                        <w:top w:val="none" w:sz="0" w:space="0" w:color="auto"/>
                        <w:left w:val="none" w:sz="0" w:space="0" w:color="auto"/>
                        <w:bottom w:val="none" w:sz="0" w:space="0" w:color="auto"/>
                        <w:right w:val="none" w:sz="0" w:space="0" w:color="auto"/>
                      </w:divBdr>
                    </w:div>
                  </w:divsChild>
                </w:div>
                <w:div w:id="792015040">
                  <w:marLeft w:val="0"/>
                  <w:marRight w:val="0"/>
                  <w:marTop w:val="0"/>
                  <w:marBottom w:val="0"/>
                  <w:divBdr>
                    <w:top w:val="none" w:sz="0" w:space="0" w:color="auto"/>
                    <w:left w:val="none" w:sz="0" w:space="0" w:color="auto"/>
                    <w:bottom w:val="none" w:sz="0" w:space="0" w:color="auto"/>
                    <w:right w:val="none" w:sz="0" w:space="0" w:color="auto"/>
                  </w:divBdr>
                  <w:divsChild>
                    <w:div w:id="1246646622">
                      <w:marLeft w:val="0"/>
                      <w:marRight w:val="0"/>
                      <w:marTop w:val="0"/>
                      <w:marBottom w:val="93"/>
                      <w:divBdr>
                        <w:top w:val="none" w:sz="0" w:space="0" w:color="auto"/>
                        <w:left w:val="none" w:sz="0" w:space="0" w:color="auto"/>
                        <w:bottom w:val="none" w:sz="0" w:space="0" w:color="auto"/>
                        <w:right w:val="none" w:sz="0" w:space="0" w:color="auto"/>
                      </w:divBdr>
                    </w:div>
                  </w:divsChild>
                </w:div>
                <w:div w:id="1609238585">
                  <w:marLeft w:val="0"/>
                  <w:marRight w:val="0"/>
                  <w:marTop w:val="0"/>
                  <w:marBottom w:val="0"/>
                  <w:divBdr>
                    <w:top w:val="none" w:sz="0" w:space="0" w:color="auto"/>
                    <w:left w:val="none" w:sz="0" w:space="0" w:color="auto"/>
                    <w:bottom w:val="none" w:sz="0" w:space="0" w:color="auto"/>
                    <w:right w:val="none" w:sz="0" w:space="0" w:color="auto"/>
                  </w:divBdr>
                  <w:divsChild>
                    <w:div w:id="1496727265">
                      <w:marLeft w:val="0"/>
                      <w:marRight w:val="0"/>
                      <w:marTop w:val="0"/>
                      <w:marBottom w:val="93"/>
                      <w:divBdr>
                        <w:top w:val="none" w:sz="0" w:space="0" w:color="auto"/>
                        <w:left w:val="none" w:sz="0" w:space="0" w:color="auto"/>
                        <w:bottom w:val="none" w:sz="0" w:space="0" w:color="auto"/>
                        <w:right w:val="none" w:sz="0" w:space="0" w:color="auto"/>
                      </w:divBdr>
                    </w:div>
                  </w:divsChild>
                </w:div>
                <w:div w:id="556550978">
                  <w:marLeft w:val="0"/>
                  <w:marRight w:val="0"/>
                  <w:marTop w:val="0"/>
                  <w:marBottom w:val="0"/>
                  <w:divBdr>
                    <w:top w:val="none" w:sz="0" w:space="0" w:color="auto"/>
                    <w:left w:val="none" w:sz="0" w:space="0" w:color="auto"/>
                    <w:bottom w:val="none" w:sz="0" w:space="0" w:color="auto"/>
                    <w:right w:val="none" w:sz="0" w:space="0" w:color="auto"/>
                  </w:divBdr>
                  <w:divsChild>
                    <w:div w:id="1902594581">
                      <w:marLeft w:val="0"/>
                      <w:marRight w:val="0"/>
                      <w:marTop w:val="0"/>
                      <w:marBottom w:val="93"/>
                      <w:divBdr>
                        <w:top w:val="none" w:sz="0" w:space="0" w:color="auto"/>
                        <w:left w:val="none" w:sz="0" w:space="0" w:color="auto"/>
                        <w:bottom w:val="none" w:sz="0" w:space="0" w:color="auto"/>
                        <w:right w:val="none" w:sz="0" w:space="0" w:color="auto"/>
                      </w:divBdr>
                    </w:div>
                  </w:divsChild>
                </w:div>
                <w:div w:id="1807119994">
                  <w:marLeft w:val="0"/>
                  <w:marRight w:val="0"/>
                  <w:marTop w:val="0"/>
                  <w:marBottom w:val="0"/>
                  <w:divBdr>
                    <w:top w:val="none" w:sz="0" w:space="0" w:color="auto"/>
                    <w:left w:val="none" w:sz="0" w:space="0" w:color="auto"/>
                    <w:bottom w:val="none" w:sz="0" w:space="0" w:color="auto"/>
                    <w:right w:val="none" w:sz="0" w:space="0" w:color="auto"/>
                  </w:divBdr>
                  <w:divsChild>
                    <w:div w:id="958417794">
                      <w:marLeft w:val="0"/>
                      <w:marRight w:val="0"/>
                      <w:marTop w:val="0"/>
                      <w:marBottom w:val="46"/>
                      <w:divBdr>
                        <w:top w:val="none" w:sz="0" w:space="0" w:color="auto"/>
                        <w:left w:val="none" w:sz="0" w:space="0" w:color="auto"/>
                        <w:bottom w:val="none" w:sz="0" w:space="0" w:color="auto"/>
                        <w:right w:val="none" w:sz="0" w:space="0" w:color="auto"/>
                      </w:divBdr>
                    </w:div>
                  </w:divsChild>
                </w:div>
                <w:div w:id="2076971445">
                  <w:marLeft w:val="0"/>
                  <w:marRight w:val="0"/>
                  <w:marTop w:val="0"/>
                  <w:marBottom w:val="0"/>
                  <w:divBdr>
                    <w:top w:val="none" w:sz="0" w:space="0" w:color="auto"/>
                    <w:left w:val="none" w:sz="0" w:space="0" w:color="auto"/>
                    <w:bottom w:val="none" w:sz="0" w:space="0" w:color="auto"/>
                    <w:right w:val="none" w:sz="0" w:space="0" w:color="auto"/>
                  </w:divBdr>
                  <w:divsChild>
                    <w:div w:id="1068529776">
                      <w:marLeft w:val="0"/>
                      <w:marRight w:val="0"/>
                      <w:marTop w:val="0"/>
                      <w:marBottom w:val="0"/>
                      <w:divBdr>
                        <w:top w:val="none" w:sz="0" w:space="0" w:color="auto"/>
                        <w:left w:val="none" w:sz="0" w:space="0" w:color="auto"/>
                        <w:bottom w:val="none" w:sz="0" w:space="0" w:color="auto"/>
                        <w:right w:val="none" w:sz="0" w:space="0" w:color="auto"/>
                      </w:divBdr>
                      <w:divsChild>
                        <w:div w:id="14367126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25740543">
                  <w:marLeft w:val="0"/>
                  <w:marRight w:val="0"/>
                  <w:marTop w:val="0"/>
                  <w:marBottom w:val="0"/>
                  <w:divBdr>
                    <w:top w:val="none" w:sz="0" w:space="0" w:color="auto"/>
                    <w:left w:val="none" w:sz="0" w:space="0" w:color="auto"/>
                    <w:bottom w:val="none" w:sz="0" w:space="0" w:color="auto"/>
                    <w:right w:val="none" w:sz="0" w:space="0" w:color="auto"/>
                  </w:divBdr>
                  <w:divsChild>
                    <w:div w:id="2039037707">
                      <w:marLeft w:val="0"/>
                      <w:marRight w:val="0"/>
                      <w:marTop w:val="0"/>
                      <w:marBottom w:val="0"/>
                      <w:divBdr>
                        <w:top w:val="none" w:sz="0" w:space="0" w:color="auto"/>
                        <w:left w:val="none" w:sz="0" w:space="0" w:color="auto"/>
                        <w:bottom w:val="none" w:sz="0" w:space="0" w:color="auto"/>
                        <w:right w:val="none" w:sz="0" w:space="0" w:color="auto"/>
                      </w:divBdr>
                      <w:divsChild>
                        <w:div w:id="1380714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70852854">
                  <w:marLeft w:val="0"/>
                  <w:marRight w:val="0"/>
                  <w:marTop w:val="0"/>
                  <w:marBottom w:val="0"/>
                  <w:divBdr>
                    <w:top w:val="none" w:sz="0" w:space="0" w:color="auto"/>
                    <w:left w:val="none" w:sz="0" w:space="0" w:color="auto"/>
                    <w:bottom w:val="none" w:sz="0" w:space="0" w:color="auto"/>
                    <w:right w:val="none" w:sz="0" w:space="0" w:color="auto"/>
                  </w:divBdr>
                  <w:divsChild>
                    <w:div w:id="463350815">
                      <w:marLeft w:val="0"/>
                      <w:marRight w:val="0"/>
                      <w:marTop w:val="0"/>
                      <w:marBottom w:val="0"/>
                      <w:divBdr>
                        <w:top w:val="none" w:sz="0" w:space="0" w:color="auto"/>
                        <w:left w:val="none" w:sz="0" w:space="0" w:color="auto"/>
                        <w:bottom w:val="none" w:sz="0" w:space="0" w:color="auto"/>
                        <w:right w:val="none" w:sz="0" w:space="0" w:color="auto"/>
                      </w:divBdr>
                      <w:divsChild>
                        <w:div w:id="19823465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45412681">
                  <w:marLeft w:val="0"/>
                  <w:marRight w:val="0"/>
                  <w:marTop w:val="0"/>
                  <w:marBottom w:val="0"/>
                  <w:divBdr>
                    <w:top w:val="none" w:sz="0" w:space="0" w:color="auto"/>
                    <w:left w:val="none" w:sz="0" w:space="0" w:color="auto"/>
                    <w:bottom w:val="none" w:sz="0" w:space="0" w:color="auto"/>
                    <w:right w:val="none" w:sz="0" w:space="0" w:color="auto"/>
                  </w:divBdr>
                  <w:divsChild>
                    <w:div w:id="428425802">
                      <w:marLeft w:val="0"/>
                      <w:marRight w:val="0"/>
                      <w:marTop w:val="0"/>
                      <w:marBottom w:val="0"/>
                      <w:divBdr>
                        <w:top w:val="none" w:sz="0" w:space="0" w:color="auto"/>
                        <w:left w:val="none" w:sz="0" w:space="0" w:color="auto"/>
                        <w:bottom w:val="none" w:sz="0" w:space="0" w:color="auto"/>
                        <w:right w:val="none" w:sz="0" w:space="0" w:color="auto"/>
                      </w:divBdr>
                      <w:divsChild>
                        <w:div w:id="13588477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44830235">
                  <w:marLeft w:val="0"/>
                  <w:marRight w:val="0"/>
                  <w:marTop w:val="0"/>
                  <w:marBottom w:val="0"/>
                  <w:divBdr>
                    <w:top w:val="none" w:sz="0" w:space="0" w:color="auto"/>
                    <w:left w:val="none" w:sz="0" w:space="0" w:color="auto"/>
                    <w:bottom w:val="none" w:sz="0" w:space="0" w:color="auto"/>
                    <w:right w:val="none" w:sz="0" w:space="0" w:color="auto"/>
                  </w:divBdr>
                  <w:divsChild>
                    <w:div w:id="1331522757">
                      <w:marLeft w:val="0"/>
                      <w:marRight w:val="0"/>
                      <w:marTop w:val="0"/>
                      <w:marBottom w:val="0"/>
                      <w:divBdr>
                        <w:top w:val="none" w:sz="0" w:space="0" w:color="auto"/>
                        <w:left w:val="none" w:sz="0" w:space="0" w:color="auto"/>
                        <w:bottom w:val="none" w:sz="0" w:space="0" w:color="auto"/>
                        <w:right w:val="none" w:sz="0" w:space="0" w:color="auto"/>
                      </w:divBdr>
                      <w:divsChild>
                        <w:div w:id="13688009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1151788">
                  <w:marLeft w:val="0"/>
                  <w:marRight w:val="0"/>
                  <w:marTop w:val="0"/>
                  <w:marBottom w:val="0"/>
                  <w:divBdr>
                    <w:top w:val="none" w:sz="0" w:space="0" w:color="auto"/>
                    <w:left w:val="none" w:sz="0" w:space="0" w:color="auto"/>
                    <w:bottom w:val="none" w:sz="0" w:space="0" w:color="auto"/>
                    <w:right w:val="none" w:sz="0" w:space="0" w:color="auto"/>
                  </w:divBdr>
                  <w:divsChild>
                    <w:div w:id="1611086046">
                      <w:marLeft w:val="0"/>
                      <w:marRight w:val="0"/>
                      <w:marTop w:val="0"/>
                      <w:marBottom w:val="0"/>
                      <w:divBdr>
                        <w:top w:val="none" w:sz="0" w:space="0" w:color="auto"/>
                        <w:left w:val="none" w:sz="0" w:space="0" w:color="auto"/>
                        <w:bottom w:val="none" w:sz="0" w:space="0" w:color="auto"/>
                        <w:right w:val="none" w:sz="0" w:space="0" w:color="auto"/>
                      </w:divBdr>
                      <w:divsChild>
                        <w:div w:id="139481177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321228285">
          <w:marLeft w:val="0"/>
          <w:marRight w:val="0"/>
          <w:marTop w:val="0"/>
          <w:marBottom w:val="46"/>
          <w:divBdr>
            <w:top w:val="none" w:sz="0" w:space="0" w:color="auto"/>
            <w:left w:val="none" w:sz="0" w:space="0" w:color="auto"/>
            <w:bottom w:val="none" w:sz="0" w:space="0" w:color="auto"/>
            <w:right w:val="none" w:sz="0" w:space="0" w:color="auto"/>
          </w:divBdr>
        </w:div>
        <w:div w:id="371350658">
          <w:marLeft w:val="0"/>
          <w:marRight w:val="0"/>
          <w:marTop w:val="0"/>
          <w:marBottom w:val="0"/>
          <w:divBdr>
            <w:top w:val="none" w:sz="0" w:space="0" w:color="auto"/>
            <w:left w:val="none" w:sz="0" w:space="0" w:color="auto"/>
            <w:bottom w:val="none" w:sz="0" w:space="0" w:color="auto"/>
            <w:right w:val="none" w:sz="0" w:space="0" w:color="auto"/>
          </w:divBdr>
        </w:div>
        <w:div w:id="377819076">
          <w:marLeft w:val="0"/>
          <w:marRight w:val="0"/>
          <w:marTop w:val="0"/>
          <w:marBottom w:val="46"/>
          <w:divBdr>
            <w:top w:val="none" w:sz="0" w:space="0" w:color="auto"/>
            <w:left w:val="none" w:sz="0" w:space="0" w:color="auto"/>
            <w:bottom w:val="none" w:sz="0" w:space="0" w:color="auto"/>
            <w:right w:val="none" w:sz="0" w:space="0" w:color="auto"/>
          </w:divBdr>
        </w:div>
        <w:div w:id="1271352603">
          <w:marLeft w:val="0"/>
          <w:marRight w:val="0"/>
          <w:marTop w:val="0"/>
          <w:marBottom w:val="46"/>
          <w:divBdr>
            <w:top w:val="none" w:sz="0" w:space="0" w:color="auto"/>
            <w:left w:val="none" w:sz="0" w:space="0" w:color="auto"/>
            <w:bottom w:val="none" w:sz="0" w:space="0" w:color="auto"/>
            <w:right w:val="none" w:sz="0" w:space="0" w:color="auto"/>
          </w:divBdr>
        </w:div>
      </w:divsChild>
    </w:div>
    <w:div w:id="1631402170">
      <w:bodyDiv w:val="1"/>
      <w:marLeft w:val="0"/>
      <w:marRight w:val="0"/>
      <w:marTop w:val="0"/>
      <w:marBottom w:val="0"/>
      <w:divBdr>
        <w:top w:val="none" w:sz="0" w:space="0" w:color="auto"/>
        <w:left w:val="none" w:sz="0" w:space="0" w:color="auto"/>
        <w:bottom w:val="none" w:sz="0" w:space="0" w:color="auto"/>
        <w:right w:val="none" w:sz="0" w:space="0" w:color="auto"/>
      </w:divBdr>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64964865">
      <w:bodyDiv w:val="1"/>
      <w:marLeft w:val="0"/>
      <w:marRight w:val="0"/>
      <w:marTop w:val="0"/>
      <w:marBottom w:val="0"/>
      <w:divBdr>
        <w:top w:val="none" w:sz="0" w:space="0" w:color="auto"/>
        <w:left w:val="none" w:sz="0" w:space="0" w:color="auto"/>
        <w:bottom w:val="none" w:sz="0" w:space="0" w:color="auto"/>
        <w:right w:val="none" w:sz="0" w:space="0" w:color="auto"/>
      </w:divBdr>
      <w:divsChild>
        <w:div w:id="384724396">
          <w:marLeft w:val="0"/>
          <w:marRight w:val="0"/>
          <w:marTop w:val="0"/>
          <w:marBottom w:val="0"/>
          <w:divBdr>
            <w:top w:val="none" w:sz="0" w:space="0" w:color="auto"/>
            <w:left w:val="none" w:sz="0" w:space="0" w:color="auto"/>
            <w:bottom w:val="none" w:sz="0" w:space="0" w:color="auto"/>
            <w:right w:val="none" w:sz="0" w:space="0" w:color="auto"/>
          </w:divBdr>
        </w:div>
        <w:div w:id="1999769964">
          <w:marLeft w:val="0"/>
          <w:marRight w:val="0"/>
          <w:marTop w:val="0"/>
          <w:marBottom w:val="0"/>
          <w:divBdr>
            <w:top w:val="none" w:sz="0" w:space="0" w:color="auto"/>
            <w:left w:val="none" w:sz="0" w:space="0" w:color="auto"/>
            <w:bottom w:val="none" w:sz="0" w:space="0" w:color="auto"/>
            <w:right w:val="none" w:sz="0" w:space="0" w:color="auto"/>
          </w:divBdr>
        </w:div>
        <w:div w:id="1815026523">
          <w:marLeft w:val="0"/>
          <w:marRight w:val="0"/>
          <w:marTop w:val="0"/>
          <w:marBottom w:val="0"/>
          <w:divBdr>
            <w:top w:val="none" w:sz="0" w:space="0" w:color="auto"/>
            <w:left w:val="none" w:sz="0" w:space="0" w:color="auto"/>
            <w:bottom w:val="none" w:sz="0" w:space="0" w:color="auto"/>
            <w:right w:val="none" w:sz="0" w:space="0" w:color="auto"/>
          </w:divBdr>
        </w:div>
        <w:div w:id="101997413">
          <w:marLeft w:val="0"/>
          <w:marRight w:val="0"/>
          <w:marTop w:val="0"/>
          <w:marBottom w:val="0"/>
          <w:divBdr>
            <w:top w:val="none" w:sz="0" w:space="0" w:color="auto"/>
            <w:left w:val="none" w:sz="0" w:space="0" w:color="auto"/>
            <w:bottom w:val="none" w:sz="0" w:space="0" w:color="auto"/>
            <w:right w:val="none" w:sz="0" w:space="0" w:color="auto"/>
          </w:divBdr>
        </w:div>
        <w:div w:id="1638878333">
          <w:marLeft w:val="0"/>
          <w:marRight w:val="0"/>
          <w:marTop w:val="0"/>
          <w:marBottom w:val="0"/>
          <w:divBdr>
            <w:top w:val="none" w:sz="0" w:space="0" w:color="auto"/>
            <w:left w:val="none" w:sz="0" w:space="0" w:color="auto"/>
            <w:bottom w:val="none" w:sz="0" w:space="0" w:color="auto"/>
            <w:right w:val="none" w:sz="0" w:space="0" w:color="auto"/>
          </w:divBdr>
        </w:div>
        <w:div w:id="1697390583">
          <w:marLeft w:val="0"/>
          <w:marRight w:val="0"/>
          <w:marTop w:val="0"/>
          <w:marBottom w:val="0"/>
          <w:divBdr>
            <w:top w:val="none" w:sz="0" w:space="0" w:color="auto"/>
            <w:left w:val="none" w:sz="0" w:space="0" w:color="auto"/>
            <w:bottom w:val="none" w:sz="0" w:space="0" w:color="auto"/>
            <w:right w:val="none" w:sz="0" w:space="0" w:color="auto"/>
          </w:divBdr>
        </w:div>
        <w:div w:id="1159537552">
          <w:marLeft w:val="0"/>
          <w:marRight w:val="0"/>
          <w:marTop w:val="0"/>
          <w:marBottom w:val="0"/>
          <w:divBdr>
            <w:top w:val="none" w:sz="0" w:space="0" w:color="auto"/>
            <w:left w:val="none" w:sz="0" w:space="0" w:color="auto"/>
            <w:bottom w:val="none" w:sz="0" w:space="0" w:color="auto"/>
            <w:right w:val="none" w:sz="0" w:space="0" w:color="auto"/>
          </w:divBdr>
        </w:div>
        <w:div w:id="1426997310">
          <w:marLeft w:val="0"/>
          <w:marRight w:val="0"/>
          <w:marTop w:val="0"/>
          <w:marBottom w:val="0"/>
          <w:divBdr>
            <w:top w:val="none" w:sz="0" w:space="0" w:color="auto"/>
            <w:left w:val="none" w:sz="0" w:space="0" w:color="auto"/>
            <w:bottom w:val="none" w:sz="0" w:space="0" w:color="auto"/>
            <w:right w:val="none" w:sz="0" w:space="0" w:color="auto"/>
          </w:divBdr>
        </w:div>
        <w:div w:id="346445810">
          <w:marLeft w:val="0"/>
          <w:marRight w:val="0"/>
          <w:marTop w:val="0"/>
          <w:marBottom w:val="0"/>
          <w:divBdr>
            <w:top w:val="none" w:sz="0" w:space="0" w:color="auto"/>
            <w:left w:val="none" w:sz="0" w:space="0" w:color="auto"/>
            <w:bottom w:val="none" w:sz="0" w:space="0" w:color="auto"/>
            <w:right w:val="none" w:sz="0" w:space="0" w:color="auto"/>
          </w:divBdr>
        </w:div>
        <w:div w:id="2042440182">
          <w:marLeft w:val="0"/>
          <w:marRight w:val="0"/>
          <w:marTop w:val="0"/>
          <w:marBottom w:val="0"/>
          <w:divBdr>
            <w:top w:val="none" w:sz="0" w:space="0" w:color="auto"/>
            <w:left w:val="none" w:sz="0" w:space="0" w:color="auto"/>
            <w:bottom w:val="none" w:sz="0" w:space="0" w:color="auto"/>
            <w:right w:val="none" w:sz="0" w:space="0" w:color="auto"/>
          </w:divBdr>
        </w:div>
        <w:div w:id="1576864187">
          <w:marLeft w:val="0"/>
          <w:marRight w:val="0"/>
          <w:marTop w:val="0"/>
          <w:marBottom w:val="0"/>
          <w:divBdr>
            <w:top w:val="none" w:sz="0" w:space="0" w:color="auto"/>
            <w:left w:val="none" w:sz="0" w:space="0" w:color="auto"/>
            <w:bottom w:val="none" w:sz="0" w:space="0" w:color="auto"/>
            <w:right w:val="none" w:sz="0" w:space="0" w:color="auto"/>
          </w:divBdr>
        </w:div>
      </w:divsChild>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10104334">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37438138">
      <w:bodyDiv w:val="1"/>
      <w:marLeft w:val="0"/>
      <w:marRight w:val="0"/>
      <w:marTop w:val="0"/>
      <w:marBottom w:val="0"/>
      <w:divBdr>
        <w:top w:val="none" w:sz="0" w:space="0" w:color="auto"/>
        <w:left w:val="none" w:sz="0" w:space="0" w:color="auto"/>
        <w:bottom w:val="none" w:sz="0" w:space="0" w:color="auto"/>
        <w:right w:val="none" w:sz="0" w:space="0" w:color="auto"/>
      </w:divBdr>
    </w:div>
    <w:div w:id="1765607154">
      <w:bodyDiv w:val="1"/>
      <w:marLeft w:val="0"/>
      <w:marRight w:val="0"/>
      <w:marTop w:val="0"/>
      <w:marBottom w:val="0"/>
      <w:divBdr>
        <w:top w:val="none" w:sz="0" w:space="0" w:color="auto"/>
        <w:left w:val="none" w:sz="0" w:space="0" w:color="auto"/>
        <w:bottom w:val="none" w:sz="0" w:space="0" w:color="auto"/>
        <w:right w:val="none" w:sz="0" w:space="0" w:color="auto"/>
      </w:divBdr>
    </w:div>
    <w:div w:id="1791819850">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03647615">
      <w:bodyDiv w:val="1"/>
      <w:marLeft w:val="0"/>
      <w:marRight w:val="0"/>
      <w:marTop w:val="0"/>
      <w:marBottom w:val="0"/>
      <w:divBdr>
        <w:top w:val="none" w:sz="0" w:space="0" w:color="auto"/>
        <w:left w:val="none" w:sz="0" w:space="0" w:color="auto"/>
        <w:bottom w:val="none" w:sz="0" w:space="0" w:color="auto"/>
        <w:right w:val="none" w:sz="0" w:space="0" w:color="auto"/>
      </w:divBdr>
    </w:div>
    <w:div w:id="1831097781">
      <w:bodyDiv w:val="1"/>
      <w:marLeft w:val="0"/>
      <w:marRight w:val="0"/>
      <w:marTop w:val="0"/>
      <w:marBottom w:val="0"/>
      <w:divBdr>
        <w:top w:val="none" w:sz="0" w:space="0" w:color="auto"/>
        <w:left w:val="none" w:sz="0" w:space="0" w:color="auto"/>
        <w:bottom w:val="none" w:sz="0" w:space="0" w:color="auto"/>
        <w:right w:val="none" w:sz="0" w:space="0" w:color="auto"/>
      </w:divBdr>
    </w:div>
    <w:div w:id="1835532423">
      <w:bodyDiv w:val="1"/>
      <w:marLeft w:val="0"/>
      <w:marRight w:val="0"/>
      <w:marTop w:val="0"/>
      <w:marBottom w:val="0"/>
      <w:divBdr>
        <w:top w:val="none" w:sz="0" w:space="0" w:color="auto"/>
        <w:left w:val="none" w:sz="0" w:space="0" w:color="auto"/>
        <w:bottom w:val="none" w:sz="0" w:space="0" w:color="auto"/>
        <w:right w:val="none" w:sz="0" w:space="0" w:color="auto"/>
      </w:divBdr>
    </w:div>
    <w:div w:id="1842970503">
      <w:bodyDiv w:val="1"/>
      <w:marLeft w:val="0"/>
      <w:marRight w:val="0"/>
      <w:marTop w:val="0"/>
      <w:marBottom w:val="0"/>
      <w:divBdr>
        <w:top w:val="none" w:sz="0" w:space="0" w:color="auto"/>
        <w:left w:val="none" w:sz="0" w:space="0" w:color="auto"/>
        <w:bottom w:val="none" w:sz="0" w:space="0" w:color="auto"/>
        <w:right w:val="none" w:sz="0" w:space="0" w:color="auto"/>
      </w:divBdr>
    </w:div>
    <w:div w:id="1846045389">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8104">
      <w:bodyDiv w:val="1"/>
      <w:marLeft w:val="0"/>
      <w:marRight w:val="0"/>
      <w:marTop w:val="0"/>
      <w:marBottom w:val="0"/>
      <w:divBdr>
        <w:top w:val="none" w:sz="0" w:space="0" w:color="auto"/>
        <w:left w:val="none" w:sz="0" w:space="0" w:color="auto"/>
        <w:bottom w:val="none" w:sz="0" w:space="0" w:color="auto"/>
        <w:right w:val="none" w:sz="0" w:space="0" w:color="auto"/>
      </w:divBdr>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43759901">
      <w:bodyDiv w:val="1"/>
      <w:marLeft w:val="0"/>
      <w:marRight w:val="0"/>
      <w:marTop w:val="0"/>
      <w:marBottom w:val="0"/>
      <w:divBdr>
        <w:top w:val="none" w:sz="0" w:space="0" w:color="auto"/>
        <w:left w:val="none" w:sz="0" w:space="0" w:color="auto"/>
        <w:bottom w:val="none" w:sz="0" w:space="0" w:color="auto"/>
        <w:right w:val="none" w:sz="0" w:space="0" w:color="auto"/>
      </w:divBdr>
    </w:div>
    <w:div w:id="1952585906">
      <w:bodyDiv w:val="1"/>
      <w:marLeft w:val="0"/>
      <w:marRight w:val="0"/>
      <w:marTop w:val="0"/>
      <w:marBottom w:val="0"/>
      <w:divBdr>
        <w:top w:val="none" w:sz="0" w:space="0" w:color="auto"/>
        <w:left w:val="none" w:sz="0" w:space="0" w:color="auto"/>
        <w:bottom w:val="none" w:sz="0" w:space="0" w:color="auto"/>
        <w:right w:val="none" w:sz="0" w:space="0" w:color="auto"/>
      </w:divBdr>
      <w:divsChild>
        <w:div w:id="2057121382">
          <w:marLeft w:val="0"/>
          <w:marRight w:val="0"/>
          <w:marTop w:val="0"/>
          <w:marBottom w:val="0"/>
          <w:divBdr>
            <w:top w:val="none" w:sz="0" w:space="0" w:color="auto"/>
            <w:left w:val="none" w:sz="0" w:space="0" w:color="auto"/>
            <w:bottom w:val="none" w:sz="0" w:space="0" w:color="auto"/>
            <w:right w:val="none" w:sz="0" w:space="0" w:color="auto"/>
          </w:divBdr>
          <w:divsChild>
            <w:div w:id="1673534322">
              <w:marLeft w:val="0"/>
              <w:marRight w:val="0"/>
              <w:marTop w:val="0"/>
              <w:marBottom w:val="0"/>
              <w:divBdr>
                <w:top w:val="none" w:sz="0" w:space="0" w:color="auto"/>
                <w:left w:val="none" w:sz="0" w:space="0" w:color="auto"/>
                <w:bottom w:val="none" w:sz="0" w:space="0" w:color="auto"/>
                <w:right w:val="none" w:sz="0" w:space="0" w:color="auto"/>
              </w:divBdr>
              <w:divsChild>
                <w:div w:id="512037709">
                  <w:marLeft w:val="0"/>
                  <w:marRight w:val="0"/>
                  <w:marTop w:val="0"/>
                  <w:marBottom w:val="0"/>
                  <w:divBdr>
                    <w:top w:val="none" w:sz="0" w:space="0" w:color="auto"/>
                    <w:left w:val="none" w:sz="0" w:space="0" w:color="auto"/>
                    <w:bottom w:val="none" w:sz="0" w:space="0" w:color="auto"/>
                    <w:right w:val="none" w:sz="0" w:space="0" w:color="auto"/>
                  </w:divBdr>
                  <w:divsChild>
                    <w:div w:id="1776945036">
                      <w:marLeft w:val="0"/>
                      <w:marRight w:val="0"/>
                      <w:marTop w:val="0"/>
                      <w:marBottom w:val="93"/>
                      <w:divBdr>
                        <w:top w:val="none" w:sz="0" w:space="0" w:color="auto"/>
                        <w:left w:val="none" w:sz="0" w:space="0" w:color="auto"/>
                        <w:bottom w:val="none" w:sz="0" w:space="0" w:color="auto"/>
                        <w:right w:val="none" w:sz="0" w:space="0" w:color="auto"/>
                      </w:divBdr>
                    </w:div>
                  </w:divsChild>
                </w:div>
                <w:div w:id="1911423614">
                  <w:marLeft w:val="0"/>
                  <w:marRight w:val="0"/>
                  <w:marTop w:val="0"/>
                  <w:marBottom w:val="0"/>
                  <w:divBdr>
                    <w:top w:val="none" w:sz="0" w:space="0" w:color="auto"/>
                    <w:left w:val="none" w:sz="0" w:space="0" w:color="auto"/>
                    <w:bottom w:val="none" w:sz="0" w:space="0" w:color="auto"/>
                    <w:right w:val="none" w:sz="0" w:space="0" w:color="auto"/>
                  </w:divBdr>
                  <w:divsChild>
                    <w:div w:id="2062946408">
                      <w:marLeft w:val="0"/>
                      <w:marRight w:val="0"/>
                      <w:marTop w:val="0"/>
                      <w:marBottom w:val="93"/>
                      <w:divBdr>
                        <w:top w:val="none" w:sz="0" w:space="0" w:color="auto"/>
                        <w:left w:val="none" w:sz="0" w:space="0" w:color="auto"/>
                        <w:bottom w:val="none" w:sz="0" w:space="0" w:color="auto"/>
                        <w:right w:val="none" w:sz="0" w:space="0" w:color="auto"/>
                      </w:divBdr>
                    </w:div>
                  </w:divsChild>
                </w:div>
                <w:div w:id="1720592646">
                  <w:marLeft w:val="0"/>
                  <w:marRight w:val="0"/>
                  <w:marTop w:val="0"/>
                  <w:marBottom w:val="0"/>
                  <w:divBdr>
                    <w:top w:val="none" w:sz="0" w:space="0" w:color="auto"/>
                    <w:left w:val="none" w:sz="0" w:space="0" w:color="auto"/>
                    <w:bottom w:val="none" w:sz="0" w:space="0" w:color="auto"/>
                    <w:right w:val="none" w:sz="0" w:space="0" w:color="auto"/>
                  </w:divBdr>
                  <w:divsChild>
                    <w:div w:id="679281707">
                      <w:marLeft w:val="0"/>
                      <w:marRight w:val="0"/>
                      <w:marTop w:val="0"/>
                      <w:marBottom w:val="93"/>
                      <w:divBdr>
                        <w:top w:val="none" w:sz="0" w:space="0" w:color="auto"/>
                        <w:left w:val="none" w:sz="0" w:space="0" w:color="auto"/>
                        <w:bottom w:val="none" w:sz="0" w:space="0" w:color="auto"/>
                        <w:right w:val="none" w:sz="0" w:space="0" w:color="auto"/>
                      </w:divBdr>
                    </w:div>
                  </w:divsChild>
                </w:div>
                <w:div w:id="610674865">
                  <w:marLeft w:val="0"/>
                  <w:marRight w:val="0"/>
                  <w:marTop w:val="0"/>
                  <w:marBottom w:val="0"/>
                  <w:divBdr>
                    <w:top w:val="none" w:sz="0" w:space="0" w:color="auto"/>
                    <w:left w:val="none" w:sz="0" w:space="0" w:color="auto"/>
                    <w:bottom w:val="none" w:sz="0" w:space="0" w:color="auto"/>
                    <w:right w:val="none" w:sz="0" w:space="0" w:color="auto"/>
                  </w:divBdr>
                  <w:divsChild>
                    <w:div w:id="1364791458">
                      <w:marLeft w:val="0"/>
                      <w:marRight w:val="0"/>
                      <w:marTop w:val="0"/>
                      <w:marBottom w:val="93"/>
                      <w:divBdr>
                        <w:top w:val="none" w:sz="0" w:space="0" w:color="auto"/>
                        <w:left w:val="none" w:sz="0" w:space="0" w:color="auto"/>
                        <w:bottom w:val="none" w:sz="0" w:space="0" w:color="auto"/>
                        <w:right w:val="none" w:sz="0" w:space="0" w:color="auto"/>
                      </w:divBdr>
                    </w:div>
                  </w:divsChild>
                </w:div>
                <w:div w:id="194319609">
                  <w:marLeft w:val="0"/>
                  <w:marRight w:val="0"/>
                  <w:marTop w:val="0"/>
                  <w:marBottom w:val="0"/>
                  <w:divBdr>
                    <w:top w:val="none" w:sz="0" w:space="0" w:color="auto"/>
                    <w:left w:val="none" w:sz="0" w:space="0" w:color="auto"/>
                    <w:bottom w:val="none" w:sz="0" w:space="0" w:color="auto"/>
                    <w:right w:val="none" w:sz="0" w:space="0" w:color="auto"/>
                  </w:divBdr>
                  <w:divsChild>
                    <w:div w:id="737360397">
                      <w:marLeft w:val="0"/>
                      <w:marRight w:val="0"/>
                      <w:marTop w:val="0"/>
                      <w:marBottom w:val="93"/>
                      <w:divBdr>
                        <w:top w:val="none" w:sz="0" w:space="0" w:color="auto"/>
                        <w:left w:val="none" w:sz="0" w:space="0" w:color="auto"/>
                        <w:bottom w:val="none" w:sz="0" w:space="0" w:color="auto"/>
                        <w:right w:val="none" w:sz="0" w:space="0" w:color="auto"/>
                      </w:divBdr>
                    </w:div>
                  </w:divsChild>
                </w:div>
                <w:div w:id="1663585271">
                  <w:marLeft w:val="0"/>
                  <w:marRight w:val="0"/>
                  <w:marTop w:val="0"/>
                  <w:marBottom w:val="0"/>
                  <w:divBdr>
                    <w:top w:val="none" w:sz="0" w:space="0" w:color="auto"/>
                    <w:left w:val="none" w:sz="0" w:space="0" w:color="auto"/>
                    <w:bottom w:val="none" w:sz="0" w:space="0" w:color="auto"/>
                    <w:right w:val="none" w:sz="0" w:space="0" w:color="auto"/>
                  </w:divBdr>
                  <w:divsChild>
                    <w:div w:id="74063514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514472">
          <w:marLeft w:val="0"/>
          <w:marRight w:val="0"/>
          <w:marTop w:val="0"/>
          <w:marBottom w:val="46"/>
          <w:divBdr>
            <w:top w:val="none" w:sz="0" w:space="0" w:color="auto"/>
            <w:left w:val="none" w:sz="0" w:space="0" w:color="auto"/>
            <w:bottom w:val="none" w:sz="0" w:space="0" w:color="auto"/>
            <w:right w:val="none" w:sz="0" w:space="0" w:color="auto"/>
          </w:divBdr>
        </w:div>
        <w:div w:id="1786773990">
          <w:marLeft w:val="0"/>
          <w:marRight w:val="0"/>
          <w:marTop w:val="0"/>
          <w:marBottom w:val="0"/>
          <w:divBdr>
            <w:top w:val="none" w:sz="0" w:space="0" w:color="auto"/>
            <w:left w:val="none" w:sz="0" w:space="0" w:color="auto"/>
            <w:bottom w:val="none" w:sz="0" w:space="0" w:color="auto"/>
            <w:right w:val="none" w:sz="0" w:space="0" w:color="auto"/>
          </w:divBdr>
        </w:div>
        <w:div w:id="1293704921">
          <w:marLeft w:val="0"/>
          <w:marRight w:val="0"/>
          <w:marTop w:val="0"/>
          <w:marBottom w:val="46"/>
          <w:divBdr>
            <w:top w:val="none" w:sz="0" w:space="0" w:color="auto"/>
            <w:left w:val="none" w:sz="0" w:space="0" w:color="auto"/>
            <w:bottom w:val="none" w:sz="0" w:space="0" w:color="auto"/>
            <w:right w:val="none" w:sz="0" w:space="0" w:color="auto"/>
          </w:divBdr>
        </w:div>
      </w:divsChild>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1986547665">
      <w:bodyDiv w:val="1"/>
      <w:marLeft w:val="0"/>
      <w:marRight w:val="0"/>
      <w:marTop w:val="0"/>
      <w:marBottom w:val="0"/>
      <w:divBdr>
        <w:top w:val="none" w:sz="0" w:space="0" w:color="auto"/>
        <w:left w:val="none" w:sz="0" w:space="0" w:color="auto"/>
        <w:bottom w:val="none" w:sz="0" w:space="0" w:color="auto"/>
        <w:right w:val="none" w:sz="0" w:space="0" w:color="auto"/>
      </w:divBdr>
    </w:div>
    <w:div w:id="1996252017">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64478466">
      <w:bodyDiv w:val="1"/>
      <w:marLeft w:val="0"/>
      <w:marRight w:val="0"/>
      <w:marTop w:val="0"/>
      <w:marBottom w:val="0"/>
      <w:divBdr>
        <w:top w:val="none" w:sz="0" w:space="0" w:color="auto"/>
        <w:left w:val="none" w:sz="0" w:space="0" w:color="auto"/>
        <w:bottom w:val="none" w:sz="0" w:space="0" w:color="auto"/>
        <w:right w:val="none" w:sz="0" w:space="0" w:color="auto"/>
      </w:divBdr>
      <w:divsChild>
        <w:div w:id="1263151460">
          <w:marLeft w:val="0"/>
          <w:marRight w:val="0"/>
          <w:marTop w:val="0"/>
          <w:marBottom w:val="0"/>
          <w:divBdr>
            <w:top w:val="none" w:sz="0" w:space="0" w:color="auto"/>
            <w:left w:val="none" w:sz="0" w:space="0" w:color="auto"/>
            <w:bottom w:val="none" w:sz="0" w:space="0" w:color="auto"/>
            <w:right w:val="none" w:sz="0" w:space="0" w:color="auto"/>
          </w:divBdr>
        </w:div>
        <w:div w:id="523137012">
          <w:marLeft w:val="0"/>
          <w:marRight w:val="0"/>
          <w:marTop w:val="0"/>
          <w:marBottom w:val="0"/>
          <w:divBdr>
            <w:top w:val="none" w:sz="0" w:space="0" w:color="auto"/>
            <w:left w:val="none" w:sz="0" w:space="0" w:color="auto"/>
            <w:bottom w:val="none" w:sz="0" w:space="0" w:color="auto"/>
            <w:right w:val="none" w:sz="0" w:space="0" w:color="auto"/>
          </w:divBdr>
          <w:divsChild>
            <w:div w:id="18138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025">
      <w:bodyDiv w:val="1"/>
      <w:marLeft w:val="0"/>
      <w:marRight w:val="0"/>
      <w:marTop w:val="0"/>
      <w:marBottom w:val="0"/>
      <w:divBdr>
        <w:top w:val="none" w:sz="0" w:space="0" w:color="auto"/>
        <w:left w:val="none" w:sz="0" w:space="0" w:color="auto"/>
        <w:bottom w:val="none" w:sz="0" w:space="0" w:color="auto"/>
        <w:right w:val="none" w:sz="0" w:space="0" w:color="auto"/>
      </w:divBdr>
    </w:div>
    <w:div w:id="2086031279">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01370991">
      <w:bodyDiv w:val="1"/>
      <w:marLeft w:val="0"/>
      <w:marRight w:val="0"/>
      <w:marTop w:val="0"/>
      <w:marBottom w:val="0"/>
      <w:divBdr>
        <w:top w:val="none" w:sz="0" w:space="0" w:color="auto"/>
        <w:left w:val="none" w:sz="0" w:space="0" w:color="auto"/>
        <w:bottom w:val="none" w:sz="0" w:space="0" w:color="auto"/>
        <w:right w:val="none" w:sz="0" w:space="0" w:color="auto"/>
      </w:divBdr>
    </w:div>
    <w:div w:id="21173615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trofrancoparenti.it/convenzion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gnimisteriosi.it/" TargetMode="External"/><Relationship Id="rId5" Type="http://schemas.openxmlformats.org/officeDocument/2006/relationships/footnotes" Target="footnotes.xml"/><Relationship Id="rId10" Type="http://schemas.openxmlformats.org/officeDocument/2006/relationships/hyperlink" Target="tel:346%20417%2091%2036"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2</Pages>
  <Words>452</Words>
  <Characters>2579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vsoci</cp:lastModifiedBy>
  <cp:revision>55</cp:revision>
  <cp:lastPrinted>2021-12-03T10:26:00Z</cp:lastPrinted>
  <dcterms:created xsi:type="dcterms:W3CDTF">2021-12-03T18:42:00Z</dcterms:created>
  <dcterms:modified xsi:type="dcterms:W3CDTF">2024-02-06T13:47:00Z</dcterms:modified>
</cp:coreProperties>
</file>