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F0" w:rsidRPr="00B00E33" w:rsidRDefault="005924F0" w:rsidP="005924F0">
      <w:pPr>
        <w:rPr>
          <w:rFonts w:ascii="Arial" w:eastAsia="Times New Roman" w:hAnsi="Arial" w:cs="Arial"/>
          <w:lang w:eastAsia="it-IT"/>
        </w:rPr>
      </w:pPr>
    </w:p>
    <w:p w:rsidR="0010428D" w:rsidRPr="00CF4889" w:rsidRDefault="00B00E33" w:rsidP="002C3D08">
      <w:pPr>
        <w:rPr>
          <w:rFonts w:ascii="Arial" w:eastAsia="Times New Roman" w:hAnsi="Arial" w:cs="Arial"/>
          <w:shd w:val="clear" w:color="auto" w:fill="FFFFFF"/>
          <w:lang w:eastAsia="it-IT"/>
        </w:rPr>
      </w:pPr>
      <w:r w:rsidRPr="00CF4889">
        <w:rPr>
          <w:rFonts w:ascii="Arial" w:eastAsia="Times New Roman" w:hAnsi="Arial" w:cs="Arial"/>
          <w:shd w:val="clear" w:color="auto" w:fill="FFFFFF"/>
          <w:lang w:eastAsia="it-IT"/>
        </w:rPr>
        <w:t xml:space="preserve">Comunicato stampa </w:t>
      </w:r>
      <w:r w:rsidRPr="00CF4889">
        <w:rPr>
          <w:rFonts w:ascii="Arial" w:eastAsia="Times New Roman" w:hAnsi="Arial" w:cs="Arial"/>
          <w:shd w:val="clear" w:color="auto" w:fill="FFFFFF"/>
          <w:lang w:eastAsia="it-IT"/>
        </w:rPr>
        <w:br/>
      </w:r>
    </w:p>
    <w:p w:rsidR="00B00E33" w:rsidRPr="00CF4889" w:rsidRDefault="00EB156E" w:rsidP="00B00E33">
      <w:pPr>
        <w:rPr>
          <w:rFonts w:ascii="Arial" w:eastAsia="Times New Roman" w:hAnsi="Arial" w:cs="Arial"/>
          <w:bdr w:val="none" w:sz="0" w:space="0" w:color="auto" w:frame="1"/>
          <w:lang w:eastAsia="it-IT"/>
        </w:rPr>
      </w:pPr>
      <w:r>
        <w:rPr>
          <w:rFonts w:ascii="Arial" w:eastAsia="Times New Roman" w:hAnsi="Arial" w:cs="Arial"/>
          <w:bdr w:val="none" w:sz="0" w:space="0" w:color="auto" w:frame="1"/>
          <w:lang w:eastAsia="it-IT"/>
        </w:rPr>
        <w:t>13</w:t>
      </w:r>
      <w:r w:rsidR="00BB3CD9">
        <w:rPr>
          <w:rFonts w:ascii="Arial" w:eastAsia="Times New Roman" w:hAnsi="Arial" w:cs="Arial"/>
          <w:bdr w:val="none" w:sz="0" w:space="0" w:color="auto" w:frame="1"/>
          <w:lang w:eastAsia="it-IT"/>
        </w:rPr>
        <w:t xml:space="preserve"> – </w:t>
      </w:r>
      <w:r>
        <w:rPr>
          <w:rFonts w:ascii="Arial" w:eastAsia="Times New Roman" w:hAnsi="Arial" w:cs="Arial"/>
          <w:bdr w:val="none" w:sz="0" w:space="0" w:color="auto" w:frame="1"/>
          <w:lang w:eastAsia="it-IT"/>
        </w:rPr>
        <w:t>17</w:t>
      </w:r>
      <w:r w:rsidR="00BB3CD9">
        <w:rPr>
          <w:rFonts w:ascii="Arial" w:eastAsia="Times New Roman" w:hAnsi="Arial" w:cs="Arial"/>
          <w:bdr w:val="none" w:sz="0" w:space="0" w:color="auto" w:frame="1"/>
          <w:lang w:eastAsia="it-IT"/>
        </w:rPr>
        <w:t xml:space="preserve"> giugno 2023 / Sala </w:t>
      </w:r>
      <w:r w:rsidR="006825D4">
        <w:rPr>
          <w:rFonts w:ascii="Arial" w:eastAsia="Times New Roman" w:hAnsi="Arial" w:cs="Arial"/>
          <w:bdr w:val="none" w:sz="0" w:space="0" w:color="auto" w:frame="1"/>
          <w:lang w:eastAsia="it-IT"/>
        </w:rPr>
        <w:t>Grande</w:t>
      </w:r>
    </w:p>
    <w:p w:rsidR="00CF4889" w:rsidRPr="00CF4889" w:rsidRDefault="00CF4889" w:rsidP="00B00E33">
      <w:pPr>
        <w:rPr>
          <w:rFonts w:ascii="Arial" w:eastAsia="Times New Roman" w:hAnsi="Arial" w:cs="Arial"/>
          <w:bdr w:val="none" w:sz="0" w:space="0" w:color="auto" w:frame="1"/>
          <w:lang w:eastAsia="it-IT"/>
        </w:rPr>
      </w:pPr>
    </w:p>
    <w:p w:rsidR="00CF4889" w:rsidRPr="00CF4889" w:rsidRDefault="00EB156E" w:rsidP="00CF4889">
      <w:pPr>
        <w:pStyle w:val="Titolo2"/>
        <w:shd w:val="clear" w:color="auto" w:fill="FFFFFF"/>
        <w:spacing w:before="0" w:beforeAutospacing="0" w:after="128" w:afterAutospacing="0" w:line="288" w:lineRule="atLeast"/>
        <w:rPr>
          <w:rFonts w:ascii="Arial" w:hAnsi="Arial" w:cs="Arial"/>
          <w:bCs w:val="0"/>
          <w:color w:val="1A1A1A"/>
          <w:sz w:val="24"/>
          <w:szCs w:val="24"/>
        </w:rPr>
      </w:pPr>
      <w:r>
        <w:rPr>
          <w:rFonts w:ascii="Arial" w:hAnsi="Arial" w:cs="Arial"/>
          <w:bCs w:val="0"/>
          <w:sz w:val="32"/>
          <w:szCs w:val="32"/>
          <w:bdr w:val="none" w:sz="0" w:space="0" w:color="auto" w:frame="1"/>
        </w:rPr>
        <w:t xml:space="preserve">Il </w:t>
      </w:r>
      <w:r w:rsidR="00BB609F">
        <w:rPr>
          <w:rFonts w:ascii="Arial" w:hAnsi="Arial" w:cs="Arial"/>
          <w:bCs w:val="0"/>
          <w:sz w:val="32"/>
          <w:szCs w:val="32"/>
          <w:bdr w:val="none" w:sz="0" w:space="0" w:color="auto" w:frame="1"/>
        </w:rPr>
        <w:t>D</w:t>
      </w:r>
      <w:r>
        <w:rPr>
          <w:rFonts w:ascii="Arial" w:hAnsi="Arial" w:cs="Arial"/>
          <w:bCs w:val="0"/>
          <w:sz w:val="32"/>
          <w:szCs w:val="32"/>
          <w:bdr w:val="none" w:sz="0" w:space="0" w:color="auto" w:frame="1"/>
        </w:rPr>
        <w:t>omatore</w:t>
      </w:r>
    </w:p>
    <w:p w:rsidR="00EB156E" w:rsidRPr="00EB156E" w:rsidRDefault="00EB156E" w:rsidP="00EB156E">
      <w:pPr>
        <w:pStyle w:val="NormaleWeb"/>
        <w:spacing w:before="0" w:beforeAutospacing="0" w:after="0" w:afterAutospacing="0" w:line="166" w:lineRule="atLeast"/>
        <w:rPr>
          <w:rFonts w:ascii="Arial" w:hAnsi="Arial" w:cs="Arial"/>
          <w:sz w:val="20"/>
          <w:szCs w:val="20"/>
        </w:rPr>
      </w:pPr>
      <w:r w:rsidRPr="00EB156E">
        <w:rPr>
          <w:rFonts w:ascii="Arial" w:hAnsi="Arial" w:cs="Arial"/>
          <w:sz w:val="20"/>
          <w:szCs w:val="20"/>
        </w:rPr>
        <w:t>di e con </w:t>
      </w:r>
      <w:r w:rsidRPr="00EF4022">
        <w:rPr>
          <w:rStyle w:val="Enfasigrassetto"/>
          <w:rFonts w:ascii="Arial" w:hAnsi="Arial" w:cs="Arial"/>
          <w:bCs w:val="0"/>
          <w:sz w:val="20"/>
          <w:szCs w:val="20"/>
          <w:bdr w:val="none" w:sz="0" w:space="0" w:color="auto" w:frame="1"/>
        </w:rPr>
        <w:t xml:space="preserve">Vittorio </w:t>
      </w:r>
      <w:proofErr w:type="spellStart"/>
      <w:r w:rsidRPr="00EF4022">
        <w:rPr>
          <w:rStyle w:val="Enfasigrassetto"/>
          <w:rFonts w:ascii="Arial" w:hAnsi="Arial" w:cs="Arial"/>
          <w:bCs w:val="0"/>
          <w:sz w:val="20"/>
          <w:szCs w:val="20"/>
          <w:bdr w:val="none" w:sz="0" w:space="0" w:color="auto" w:frame="1"/>
        </w:rPr>
        <w:t>Franceschi</w:t>
      </w:r>
      <w:proofErr w:type="spellEnd"/>
      <w:r w:rsidRPr="00EF4022">
        <w:rPr>
          <w:rFonts w:ascii="Arial" w:hAnsi="Arial" w:cs="Arial"/>
          <w:sz w:val="20"/>
          <w:szCs w:val="20"/>
        </w:rPr>
        <w:br/>
      </w:r>
      <w:r w:rsidRPr="00EB156E">
        <w:rPr>
          <w:rFonts w:ascii="Arial" w:hAnsi="Arial" w:cs="Arial"/>
          <w:sz w:val="20"/>
          <w:szCs w:val="20"/>
        </w:rPr>
        <w:t>e con </w:t>
      </w:r>
      <w:r w:rsidRPr="00EF4022">
        <w:rPr>
          <w:rStyle w:val="Enfasigrassetto"/>
          <w:rFonts w:ascii="Arial" w:hAnsi="Arial" w:cs="Arial"/>
          <w:bCs w:val="0"/>
          <w:sz w:val="20"/>
          <w:szCs w:val="20"/>
          <w:bdr w:val="none" w:sz="0" w:space="0" w:color="auto" w:frame="1"/>
        </w:rPr>
        <w:t xml:space="preserve">Chiara </w:t>
      </w:r>
      <w:proofErr w:type="spellStart"/>
      <w:r w:rsidRPr="00EF4022">
        <w:rPr>
          <w:rStyle w:val="Enfasigrassetto"/>
          <w:rFonts w:ascii="Arial" w:hAnsi="Arial" w:cs="Arial"/>
          <w:bCs w:val="0"/>
          <w:sz w:val="20"/>
          <w:szCs w:val="20"/>
          <w:bdr w:val="none" w:sz="0" w:space="0" w:color="auto" w:frame="1"/>
        </w:rPr>
        <w:t>Degani</w:t>
      </w:r>
      <w:proofErr w:type="spellEnd"/>
      <w:r w:rsidRPr="00EB156E">
        <w:rPr>
          <w:rFonts w:ascii="Arial" w:hAnsi="Arial" w:cs="Arial"/>
          <w:sz w:val="20"/>
          <w:szCs w:val="20"/>
        </w:rPr>
        <w:br/>
        <w:t>regia, scene, costumi </w:t>
      </w:r>
      <w:r w:rsidRPr="00EF4022">
        <w:rPr>
          <w:rStyle w:val="Enfasigrassetto"/>
          <w:rFonts w:ascii="Arial" w:hAnsi="Arial" w:cs="Arial"/>
          <w:bCs w:val="0"/>
          <w:sz w:val="20"/>
          <w:szCs w:val="20"/>
          <w:bdr w:val="none" w:sz="0" w:space="0" w:color="auto" w:frame="1"/>
        </w:rPr>
        <w:t>Matteo Soltanto</w:t>
      </w:r>
      <w:r w:rsidRPr="00EB156E">
        <w:rPr>
          <w:rFonts w:ascii="Arial" w:hAnsi="Arial" w:cs="Arial"/>
          <w:sz w:val="20"/>
          <w:szCs w:val="20"/>
        </w:rPr>
        <w:br/>
        <w:t>musica, sound design Guido Sodo</w:t>
      </w:r>
      <w:r w:rsidRPr="00EB156E">
        <w:rPr>
          <w:rFonts w:ascii="Arial" w:hAnsi="Arial" w:cs="Arial"/>
          <w:sz w:val="20"/>
          <w:szCs w:val="20"/>
        </w:rPr>
        <w:br/>
        <w:t>light design Luca Bronzo</w:t>
      </w:r>
      <w:r w:rsidRPr="00EB156E">
        <w:rPr>
          <w:rFonts w:ascii="Arial" w:hAnsi="Arial" w:cs="Arial"/>
          <w:sz w:val="20"/>
          <w:szCs w:val="20"/>
        </w:rPr>
        <w:br/>
        <w:t xml:space="preserve">assistente alla regia Francesco </w:t>
      </w:r>
      <w:proofErr w:type="spellStart"/>
      <w:r w:rsidRPr="00EB156E">
        <w:rPr>
          <w:rFonts w:ascii="Arial" w:hAnsi="Arial" w:cs="Arial"/>
          <w:sz w:val="20"/>
          <w:szCs w:val="20"/>
        </w:rPr>
        <w:t>Lanfranchi</w:t>
      </w:r>
      <w:proofErr w:type="spellEnd"/>
    </w:p>
    <w:p w:rsidR="00EB156E" w:rsidRPr="00EB156E" w:rsidRDefault="00EB156E" w:rsidP="00EB156E">
      <w:pPr>
        <w:pStyle w:val="NormaleWeb"/>
        <w:spacing w:before="0" w:beforeAutospacing="0" w:after="74" w:afterAutospacing="0" w:line="166" w:lineRule="atLeast"/>
        <w:rPr>
          <w:rFonts w:ascii="Arial" w:hAnsi="Arial" w:cs="Arial"/>
          <w:sz w:val="20"/>
          <w:szCs w:val="20"/>
        </w:rPr>
      </w:pPr>
      <w:r w:rsidRPr="00EB156E">
        <w:rPr>
          <w:rFonts w:ascii="Arial" w:hAnsi="Arial" w:cs="Arial"/>
          <w:sz w:val="20"/>
          <w:szCs w:val="20"/>
        </w:rPr>
        <w:t>produzione Fondazione Teatro Due, CTB Centro Teatrale Bresciano</w:t>
      </w:r>
    </w:p>
    <w:p w:rsidR="00EB156E" w:rsidRPr="00EB156E" w:rsidRDefault="00EB156E" w:rsidP="00EB156E">
      <w:pPr>
        <w:pStyle w:val="NormaleWeb"/>
        <w:spacing w:before="0" w:beforeAutospacing="0" w:after="0" w:line="166" w:lineRule="atLeast"/>
        <w:rPr>
          <w:rFonts w:ascii="Arial" w:hAnsi="Arial" w:cs="Arial"/>
          <w:sz w:val="20"/>
          <w:szCs w:val="20"/>
        </w:rPr>
      </w:pPr>
      <w:r w:rsidRPr="00EB156E">
        <w:rPr>
          <w:rStyle w:val="Enfasicorsivo"/>
          <w:rFonts w:ascii="Arial" w:hAnsi="Arial" w:cs="Arial"/>
          <w:sz w:val="20"/>
          <w:szCs w:val="20"/>
          <w:bdr w:val="none" w:sz="0" w:space="0" w:color="auto" w:frame="1"/>
        </w:rPr>
        <w:t>spettacolo vincitore del Premio Le Maschere del Teatro Italiano 2022 come Migliore Novità</w:t>
      </w:r>
    </w:p>
    <w:p w:rsidR="00683521" w:rsidRDefault="00683521" w:rsidP="006825D4">
      <w:pPr>
        <w:pStyle w:val="NormaleWeb"/>
        <w:spacing w:before="0" w:beforeAutospacing="0" w:line="144" w:lineRule="atLeast"/>
        <w:rPr>
          <w:rFonts w:ascii="Arial" w:hAnsi="Arial" w:cs="Arial"/>
          <w:sz w:val="22"/>
          <w:szCs w:val="22"/>
        </w:rPr>
      </w:pPr>
      <w:r w:rsidRPr="00683521">
        <w:rPr>
          <w:rFonts w:ascii="Arial" w:hAnsi="Arial" w:cs="Arial"/>
          <w:sz w:val="22"/>
          <w:szCs w:val="22"/>
        </w:rPr>
        <w:t xml:space="preserve">durata: </w:t>
      </w:r>
      <w:r w:rsidR="00EB156E">
        <w:rPr>
          <w:rFonts w:ascii="Arial" w:hAnsi="Arial" w:cs="Arial"/>
          <w:sz w:val="22"/>
          <w:szCs w:val="22"/>
        </w:rPr>
        <w:t>1 h e 40 minuti</w:t>
      </w:r>
    </w:p>
    <w:p w:rsidR="00EB156E" w:rsidRPr="00EB156E" w:rsidRDefault="00EB156E" w:rsidP="00EB156E">
      <w:pPr>
        <w:pStyle w:val="NormaleWeb"/>
        <w:spacing w:before="0" w:beforeAutospacing="0" w:after="0" w:afterAutospacing="0" w:line="222" w:lineRule="atLeast"/>
        <w:textAlignment w:val="baseline"/>
        <w:rPr>
          <w:rFonts w:ascii="Arial" w:hAnsi="Arial" w:cs="Arial"/>
        </w:rPr>
      </w:pPr>
      <w:r w:rsidRPr="00EB156E">
        <w:rPr>
          <w:rFonts w:ascii="Arial" w:hAnsi="Arial" w:cs="Arial"/>
        </w:rPr>
        <w:t xml:space="preserve">Sotto il tendone di </w:t>
      </w:r>
      <w:r>
        <w:rPr>
          <w:rFonts w:ascii="Arial" w:hAnsi="Arial" w:cs="Arial"/>
        </w:rPr>
        <w:t xml:space="preserve">un </w:t>
      </w:r>
      <w:r w:rsidRPr="00EB156E">
        <w:rPr>
          <w:rFonts w:ascii="Arial" w:hAnsi="Arial" w:cs="Arial"/>
        </w:rPr>
        <w:t>circo una giovane giornalista, interpretata dalla talentuosa </w:t>
      </w:r>
      <w:r w:rsidRPr="00EB156E">
        <w:rPr>
          <w:rStyle w:val="Enfasigrassetto"/>
          <w:rFonts w:ascii="Arial" w:hAnsi="Arial" w:cs="Arial"/>
          <w:b w:val="0"/>
          <w:bCs w:val="0"/>
          <w:bdr w:val="none" w:sz="0" w:space="0" w:color="auto" w:frame="1"/>
        </w:rPr>
        <w:t xml:space="preserve">Chiara </w:t>
      </w:r>
      <w:proofErr w:type="spellStart"/>
      <w:r w:rsidRPr="00EB156E">
        <w:rPr>
          <w:rStyle w:val="Enfasigrassetto"/>
          <w:rFonts w:ascii="Arial" w:hAnsi="Arial" w:cs="Arial"/>
          <w:b w:val="0"/>
          <w:bCs w:val="0"/>
          <w:bdr w:val="none" w:sz="0" w:space="0" w:color="auto" w:frame="1"/>
        </w:rPr>
        <w:t>Degani</w:t>
      </w:r>
      <w:proofErr w:type="spellEnd"/>
      <w:r w:rsidRPr="00EB156E">
        <w:rPr>
          <w:rFonts w:ascii="Arial" w:hAnsi="Arial" w:cs="Arial"/>
        </w:rPr>
        <w:t>, intervista l’ultimo grande domatore di leoni</w:t>
      </w:r>
      <w:r>
        <w:rPr>
          <w:rFonts w:ascii="Arial" w:hAnsi="Arial" w:cs="Arial"/>
        </w:rPr>
        <w:t xml:space="preserve"> </w:t>
      </w:r>
      <w:proofErr w:type="spellStart"/>
      <w:r>
        <w:rPr>
          <w:rFonts w:ascii="Arial" w:hAnsi="Arial" w:cs="Arial"/>
        </w:rPr>
        <w:t>Cadabra</w:t>
      </w:r>
      <w:proofErr w:type="spellEnd"/>
      <w:r>
        <w:rPr>
          <w:rFonts w:ascii="Arial" w:hAnsi="Arial" w:cs="Arial"/>
        </w:rPr>
        <w:t>, che</w:t>
      </w:r>
      <w:r w:rsidRPr="00EB156E">
        <w:rPr>
          <w:rFonts w:ascii="Arial" w:hAnsi="Arial" w:cs="Arial"/>
        </w:rPr>
        <w:t xml:space="preserve"> </w:t>
      </w:r>
      <w:r>
        <w:rPr>
          <w:rFonts w:ascii="Arial" w:hAnsi="Arial" w:cs="Arial"/>
        </w:rPr>
        <w:t>per via</w:t>
      </w:r>
      <w:r w:rsidRPr="00EB156E">
        <w:rPr>
          <w:rFonts w:ascii="Arial" w:hAnsi="Arial" w:cs="Arial"/>
        </w:rPr>
        <w:t xml:space="preserve"> </w:t>
      </w:r>
      <w:r>
        <w:rPr>
          <w:rFonts w:ascii="Arial" w:hAnsi="Arial" w:cs="Arial"/>
        </w:rPr>
        <w:t>della</w:t>
      </w:r>
      <w:r w:rsidRPr="00EB156E">
        <w:rPr>
          <w:rFonts w:ascii="Arial" w:hAnsi="Arial" w:cs="Arial"/>
        </w:rPr>
        <w:t xml:space="preserve"> nuova legge </w:t>
      </w:r>
      <w:r w:rsidR="00C553C2">
        <w:rPr>
          <w:rFonts w:ascii="Arial" w:hAnsi="Arial" w:cs="Arial"/>
        </w:rPr>
        <w:t>sulla messa al bando</w:t>
      </w:r>
      <w:r>
        <w:rPr>
          <w:rFonts w:ascii="Arial" w:hAnsi="Arial" w:cs="Arial"/>
        </w:rPr>
        <w:t xml:space="preserve"> degli animali nei circhi</w:t>
      </w:r>
      <w:r w:rsidRPr="00EB156E">
        <w:rPr>
          <w:rFonts w:ascii="Arial" w:hAnsi="Arial" w:cs="Arial"/>
        </w:rPr>
        <w:t xml:space="preserve">, è costretto </w:t>
      </w:r>
      <w:r w:rsidR="00C553C2">
        <w:rPr>
          <w:rFonts w:ascii="Arial" w:hAnsi="Arial" w:cs="Arial"/>
        </w:rPr>
        <w:t>a lasciare</w:t>
      </w:r>
      <w:r w:rsidRPr="00EB156E">
        <w:rPr>
          <w:rFonts w:ascii="Arial" w:hAnsi="Arial" w:cs="Arial"/>
        </w:rPr>
        <w:t xml:space="preserve"> il mestiere </w:t>
      </w:r>
      <w:r>
        <w:rPr>
          <w:rFonts w:ascii="Arial" w:hAnsi="Arial" w:cs="Arial"/>
        </w:rPr>
        <w:t>di una vita.</w:t>
      </w:r>
    </w:p>
    <w:p w:rsidR="00257BB4" w:rsidRDefault="00EB156E" w:rsidP="00257BB4">
      <w:pPr>
        <w:pStyle w:val="NormaleWeb"/>
        <w:spacing w:before="0" w:beforeAutospacing="0" w:after="0" w:afterAutospacing="0" w:line="0" w:lineRule="atLeast"/>
        <w:textAlignment w:val="baseline"/>
        <w:rPr>
          <w:rFonts w:ascii="Arial" w:hAnsi="Arial" w:cs="Arial"/>
        </w:rPr>
      </w:pPr>
      <w:r w:rsidRPr="00EB156E">
        <w:rPr>
          <w:rFonts w:ascii="Arial" w:hAnsi="Arial" w:cs="Arial"/>
        </w:rPr>
        <w:t xml:space="preserve">Nel corso </w:t>
      </w:r>
      <w:r w:rsidR="009B0BAB">
        <w:rPr>
          <w:rFonts w:ascii="Arial" w:hAnsi="Arial" w:cs="Arial"/>
        </w:rPr>
        <w:t>del dialogo</w:t>
      </w:r>
      <w:r w:rsidRPr="00EB156E">
        <w:rPr>
          <w:rFonts w:ascii="Arial" w:hAnsi="Arial" w:cs="Arial"/>
        </w:rPr>
        <w:t xml:space="preserve"> i due si confrontano e si scontrano sulla loro natura, </w:t>
      </w:r>
      <w:r w:rsidR="009B0BAB">
        <w:rPr>
          <w:rFonts w:ascii="Arial" w:hAnsi="Arial" w:cs="Arial"/>
        </w:rPr>
        <w:t>confondendo di fatto</w:t>
      </w:r>
      <w:r w:rsidRPr="00EB156E">
        <w:rPr>
          <w:rFonts w:ascii="Arial" w:hAnsi="Arial" w:cs="Arial"/>
        </w:rPr>
        <w:t xml:space="preserve"> i ruoli</w:t>
      </w:r>
      <w:r w:rsidR="009B0BAB">
        <w:rPr>
          <w:rFonts w:ascii="Arial" w:hAnsi="Arial" w:cs="Arial"/>
        </w:rPr>
        <w:t xml:space="preserve"> e</w:t>
      </w:r>
      <w:r w:rsidRPr="00EB156E">
        <w:rPr>
          <w:rFonts w:ascii="Arial" w:hAnsi="Arial" w:cs="Arial"/>
        </w:rPr>
        <w:t xml:space="preserve"> portando l’intervistatrice a</w:t>
      </w:r>
      <w:r w:rsidR="00C553C2">
        <w:rPr>
          <w:rFonts w:ascii="Arial" w:hAnsi="Arial" w:cs="Arial"/>
        </w:rPr>
        <w:t>d</w:t>
      </w:r>
      <w:r w:rsidRPr="00EB156E">
        <w:rPr>
          <w:rFonts w:ascii="Arial" w:hAnsi="Arial" w:cs="Arial"/>
        </w:rPr>
        <w:t xml:space="preserve"> essere </w:t>
      </w:r>
      <w:r w:rsidR="009B0BAB">
        <w:rPr>
          <w:rFonts w:ascii="Arial" w:hAnsi="Arial" w:cs="Arial"/>
        </w:rPr>
        <w:t>anche intervistata.</w:t>
      </w:r>
    </w:p>
    <w:p w:rsidR="009B0BAB" w:rsidRDefault="00257BB4" w:rsidP="009B0BAB">
      <w:pPr>
        <w:pStyle w:val="NormaleWeb"/>
        <w:spacing w:before="0" w:beforeAutospacing="0" w:after="0" w:afterAutospacing="0"/>
        <w:textAlignment w:val="baseline"/>
        <w:rPr>
          <w:rFonts w:ascii="Arial" w:hAnsi="Arial" w:cs="Arial"/>
          <w:color w:val="000000"/>
          <w:shd w:val="clear" w:color="auto" w:fill="FFFFFF"/>
        </w:rPr>
      </w:pPr>
      <w:r w:rsidRPr="00257BB4">
        <w:rPr>
          <w:rStyle w:val="Enfasigrassetto"/>
          <w:rFonts w:ascii="Arial" w:hAnsi="Arial" w:cs="Arial"/>
          <w:b w:val="0"/>
          <w:color w:val="000000"/>
          <w:shd w:val="clear" w:color="auto" w:fill="FFFFFF"/>
        </w:rPr>
        <w:t xml:space="preserve">Vittorio </w:t>
      </w:r>
      <w:proofErr w:type="spellStart"/>
      <w:r w:rsidRPr="00257BB4">
        <w:rPr>
          <w:rStyle w:val="Enfasigrassetto"/>
          <w:rFonts w:ascii="Arial" w:hAnsi="Arial" w:cs="Arial"/>
          <w:b w:val="0"/>
          <w:color w:val="000000"/>
          <w:shd w:val="clear" w:color="auto" w:fill="FFFFFF"/>
        </w:rPr>
        <w:t>Franceschi</w:t>
      </w:r>
      <w:proofErr w:type="spellEnd"/>
      <w:r>
        <w:rPr>
          <w:rFonts w:ascii="Arial" w:hAnsi="Arial" w:cs="Arial"/>
          <w:color w:val="000000"/>
          <w:shd w:val="clear" w:color="auto" w:fill="FFFFFF"/>
        </w:rPr>
        <w:t xml:space="preserve"> delinea</w:t>
      </w:r>
      <w:r w:rsidRPr="00257BB4">
        <w:rPr>
          <w:rFonts w:ascii="Arial" w:hAnsi="Arial" w:cs="Arial"/>
          <w:color w:val="000000"/>
          <w:shd w:val="clear" w:color="auto" w:fill="FFFFFF"/>
        </w:rPr>
        <w:t xml:space="preserve"> un domatore </w:t>
      </w:r>
      <w:r>
        <w:rPr>
          <w:rFonts w:ascii="Arial" w:hAnsi="Arial" w:cs="Arial"/>
          <w:color w:val="000000"/>
          <w:shd w:val="clear" w:color="auto" w:fill="FFFFFF"/>
        </w:rPr>
        <w:t xml:space="preserve">ironico e malinconico nel contempo, </w:t>
      </w:r>
      <w:r w:rsidRPr="00257BB4">
        <w:rPr>
          <w:rFonts w:ascii="Arial" w:hAnsi="Arial" w:cs="Arial"/>
          <w:color w:val="000000"/>
          <w:shd w:val="clear" w:color="auto" w:fill="FFFFFF"/>
        </w:rPr>
        <w:t xml:space="preserve">che ha voglia di raccontarsi e </w:t>
      </w:r>
      <w:r>
        <w:rPr>
          <w:rFonts w:ascii="Arial" w:hAnsi="Arial" w:cs="Arial"/>
          <w:color w:val="000000"/>
          <w:shd w:val="clear" w:color="auto" w:fill="FFFFFF"/>
        </w:rPr>
        <w:t>spinge all’apertura emotiva anche la sua interlocutrice</w:t>
      </w:r>
      <w:r w:rsidRPr="00257BB4">
        <w:rPr>
          <w:rFonts w:ascii="Arial" w:hAnsi="Arial" w:cs="Arial"/>
          <w:color w:val="000000"/>
          <w:shd w:val="clear" w:color="auto" w:fill="FFFFFF"/>
        </w:rPr>
        <w:t xml:space="preserve">. </w:t>
      </w:r>
      <w:r w:rsidRPr="00257BB4">
        <w:rPr>
          <w:rStyle w:val="Enfasigrassetto"/>
          <w:rFonts w:ascii="Arial" w:hAnsi="Arial" w:cs="Arial"/>
          <w:b w:val="0"/>
          <w:color w:val="000000"/>
          <w:shd w:val="clear" w:color="auto" w:fill="FFFFFF"/>
        </w:rPr>
        <w:t xml:space="preserve">Chiara </w:t>
      </w:r>
      <w:proofErr w:type="spellStart"/>
      <w:r w:rsidRPr="00257BB4">
        <w:rPr>
          <w:rStyle w:val="Enfasigrassetto"/>
          <w:rFonts w:ascii="Arial" w:hAnsi="Arial" w:cs="Arial"/>
          <w:b w:val="0"/>
          <w:color w:val="000000"/>
          <w:shd w:val="clear" w:color="auto" w:fill="FFFFFF"/>
        </w:rPr>
        <w:t>Degani</w:t>
      </w:r>
      <w:proofErr w:type="spellEnd"/>
      <w:r>
        <w:rPr>
          <w:rFonts w:ascii="Arial" w:hAnsi="Arial" w:cs="Arial"/>
          <w:color w:val="000000"/>
          <w:shd w:val="clear" w:color="auto" w:fill="FFFFFF"/>
        </w:rPr>
        <w:t>, infatti, che all’inizio si mostra</w:t>
      </w:r>
      <w:r w:rsidRPr="00257BB4">
        <w:rPr>
          <w:rFonts w:ascii="Arial" w:hAnsi="Arial" w:cs="Arial"/>
          <w:color w:val="000000"/>
          <w:shd w:val="clear" w:color="auto" w:fill="FFFFFF"/>
        </w:rPr>
        <w:t xml:space="preserve"> </w:t>
      </w:r>
      <w:r>
        <w:rPr>
          <w:rFonts w:ascii="Arial" w:hAnsi="Arial" w:cs="Arial"/>
          <w:color w:val="000000"/>
          <w:shd w:val="clear" w:color="auto" w:fill="FFFFFF"/>
        </w:rPr>
        <w:t xml:space="preserve">fredda ed impassibile, finisce per </w:t>
      </w:r>
      <w:r w:rsidR="009B0BAB">
        <w:rPr>
          <w:rFonts w:ascii="Arial" w:hAnsi="Arial" w:cs="Arial"/>
          <w:color w:val="000000"/>
          <w:shd w:val="clear" w:color="auto" w:fill="FFFFFF"/>
        </w:rPr>
        <w:t>spogliarsi delle</w:t>
      </w:r>
      <w:r>
        <w:rPr>
          <w:rFonts w:ascii="Arial" w:hAnsi="Arial" w:cs="Arial"/>
          <w:color w:val="000000"/>
          <w:shd w:val="clear" w:color="auto" w:fill="FFFFFF"/>
        </w:rPr>
        <w:t xml:space="preserve"> sue barriere e </w:t>
      </w:r>
      <w:r w:rsidR="009B0BAB">
        <w:rPr>
          <w:rFonts w:ascii="Arial" w:hAnsi="Arial" w:cs="Arial"/>
          <w:color w:val="000000"/>
          <w:shd w:val="clear" w:color="auto" w:fill="FFFFFF"/>
        </w:rPr>
        <w:t>per rivelare</w:t>
      </w:r>
      <w:r>
        <w:rPr>
          <w:rFonts w:ascii="Arial" w:hAnsi="Arial" w:cs="Arial"/>
          <w:color w:val="000000"/>
          <w:shd w:val="clear" w:color="auto" w:fill="FFFFFF"/>
        </w:rPr>
        <w:t xml:space="preserve"> </w:t>
      </w:r>
      <w:r w:rsidR="009B0BAB">
        <w:rPr>
          <w:rFonts w:ascii="Arial" w:hAnsi="Arial" w:cs="Arial"/>
          <w:color w:val="000000"/>
          <w:shd w:val="clear" w:color="auto" w:fill="FFFFFF"/>
        </w:rPr>
        <w:t>la sua interiorità più profonda</w:t>
      </w:r>
      <w:r>
        <w:rPr>
          <w:rFonts w:ascii="Arial" w:hAnsi="Arial" w:cs="Arial"/>
          <w:color w:val="000000"/>
          <w:shd w:val="clear" w:color="auto" w:fill="FFFFFF"/>
        </w:rPr>
        <w:t>.</w:t>
      </w:r>
    </w:p>
    <w:p w:rsidR="00C553C2" w:rsidRDefault="00EB156E" w:rsidP="009B0BAB">
      <w:pPr>
        <w:pStyle w:val="NormaleWeb"/>
        <w:spacing w:before="0" w:beforeAutospacing="0" w:after="0" w:afterAutospacing="0"/>
        <w:textAlignment w:val="baseline"/>
        <w:rPr>
          <w:rFonts w:ascii="Arial" w:hAnsi="Arial" w:cs="Arial"/>
        </w:rPr>
      </w:pPr>
      <w:r w:rsidRPr="00EB156E">
        <w:rPr>
          <w:rFonts w:ascii="Arial" w:hAnsi="Arial" w:cs="Arial"/>
        </w:rPr>
        <w:t>Lo spettacolo getta uno sguardo sulle cose che passano, su vite normali e straordinarie, incrinate da qualche dolore segreto.</w:t>
      </w:r>
    </w:p>
    <w:p w:rsidR="00EB156E" w:rsidRPr="00C553C2" w:rsidRDefault="00C553C2" w:rsidP="009B0BAB">
      <w:pPr>
        <w:pStyle w:val="NormaleWeb"/>
        <w:spacing w:before="0" w:beforeAutospacing="0" w:after="0" w:afterAutospacing="0"/>
        <w:textAlignment w:val="baseline"/>
        <w:rPr>
          <w:rFonts w:ascii="Arial" w:hAnsi="Arial" w:cs="Arial"/>
        </w:rPr>
      </w:pPr>
      <w:r w:rsidRPr="00C553C2">
        <w:rPr>
          <w:rFonts w:ascii="Arial" w:hAnsi="Arial" w:cs="Arial"/>
        </w:rPr>
        <w:t xml:space="preserve">Il circo </w:t>
      </w:r>
      <w:r>
        <w:rPr>
          <w:rFonts w:ascii="Arial" w:hAnsi="Arial" w:cs="Arial"/>
        </w:rPr>
        <w:t xml:space="preserve">diventa qui </w:t>
      </w:r>
      <w:r w:rsidRPr="00C553C2">
        <w:rPr>
          <w:rFonts w:ascii="Arial" w:hAnsi="Arial" w:cs="Arial"/>
        </w:rPr>
        <w:t>metafora della vita, con le sue soddisfazioni</w:t>
      </w:r>
      <w:r>
        <w:rPr>
          <w:rFonts w:ascii="Arial" w:hAnsi="Arial" w:cs="Arial"/>
        </w:rPr>
        <w:t xml:space="preserve"> e</w:t>
      </w:r>
      <w:r w:rsidRPr="00C553C2">
        <w:rPr>
          <w:rFonts w:ascii="Arial" w:hAnsi="Arial" w:cs="Arial"/>
        </w:rPr>
        <w:t xml:space="preserve"> delusioni, i lutti, </w:t>
      </w:r>
      <w:r w:rsidR="009B0BAB">
        <w:rPr>
          <w:rFonts w:ascii="Arial" w:hAnsi="Arial" w:cs="Arial"/>
        </w:rPr>
        <w:t>la necessità del denaro e</w:t>
      </w:r>
      <w:r w:rsidRPr="00C553C2">
        <w:rPr>
          <w:rFonts w:ascii="Arial" w:hAnsi="Arial" w:cs="Arial"/>
        </w:rPr>
        <w:t xml:space="preserve"> la voglia di riscatto. </w:t>
      </w:r>
    </w:p>
    <w:p w:rsidR="009B0BAB" w:rsidRDefault="009B0BAB" w:rsidP="009B0BAB">
      <w:pPr>
        <w:pStyle w:val="NormaleWeb"/>
        <w:spacing w:before="0" w:beforeAutospacing="0" w:after="0" w:afterAutospacing="0"/>
        <w:textAlignment w:val="baseline"/>
        <w:rPr>
          <w:rStyle w:val="Enfasicorsivo"/>
          <w:rFonts w:ascii="Arial" w:hAnsi="Arial" w:cs="Arial"/>
          <w:bdr w:val="none" w:sz="0" w:space="0" w:color="auto" w:frame="1"/>
        </w:rPr>
      </w:pPr>
    </w:p>
    <w:p w:rsidR="009B0BAB" w:rsidRDefault="00EB156E" w:rsidP="009B0BAB">
      <w:pPr>
        <w:pStyle w:val="NormaleWeb"/>
        <w:spacing w:before="0" w:beforeAutospacing="0" w:after="0" w:afterAutospacing="0"/>
        <w:textAlignment w:val="baseline"/>
        <w:rPr>
          <w:rFonts w:ascii="Arial" w:hAnsi="Arial" w:cs="Arial"/>
        </w:rPr>
      </w:pPr>
      <w:r w:rsidRPr="00EB156E">
        <w:rPr>
          <w:rStyle w:val="Enfasicorsivo"/>
          <w:rFonts w:ascii="Arial" w:hAnsi="Arial" w:cs="Arial"/>
          <w:bdr w:val="none" w:sz="0" w:space="0" w:color="auto" w:frame="1"/>
        </w:rPr>
        <w:t>Ho scritto questo testo perché volevo partire da un luogo che liberasse la fantasia. Non so come si domini un leone, non so nulla della vita di un circo, ma mi ha affascinato la figura del domatore di leoni per raccontare la nostra vita, i nostri rapporti. Nella storia nasce anche un’amicizia tra la giornalista e il domatore e l’intervista si trasforma in una reciproca indagine sulla vita e sulla vita del teatro. Volevo raccontare di quel momento magico che accade in prova, un lampo misterioso, quella scintilla che ti fa capire di aver centrato il cuore dell’arte teatrale</w:t>
      </w:r>
      <w:r w:rsidRPr="00EB156E">
        <w:rPr>
          <w:rFonts w:ascii="Arial" w:hAnsi="Arial" w:cs="Arial"/>
        </w:rPr>
        <w:t>.</w:t>
      </w:r>
      <w:r w:rsidRPr="00EB156E">
        <w:rPr>
          <w:rFonts w:ascii="Arial" w:hAnsi="Arial" w:cs="Arial"/>
        </w:rPr>
        <w:br/>
      </w:r>
      <w:r w:rsidR="009B0BAB">
        <w:rPr>
          <w:rFonts w:ascii="Arial" w:hAnsi="Arial" w:cs="Arial"/>
        </w:rPr>
        <w:t xml:space="preserve"> </w:t>
      </w:r>
    </w:p>
    <w:p w:rsidR="00EB156E" w:rsidRPr="00EB156E" w:rsidRDefault="00EB156E" w:rsidP="009B0BAB">
      <w:pPr>
        <w:pStyle w:val="NormaleWeb"/>
        <w:spacing w:before="0" w:beforeAutospacing="0" w:after="0" w:afterAutospacing="0"/>
        <w:jc w:val="right"/>
        <w:textAlignment w:val="baseline"/>
        <w:rPr>
          <w:rFonts w:ascii="Arial" w:hAnsi="Arial" w:cs="Arial"/>
        </w:rPr>
      </w:pPr>
      <w:r w:rsidRPr="00EB156E">
        <w:rPr>
          <w:rFonts w:ascii="Arial" w:hAnsi="Arial" w:cs="Arial"/>
        </w:rPr>
        <w:t xml:space="preserve">Vittorio </w:t>
      </w:r>
      <w:proofErr w:type="spellStart"/>
      <w:r w:rsidRPr="00EB156E">
        <w:rPr>
          <w:rFonts w:ascii="Arial" w:hAnsi="Arial" w:cs="Arial"/>
        </w:rPr>
        <w:t>Franceschi</w:t>
      </w:r>
      <w:proofErr w:type="spellEnd"/>
    </w:p>
    <w:p w:rsidR="009B0BAB" w:rsidRDefault="009B0BAB" w:rsidP="00CF4889">
      <w:pPr>
        <w:textAlignment w:val="baseline"/>
        <w:rPr>
          <w:rFonts w:ascii="Arial" w:eastAsia="Times New Roman" w:hAnsi="Arial" w:cs="Arial"/>
          <w:b/>
          <w:sz w:val="22"/>
          <w:szCs w:val="22"/>
          <w:lang w:eastAsia="it-IT"/>
        </w:rPr>
      </w:pPr>
    </w:p>
    <w:p w:rsidR="00BB3CD9" w:rsidRPr="009B0BAB" w:rsidRDefault="00BB3CD9" w:rsidP="00CF4889">
      <w:pPr>
        <w:textAlignment w:val="baseline"/>
        <w:rPr>
          <w:rFonts w:ascii="Arial" w:eastAsia="Times New Roman" w:hAnsi="Arial" w:cs="Arial"/>
          <w:b/>
          <w:lang w:eastAsia="it-IT"/>
        </w:rPr>
      </w:pPr>
      <w:r w:rsidRPr="009B0BAB">
        <w:rPr>
          <w:rFonts w:ascii="Arial" w:eastAsia="Times New Roman" w:hAnsi="Arial" w:cs="Arial"/>
          <w:b/>
          <w:lang w:eastAsia="it-IT"/>
        </w:rPr>
        <w:t>ORARI</w:t>
      </w:r>
    </w:p>
    <w:p w:rsidR="009B0BAB" w:rsidRPr="009B0BAB" w:rsidRDefault="009B0BAB" w:rsidP="009B0BAB">
      <w:pPr>
        <w:pStyle w:val="Titolo6"/>
        <w:spacing w:before="0" w:line="203" w:lineRule="atLeast"/>
        <w:rPr>
          <w:rFonts w:ascii="Arial" w:hAnsi="Arial" w:cs="Arial"/>
          <w:bCs/>
          <w:i w:val="0"/>
          <w:color w:val="auto"/>
        </w:rPr>
      </w:pPr>
      <w:r w:rsidRPr="009B0BAB">
        <w:rPr>
          <w:rFonts w:ascii="Arial" w:hAnsi="Arial" w:cs="Arial"/>
          <w:bCs/>
          <w:i w:val="0"/>
          <w:color w:val="auto"/>
          <w:bdr w:val="none" w:sz="0" w:space="0" w:color="auto" w:frame="1"/>
        </w:rPr>
        <w:t>martedì 13 Giugno - 19:30; mercoledì 14 Giugno - 19:45; giovedì 15 Giugno - 21:00; venerdì 16 Giugno - 19:45; sabato 17 Giugno - 19:45</w:t>
      </w:r>
    </w:p>
    <w:p w:rsidR="00BB3CD9" w:rsidRPr="009B0BAB" w:rsidRDefault="00BB3CD9" w:rsidP="00CF4889">
      <w:pPr>
        <w:textAlignment w:val="baseline"/>
        <w:rPr>
          <w:rFonts w:ascii="Arial" w:eastAsia="Times New Roman" w:hAnsi="Arial" w:cs="Arial"/>
          <w:lang w:eastAsia="it-IT"/>
        </w:rPr>
      </w:pPr>
    </w:p>
    <w:p w:rsidR="00CF4889" w:rsidRPr="009B0BAB" w:rsidRDefault="00CF4889" w:rsidP="00CF4889">
      <w:pPr>
        <w:textAlignment w:val="baseline"/>
        <w:rPr>
          <w:rFonts w:ascii="Arial" w:eastAsia="Times New Roman" w:hAnsi="Arial" w:cs="Arial"/>
          <w:b/>
          <w:lang w:eastAsia="it-IT"/>
        </w:rPr>
      </w:pPr>
      <w:r w:rsidRPr="009B0BAB">
        <w:rPr>
          <w:rFonts w:ascii="Arial" w:eastAsia="Times New Roman" w:hAnsi="Arial" w:cs="Arial"/>
          <w:b/>
          <w:lang w:eastAsia="it-IT"/>
        </w:rPr>
        <w:t>BIGLIETTI</w:t>
      </w:r>
    </w:p>
    <w:p w:rsidR="009B0BAB" w:rsidRPr="009B0BAB" w:rsidRDefault="009B0BAB" w:rsidP="009B0BAB">
      <w:pPr>
        <w:pStyle w:val="NormaleWeb"/>
        <w:spacing w:before="0" w:beforeAutospacing="0" w:after="0" w:afterAutospacing="0" w:line="166" w:lineRule="atLeast"/>
        <w:rPr>
          <w:rFonts w:ascii="Arial" w:hAnsi="Arial" w:cs="Arial"/>
        </w:rPr>
      </w:pPr>
      <w:r w:rsidRPr="009B0BAB">
        <w:rPr>
          <w:rStyle w:val="Enfasigrassetto"/>
          <w:rFonts w:ascii="Arial" w:hAnsi="Arial" w:cs="Arial"/>
          <w:b w:val="0"/>
          <w:bCs w:val="0"/>
          <w:bdr w:val="none" w:sz="0" w:space="0" w:color="auto" w:frame="1"/>
        </w:rPr>
        <w:t>PRIMO SETTORE</w:t>
      </w:r>
      <w:r w:rsidRPr="009B0BAB">
        <w:rPr>
          <w:rFonts w:ascii="Arial" w:hAnsi="Arial" w:cs="Arial"/>
        </w:rPr>
        <w:t> (file A–I)</w:t>
      </w:r>
      <w:r w:rsidRPr="009B0BAB">
        <w:rPr>
          <w:rFonts w:ascii="Arial" w:hAnsi="Arial" w:cs="Arial"/>
        </w:rPr>
        <w:br/>
        <w:t>intero 22,50€ + 1,50€ </w:t>
      </w:r>
      <w:r w:rsidRPr="009B0BAB">
        <w:rPr>
          <w:rStyle w:val="Enfasicorsivo"/>
          <w:rFonts w:ascii="Arial" w:hAnsi="Arial" w:cs="Arial"/>
          <w:bdr w:val="none" w:sz="0" w:space="0" w:color="auto" w:frame="1"/>
        </w:rPr>
        <w:t>quota energia</w:t>
      </w:r>
      <w:r w:rsidRPr="009B0BAB">
        <w:rPr>
          <w:rFonts w:ascii="Arial" w:hAnsi="Arial" w:cs="Arial"/>
        </w:rPr>
        <w:t>;</w:t>
      </w:r>
      <w:r w:rsidRPr="009B0BAB">
        <w:rPr>
          <w:rFonts w:ascii="Arial" w:hAnsi="Arial" w:cs="Arial"/>
        </w:rPr>
        <w:br/>
      </w:r>
      <w:r w:rsidRPr="009B0BAB">
        <w:rPr>
          <w:rStyle w:val="Enfasigrassetto"/>
          <w:rFonts w:ascii="Arial" w:hAnsi="Arial" w:cs="Arial"/>
          <w:b w:val="0"/>
          <w:bCs w:val="0"/>
          <w:bdr w:val="none" w:sz="0" w:space="0" w:color="auto" w:frame="1"/>
        </w:rPr>
        <w:t>SECONDO SETTORE</w:t>
      </w:r>
      <w:r w:rsidRPr="009B0BAB">
        <w:rPr>
          <w:rFonts w:ascii="Arial" w:hAnsi="Arial" w:cs="Arial"/>
        </w:rPr>
        <w:t> (file L–R)</w:t>
      </w:r>
      <w:r w:rsidRPr="009B0BAB">
        <w:rPr>
          <w:rFonts w:ascii="Arial" w:hAnsi="Arial" w:cs="Arial"/>
        </w:rPr>
        <w:br/>
        <w:t>intero 20€; under26/over65 15€; </w:t>
      </w:r>
      <w:hyperlink r:id="rId6" w:history="1">
        <w:r w:rsidRPr="009B0BAB">
          <w:rPr>
            <w:rStyle w:val="Collegamentoipertestuale"/>
            <w:rFonts w:ascii="Arial" w:hAnsi="Arial" w:cs="Arial"/>
            <w:color w:val="auto"/>
            <w:bdr w:val="none" w:sz="0" w:space="0" w:color="auto" w:frame="1"/>
          </w:rPr>
          <w:t>convenzioni</w:t>
        </w:r>
      </w:hyperlink>
      <w:r w:rsidRPr="009B0BAB">
        <w:rPr>
          <w:rFonts w:ascii="Arial" w:hAnsi="Arial" w:cs="Arial"/>
        </w:rPr>
        <w:t> 15€</w:t>
      </w:r>
      <w:r w:rsidRPr="009B0BAB">
        <w:rPr>
          <w:rFonts w:ascii="Arial" w:hAnsi="Arial" w:cs="Arial"/>
        </w:rPr>
        <w:br/>
      </w:r>
      <w:r w:rsidRPr="009B0BAB">
        <w:rPr>
          <w:rStyle w:val="Enfasigrassetto"/>
          <w:rFonts w:ascii="Arial" w:hAnsi="Arial" w:cs="Arial"/>
          <w:b w:val="0"/>
          <w:bCs w:val="0"/>
          <w:bdr w:val="none" w:sz="0" w:space="0" w:color="auto" w:frame="1"/>
        </w:rPr>
        <w:lastRenderedPageBreak/>
        <w:t>TERZO SETTORE </w:t>
      </w:r>
      <w:r w:rsidRPr="009B0BAB">
        <w:rPr>
          <w:rFonts w:ascii="Arial" w:hAnsi="Arial" w:cs="Arial"/>
        </w:rPr>
        <w:t>(file S–ZZ)</w:t>
      </w:r>
      <w:r w:rsidRPr="009B0BAB">
        <w:rPr>
          <w:rFonts w:ascii="Arial" w:hAnsi="Arial" w:cs="Arial"/>
        </w:rPr>
        <w:br/>
        <w:t>intero 15€; under26/over65 15€; </w:t>
      </w:r>
      <w:hyperlink r:id="rId7" w:history="1">
        <w:r w:rsidRPr="009B0BAB">
          <w:rPr>
            <w:rStyle w:val="Collegamentoipertestuale"/>
            <w:rFonts w:ascii="Arial" w:hAnsi="Arial" w:cs="Arial"/>
            <w:color w:val="auto"/>
            <w:bdr w:val="none" w:sz="0" w:space="0" w:color="auto" w:frame="1"/>
          </w:rPr>
          <w:t>convenzioni</w:t>
        </w:r>
      </w:hyperlink>
      <w:r w:rsidRPr="009B0BAB">
        <w:rPr>
          <w:rFonts w:ascii="Arial" w:hAnsi="Arial" w:cs="Arial"/>
        </w:rPr>
        <w:t> 15€</w:t>
      </w:r>
    </w:p>
    <w:p w:rsidR="009B0BAB" w:rsidRPr="009B0BAB" w:rsidRDefault="009B0BAB" w:rsidP="009B0BAB">
      <w:pPr>
        <w:pStyle w:val="NormaleWeb"/>
        <w:spacing w:before="0" w:beforeAutospacing="0" w:after="0" w:afterAutospacing="0" w:line="166" w:lineRule="atLeast"/>
        <w:rPr>
          <w:rFonts w:ascii="Arial" w:hAnsi="Arial" w:cs="Arial"/>
        </w:rPr>
      </w:pPr>
      <w:r w:rsidRPr="009B0BAB">
        <w:rPr>
          <w:rFonts w:ascii="Arial" w:hAnsi="Arial" w:cs="Arial"/>
          <w:bdr w:val="none" w:sz="0" w:space="0" w:color="auto" w:frame="1"/>
        </w:rPr>
        <w:t>_______</w:t>
      </w:r>
    </w:p>
    <w:p w:rsidR="009B0BAB" w:rsidRPr="009B0BAB" w:rsidRDefault="009B0BAB" w:rsidP="009B0BAB">
      <w:pPr>
        <w:pStyle w:val="NormaleWeb"/>
        <w:spacing w:before="0" w:beforeAutospacing="0" w:after="0" w:line="166" w:lineRule="atLeast"/>
        <w:rPr>
          <w:rFonts w:ascii="Arial" w:hAnsi="Arial" w:cs="Arial"/>
        </w:rPr>
      </w:pPr>
      <w:r w:rsidRPr="009B0BAB">
        <w:rPr>
          <w:rStyle w:val="Enfasicorsivo"/>
          <w:rFonts w:ascii="Arial" w:hAnsi="Arial" w:cs="Arial"/>
          <w:bdr w:val="none" w:sz="0" w:space="0" w:color="auto" w:frame="1"/>
        </w:rPr>
        <w:t>Tutti i prezzi non includono i diritti di prevendita.</w:t>
      </w:r>
    </w:p>
    <w:p w:rsidR="00CF4889" w:rsidRPr="00CF4889" w:rsidRDefault="00CF4889" w:rsidP="00094E24">
      <w:pPr>
        <w:rPr>
          <w:rFonts w:ascii="Arial" w:hAnsi="Arial" w:cs="Arial"/>
          <w:b/>
          <w:bCs/>
        </w:rPr>
      </w:pPr>
    </w:p>
    <w:p w:rsidR="00B00E33" w:rsidRPr="002F63B1" w:rsidRDefault="00B00E33" w:rsidP="00B00E33">
      <w:pPr>
        <w:rPr>
          <w:rFonts w:ascii="Arial" w:hAnsi="Arial" w:cs="Arial"/>
          <w:b/>
        </w:rPr>
      </w:pPr>
      <w:r w:rsidRPr="002F63B1">
        <w:rPr>
          <w:rFonts w:ascii="Arial" w:hAnsi="Arial" w:cs="Arial"/>
          <w:b/>
        </w:rPr>
        <w:t>Info e biglietteria</w:t>
      </w:r>
    </w:p>
    <w:p w:rsidR="00CF4889" w:rsidRDefault="00B00E33" w:rsidP="00B00E33">
      <w:r w:rsidRPr="00CF4889">
        <w:rPr>
          <w:rFonts w:ascii="Arial" w:hAnsi="Arial" w:cs="Arial"/>
        </w:rPr>
        <w:t>Biglietteria</w:t>
      </w:r>
      <w:r w:rsidRPr="00CF4889">
        <w:rPr>
          <w:rFonts w:ascii="Arial" w:hAnsi="Arial" w:cs="Arial"/>
        </w:rPr>
        <w:br/>
        <w:t>via Pier Lombardo 14</w:t>
      </w:r>
      <w:r w:rsidRPr="00CF4889">
        <w:rPr>
          <w:rFonts w:ascii="Arial" w:hAnsi="Arial" w:cs="Arial"/>
        </w:rPr>
        <w:br/>
      </w:r>
    </w:p>
    <w:p w:rsidR="00B00E33" w:rsidRPr="00CF4889" w:rsidRDefault="001A1121" w:rsidP="00B00E33">
      <w:pPr>
        <w:rPr>
          <w:rFonts w:ascii="Arial" w:hAnsi="Arial" w:cs="Arial"/>
        </w:rPr>
      </w:pPr>
      <w:hyperlink r:id="rId8" w:history="1">
        <w:r w:rsidR="00B00E33" w:rsidRPr="00CF4889">
          <w:rPr>
            <w:rStyle w:val="Collegamentoipertestuale"/>
            <w:rFonts w:ascii="Arial" w:hAnsi="Arial" w:cs="Arial"/>
            <w:color w:val="auto"/>
          </w:rPr>
          <w:t>02 59995206</w:t>
        </w:r>
      </w:hyperlink>
      <w:r w:rsidR="00B00E33" w:rsidRPr="00CF4889">
        <w:rPr>
          <w:rFonts w:ascii="Arial" w:hAnsi="Arial" w:cs="Arial"/>
        </w:rPr>
        <w:br/>
      </w:r>
      <w:hyperlink r:id="rId9" w:history="1">
        <w:r w:rsidR="00B00E33" w:rsidRPr="00CF4889">
          <w:rPr>
            <w:rStyle w:val="Collegamentoipertestuale"/>
            <w:rFonts w:ascii="Arial" w:hAnsi="Arial" w:cs="Arial"/>
            <w:color w:val="auto"/>
          </w:rPr>
          <w:t>biglietteria@teatrofrancoparenti.it</w:t>
        </w:r>
      </w:hyperlink>
    </w:p>
    <w:p w:rsidR="00B00E33" w:rsidRPr="00CF4889" w:rsidRDefault="00B00E33" w:rsidP="00B00E33">
      <w:pPr>
        <w:rPr>
          <w:rFonts w:ascii="Arial" w:hAnsi="Arial" w:cs="Arial"/>
        </w:rPr>
      </w:pPr>
    </w:p>
    <w:p w:rsidR="00B00E33" w:rsidRPr="00CF4889" w:rsidRDefault="00B00E33" w:rsidP="00B00E33">
      <w:pPr>
        <w:rPr>
          <w:rFonts w:ascii="Arial" w:hAnsi="Arial" w:cs="Arial"/>
        </w:rPr>
      </w:pPr>
      <w:r w:rsidRPr="009B0BAB">
        <w:rPr>
          <w:rFonts w:ascii="Arial" w:hAnsi="Arial" w:cs="Arial"/>
          <w:b/>
        </w:rPr>
        <w:t>Ufficio Stampa</w:t>
      </w:r>
      <w:r w:rsidRPr="009B0BAB">
        <w:rPr>
          <w:rFonts w:ascii="Arial" w:hAnsi="Arial" w:cs="Arial"/>
          <w:b/>
        </w:rPr>
        <w:br/>
      </w:r>
      <w:r w:rsidRPr="00CF4889">
        <w:rPr>
          <w:rFonts w:ascii="Arial" w:hAnsi="Arial" w:cs="Arial"/>
        </w:rPr>
        <w:t xml:space="preserve">Francesco </w:t>
      </w:r>
      <w:proofErr w:type="spellStart"/>
      <w:r w:rsidRPr="00CF4889">
        <w:rPr>
          <w:rFonts w:ascii="Arial" w:hAnsi="Arial" w:cs="Arial"/>
        </w:rPr>
        <w:t>Malcangio</w:t>
      </w:r>
      <w:proofErr w:type="spellEnd"/>
      <w:r w:rsidRPr="00CF4889">
        <w:rPr>
          <w:rFonts w:ascii="Arial" w:hAnsi="Arial" w:cs="Arial"/>
        </w:rPr>
        <w:br/>
        <w:t>Teatro Franco Parenti</w:t>
      </w:r>
      <w:r w:rsidRPr="00CF4889">
        <w:rPr>
          <w:rFonts w:ascii="Arial" w:hAnsi="Arial" w:cs="Arial"/>
        </w:rPr>
        <w:br/>
        <w:t>Via Vasari,15 - 20135 - Milano</w:t>
      </w:r>
      <w:r w:rsidRPr="00CF4889">
        <w:rPr>
          <w:rFonts w:ascii="Arial" w:hAnsi="Arial" w:cs="Arial"/>
        </w:rPr>
        <w:br/>
      </w:r>
      <w:proofErr w:type="spellStart"/>
      <w:r w:rsidRPr="00CF4889">
        <w:rPr>
          <w:rFonts w:ascii="Arial" w:hAnsi="Arial" w:cs="Arial"/>
        </w:rPr>
        <w:t>Mob</w:t>
      </w:r>
      <w:proofErr w:type="spellEnd"/>
      <w:r w:rsidRPr="00CF4889">
        <w:rPr>
          <w:rFonts w:ascii="Arial" w:hAnsi="Arial" w:cs="Arial"/>
        </w:rPr>
        <w:t>. </w:t>
      </w:r>
      <w:hyperlink r:id="rId10">
        <w:r w:rsidRPr="00CF4889">
          <w:rPr>
            <w:rStyle w:val="Collegamentoipertestuale"/>
            <w:rFonts w:ascii="Arial" w:hAnsi="Arial" w:cs="Arial"/>
            <w:color w:val="auto"/>
          </w:rPr>
          <w:t>346 417 91 36 </w:t>
        </w:r>
      </w:hyperlink>
    </w:p>
    <w:p w:rsidR="006825D4" w:rsidRPr="00CF4889" w:rsidRDefault="001A1121">
      <w:pPr>
        <w:rPr>
          <w:rFonts w:ascii="Arial" w:hAnsi="Arial" w:cs="Arial"/>
        </w:rPr>
      </w:pPr>
      <w:hyperlink r:id="rId11">
        <w:r w:rsidR="00B00E33" w:rsidRPr="00CF4889">
          <w:rPr>
            <w:rStyle w:val="Collegamentoipertestuale"/>
            <w:rFonts w:ascii="Arial" w:hAnsi="Arial" w:cs="Arial"/>
            <w:color w:val="auto"/>
          </w:rPr>
          <w:t>http://www.teatrofrancoparenti.it</w:t>
        </w:r>
      </w:hyperlink>
    </w:p>
    <w:sectPr w:rsidR="006825D4" w:rsidRPr="00CF4889" w:rsidSect="00AB19E2">
      <w:headerReference w:type="default" r:id="rId12"/>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B4" w:rsidRDefault="00257BB4" w:rsidP="00B00E33">
      <w:r>
        <w:separator/>
      </w:r>
    </w:p>
  </w:endnote>
  <w:endnote w:type="continuationSeparator" w:id="0">
    <w:p w:rsidR="00257BB4" w:rsidRDefault="00257BB4" w:rsidP="00B00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B4" w:rsidRDefault="00257BB4" w:rsidP="00B00E33">
      <w:r>
        <w:separator/>
      </w:r>
    </w:p>
  </w:footnote>
  <w:footnote w:type="continuationSeparator" w:id="0">
    <w:p w:rsidR="00257BB4" w:rsidRDefault="00257BB4" w:rsidP="00B0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BB4" w:rsidRDefault="00257BB4">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189230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hyphenationZone w:val="283"/>
  <w:characterSpacingControl w:val="doNotCompress"/>
  <w:footnotePr>
    <w:footnote w:id="-1"/>
    <w:footnote w:id="0"/>
  </w:footnotePr>
  <w:endnotePr>
    <w:endnote w:id="-1"/>
    <w:endnote w:id="0"/>
  </w:endnotePr>
  <w:compat/>
  <w:rsids>
    <w:rsidRoot w:val="008A7B1E"/>
    <w:rsid w:val="00094E24"/>
    <w:rsid w:val="0010204C"/>
    <w:rsid w:val="0010428D"/>
    <w:rsid w:val="001A1121"/>
    <w:rsid w:val="00204CFF"/>
    <w:rsid w:val="00257BB4"/>
    <w:rsid w:val="00262A9F"/>
    <w:rsid w:val="002C3D08"/>
    <w:rsid w:val="002F63B1"/>
    <w:rsid w:val="00535352"/>
    <w:rsid w:val="005924F0"/>
    <w:rsid w:val="006825D4"/>
    <w:rsid w:val="00683521"/>
    <w:rsid w:val="00740660"/>
    <w:rsid w:val="00834592"/>
    <w:rsid w:val="008A7B1E"/>
    <w:rsid w:val="0092330E"/>
    <w:rsid w:val="009847BF"/>
    <w:rsid w:val="009B0BAB"/>
    <w:rsid w:val="00A52070"/>
    <w:rsid w:val="00AA0BD1"/>
    <w:rsid w:val="00AB19E2"/>
    <w:rsid w:val="00AC445F"/>
    <w:rsid w:val="00AD050A"/>
    <w:rsid w:val="00AF7C61"/>
    <w:rsid w:val="00B00E33"/>
    <w:rsid w:val="00B1535A"/>
    <w:rsid w:val="00BB3CD9"/>
    <w:rsid w:val="00BB609F"/>
    <w:rsid w:val="00BF1D72"/>
    <w:rsid w:val="00C553C2"/>
    <w:rsid w:val="00CC6AF2"/>
    <w:rsid w:val="00CF4889"/>
    <w:rsid w:val="00E108C5"/>
    <w:rsid w:val="00E571AF"/>
    <w:rsid w:val="00EB156E"/>
    <w:rsid w:val="00EF4022"/>
    <w:rsid w:val="00F1189C"/>
    <w:rsid w:val="00F808D7"/>
    <w:rsid w:val="00F90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2A9F"/>
  </w:style>
  <w:style w:type="paragraph" w:styleId="Titolo2">
    <w:name w:val="heading 2"/>
    <w:basedOn w:val="Normale"/>
    <w:link w:val="Titolo2Carattere"/>
    <w:uiPriority w:val="9"/>
    <w:qFormat/>
    <w:rsid w:val="00CF4889"/>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6">
    <w:name w:val="heading 6"/>
    <w:basedOn w:val="Normale"/>
    <w:next w:val="Normale"/>
    <w:link w:val="Titolo6Carattere"/>
    <w:uiPriority w:val="9"/>
    <w:semiHidden/>
    <w:unhideWhenUsed/>
    <w:qFormat/>
    <w:rsid w:val="00BB3CD9"/>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A7B1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A7B1E"/>
    <w:rPr>
      <w:b/>
      <w:bCs/>
    </w:rPr>
  </w:style>
  <w:style w:type="character" w:styleId="Collegamentoipertestuale">
    <w:name w:val="Hyperlink"/>
    <w:basedOn w:val="Carpredefinitoparagrafo"/>
    <w:uiPriority w:val="99"/>
    <w:unhideWhenUsed/>
    <w:rsid w:val="00B00E33"/>
    <w:rPr>
      <w:color w:val="0000FF"/>
      <w:u w:val="single"/>
    </w:rPr>
  </w:style>
  <w:style w:type="paragraph" w:styleId="Intestazione">
    <w:name w:val="header"/>
    <w:basedOn w:val="Normale"/>
    <w:link w:val="IntestazioneCarattere"/>
    <w:uiPriority w:val="99"/>
    <w:unhideWhenUsed/>
    <w:rsid w:val="00B00E33"/>
    <w:pPr>
      <w:tabs>
        <w:tab w:val="center" w:pos="4819"/>
        <w:tab w:val="right" w:pos="9638"/>
      </w:tabs>
    </w:pPr>
  </w:style>
  <w:style w:type="character" w:customStyle="1" w:styleId="IntestazioneCarattere">
    <w:name w:val="Intestazione Carattere"/>
    <w:basedOn w:val="Carpredefinitoparagrafo"/>
    <w:link w:val="Intestazione"/>
    <w:uiPriority w:val="99"/>
    <w:rsid w:val="00B00E33"/>
  </w:style>
  <w:style w:type="paragraph" w:styleId="Pidipagina">
    <w:name w:val="footer"/>
    <w:basedOn w:val="Normale"/>
    <w:link w:val="PidipaginaCarattere"/>
    <w:uiPriority w:val="99"/>
    <w:unhideWhenUsed/>
    <w:rsid w:val="00B00E33"/>
    <w:pPr>
      <w:tabs>
        <w:tab w:val="center" w:pos="4819"/>
        <w:tab w:val="right" w:pos="9638"/>
      </w:tabs>
    </w:pPr>
  </w:style>
  <w:style w:type="character" w:customStyle="1" w:styleId="PidipaginaCarattere">
    <w:name w:val="Piè di pagina Carattere"/>
    <w:basedOn w:val="Carpredefinitoparagrafo"/>
    <w:link w:val="Pidipagina"/>
    <w:uiPriority w:val="99"/>
    <w:rsid w:val="00B00E33"/>
  </w:style>
  <w:style w:type="character" w:customStyle="1" w:styleId="Titolo2Carattere">
    <w:name w:val="Titolo 2 Carattere"/>
    <w:basedOn w:val="Carpredefinitoparagrafo"/>
    <w:link w:val="Titolo2"/>
    <w:uiPriority w:val="9"/>
    <w:rsid w:val="00CF4889"/>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CF4889"/>
    <w:rPr>
      <w:i/>
      <w:iCs/>
    </w:rPr>
  </w:style>
  <w:style w:type="character" w:customStyle="1" w:styleId="Titolo6Carattere">
    <w:name w:val="Titolo 6 Carattere"/>
    <w:basedOn w:val="Carpredefinitoparagrafo"/>
    <w:link w:val="Titolo6"/>
    <w:uiPriority w:val="9"/>
    <w:semiHidden/>
    <w:rsid w:val="00BB3CD9"/>
    <w:rPr>
      <w:rFonts w:asciiTheme="majorHAnsi" w:eastAsiaTheme="majorEastAsia" w:hAnsiTheme="majorHAnsi" w:cstheme="majorBidi"/>
      <w:i/>
      <w:iCs/>
      <w:color w:val="1F3763" w:themeColor="accent1" w:themeShade="7F"/>
    </w:rPr>
  </w:style>
  <w:style w:type="paragraph" w:styleId="Corpodeltesto">
    <w:name w:val="Body Text"/>
    <w:basedOn w:val="Normale"/>
    <w:link w:val="CorpodeltestoCarattere"/>
    <w:rsid w:val="00683521"/>
    <w:pPr>
      <w:widowControl w:val="0"/>
      <w:suppressAutoHyphens/>
      <w:spacing w:after="120"/>
    </w:pPr>
    <w:rPr>
      <w:rFonts w:ascii="Times New Roman" w:eastAsia="SimSun" w:hAnsi="Times New Roman" w:cs="Arial"/>
      <w:kern w:val="1"/>
      <w:lang w:eastAsia="hi-IN" w:bidi="hi-IN"/>
    </w:rPr>
  </w:style>
  <w:style w:type="character" w:customStyle="1" w:styleId="CorpodeltestoCarattere">
    <w:name w:val="Corpo del testo Carattere"/>
    <w:basedOn w:val="Carpredefinitoparagrafo"/>
    <w:link w:val="Corpodeltesto"/>
    <w:rsid w:val="00683521"/>
    <w:rPr>
      <w:rFonts w:ascii="Times New Roman" w:eastAsia="SimSun" w:hAnsi="Times New Roman" w:cs="Arial"/>
      <w:kern w:val="1"/>
      <w:lang w:eastAsia="hi-IN" w:bidi="hi-IN"/>
    </w:rPr>
  </w:style>
</w:styles>
</file>

<file path=word/webSettings.xml><?xml version="1.0" encoding="utf-8"?>
<w:webSettings xmlns:r="http://schemas.openxmlformats.org/officeDocument/2006/relationships" xmlns:w="http://schemas.openxmlformats.org/wordprocessingml/2006/main">
  <w:divs>
    <w:div w:id="204245">
      <w:bodyDiv w:val="1"/>
      <w:marLeft w:val="0"/>
      <w:marRight w:val="0"/>
      <w:marTop w:val="0"/>
      <w:marBottom w:val="0"/>
      <w:divBdr>
        <w:top w:val="none" w:sz="0" w:space="0" w:color="auto"/>
        <w:left w:val="none" w:sz="0" w:space="0" w:color="auto"/>
        <w:bottom w:val="none" w:sz="0" w:space="0" w:color="auto"/>
        <w:right w:val="none" w:sz="0" w:space="0" w:color="auto"/>
      </w:divBdr>
    </w:div>
    <w:div w:id="130295813">
      <w:bodyDiv w:val="1"/>
      <w:marLeft w:val="0"/>
      <w:marRight w:val="0"/>
      <w:marTop w:val="0"/>
      <w:marBottom w:val="0"/>
      <w:divBdr>
        <w:top w:val="none" w:sz="0" w:space="0" w:color="auto"/>
        <w:left w:val="none" w:sz="0" w:space="0" w:color="auto"/>
        <w:bottom w:val="none" w:sz="0" w:space="0" w:color="auto"/>
        <w:right w:val="none" w:sz="0" w:space="0" w:color="auto"/>
      </w:divBdr>
    </w:div>
    <w:div w:id="193467656">
      <w:bodyDiv w:val="1"/>
      <w:marLeft w:val="0"/>
      <w:marRight w:val="0"/>
      <w:marTop w:val="0"/>
      <w:marBottom w:val="0"/>
      <w:divBdr>
        <w:top w:val="none" w:sz="0" w:space="0" w:color="auto"/>
        <w:left w:val="none" w:sz="0" w:space="0" w:color="auto"/>
        <w:bottom w:val="none" w:sz="0" w:space="0" w:color="auto"/>
        <w:right w:val="none" w:sz="0" w:space="0" w:color="auto"/>
      </w:divBdr>
    </w:div>
    <w:div w:id="377095610">
      <w:bodyDiv w:val="1"/>
      <w:marLeft w:val="0"/>
      <w:marRight w:val="0"/>
      <w:marTop w:val="0"/>
      <w:marBottom w:val="0"/>
      <w:divBdr>
        <w:top w:val="none" w:sz="0" w:space="0" w:color="auto"/>
        <w:left w:val="none" w:sz="0" w:space="0" w:color="auto"/>
        <w:bottom w:val="none" w:sz="0" w:space="0" w:color="auto"/>
        <w:right w:val="none" w:sz="0" w:space="0" w:color="auto"/>
      </w:divBdr>
    </w:div>
    <w:div w:id="402337943">
      <w:bodyDiv w:val="1"/>
      <w:marLeft w:val="0"/>
      <w:marRight w:val="0"/>
      <w:marTop w:val="0"/>
      <w:marBottom w:val="0"/>
      <w:divBdr>
        <w:top w:val="none" w:sz="0" w:space="0" w:color="auto"/>
        <w:left w:val="none" w:sz="0" w:space="0" w:color="auto"/>
        <w:bottom w:val="none" w:sz="0" w:space="0" w:color="auto"/>
        <w:right w:val="none" w:sz="0" w:space="0" w:color="auto"/>
      </w:divBdr>
    </w:div>
    <w:div w:id="741027026">
      <w:bodyDiv w:val="1"/>
      <w:marLeft w:val="0"/>
      <w:marRight w:val="0"/>
      <w:marTop w:val="0"/>
      <w:marBottom w:val="0"/>
      <w:divBdr>
        <w:top w:val="none" w:sz="0" w:space="0" w:color="auto"/>
        <w:left w:val="none" w:sz="0" w:space="0" w:color="auto"/>
        <w:bottom w:val="none" w:sz="0" w:space="0" w:color="auto"/>
        <w:right w:val="none" w:sz="0" w:space="0" w:color="auto"/>
      </w:divBdr>
    </w:div>
    <w:div w:id="907109710">
      <w:bodyDiv w:val="1"/>
      <w:marLeft w:val="0"/>
      <w:marRight w:val="0"/>
      <w:marTop w:val="0"/>
      <w:marBottom w:val="0"/>
      <w:divBdr>
        <w:top w:val="none" w:sz="0" w:space="0" w:color="auto"/>
        <w:left w:val="none" w:sz="0" w:space="0" w:color="auto"/>
        <w:bottom w:val="none" w:sz="0" w:space="0" w:color="auto"/>
        <w:right w:val="none" w:sz="0" w:space="0" w:color="auto"/>
      </w:divBdr>
    </w:div>
    <w:div w:id="925647322">
      <w:bodyDiv w:val="1"/>
      <w:marLeft w:val="0"/>
      <w:marRight w:val="0"/>
      <w:marTop w:val="0"/>
      <w:marBottom w:val="0"/>
      <w:divBdr>
        <w:top w:val="none" w:sz="0" w:space="0" w:color="auto"/>
        <w:left w:val="none" w:sz="0" w:space="0" w:color="auto"/>
        <w:bottom w:val="none" w:sz="0" w:space="0" w:color="auto"/>
        <w:right w:val="none" w:sz="0" w:space="0" w:color="auto"/>
      </w:divBdr>
      <w:divsChild>
        <w:div w:id="489715300">
          <w:marLeft w:val="0"/>
          <w:marRight w:val="0"/>
          <w:marTop w:val="0"/>
          <w:marBottom w:val="0"/>
          <w:divBdr>
            <w:top w:val="none" w:sz="0" w:space="0" w:color="auto"/>
            <w:left w:val="none" w:sz="0" w:space="0" w:color="auto"/>
            <w:bottom w:val="none" w:sz="0" w:space="0" w:color="auto"/>
            <w:right w:val="none" w:sz="0" w:space="0" w:color="auto"/>
          </w:divBdr>
        </w:div>
        <w:div w:id="1862284166">
          <w:marLeft w:val="0"/>
          <w:marRight w:val="0"/>
          <w:marTop w:val="0"/>
          <w:marBottom w:val="0"/>
          <w:divBdr>
            <w:top w:val="none" w:sz="0" w:space="0" w:color="auto"/>
            <w:left w:val="none" w:sz="0" w:space="0" w:color="auto"/>
            <w:bottom w:val="none" w:sz="0" w:space="0" w:color="auto"/>
            <w:right w:val="none" w:sz="0" w:space="0" w:color="auto"/>
          </w:divBdr>
          <w:divsChild>
            <w:div w:id="1447844002">
              <w:marLeft w:val="0"/>
              <w:marRight w:val="0"/>
              <w:marTop w:val="0"/>
              <w:marBottom w:val="0"/>
              <w:divBdr>
                <w:top w:val="none" w:sz="0" w:space="0" w:color="auto"/>
                <w:left w:val="none" w:sz="0" w:space="0" w:color="auto"/>
                <w:bottom w:val="none" w:sz="0" w:space="0" w:color="auto"/>
                <w:right w:val="none" w:sz="0" w:space="0" w:color="auto"/>
              </w:divBdr>
              <w:divsChild>
                <w:div w:id="398944819">
                  <w:marLeft w:val="0"/>
                  <w:marRight w:val="0"/>
                  <w:marTop w:val="0"/>
                  <w:marBottom w:val="0"/>
                  <w:divBdr>
                    <w:top w:val="none" w:sz="0" w:space="0" w:color="auto"/>
                    <w:left w:val="none" w:sz="0" w:space="0" w:color="auto"/>
                    <w:bottom w:val="none" w:sz="0" w:space="0" w:color="auto"/>
                    <w:right w:val="none" w:sz="0" w:space="0" w:color="auto"/>
                  </w:divBdr>
                  <w:divsChild>
                    <w:div w:id="3168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6561">
      <w:bodyDiv w:val="1"/>
      <w:marLeft w:val="0"/>
      <w:marRight w:val="0"/>
      <w:marTop w:val="0"/>
      <w:marBottom w:val="0"/>
      <w:divBdr>
        <w:top w:val="none" w:sz="0" w:space="0" w:color="auto"/>
        <w:left w:val="none" w:sz="0" w:space="0" w:color="auto"/>
        <w:bottom w:val="none" w:sz="0" w:space="0" w:color="auto"/>
        <w:right w:val="none" w:sz="0" w:space="0" w:color="auto"/>
      </w:divBdr>
    </w:div>
    <w:div w:id="1179004136">
      <w:bodyDiv w:val="1"/>
      <w:marLeft w:val="0"/>
      <w:marRight w:val="0"/>
      <w:marTop w:val="0"/>
      <w:marBottom w:val="0"/>
      <w:divBdr>
        <w:top w:val="none" w:sz="0" w:space="0" w:color="auto"/>
        <w:left w:val="none" w:sz="0" w:space="0" w:color="auto"/>
        <w:bottom w:val="none" w:sz="0" w:space="0" w:color="auto"/>
        <w:right w:val="none" w:sz="0" w:space="0" w:color="auto"/>
      </w:divBdr>
      <w:divsChild>
        <w:div w:id="214783122">
          <w:marLeft w:val="0"/>
          <w:marRight w:val="0"/>
          <w:marTop w:val="0"/>
          <w:marBottom w:val="0"/>
          <w:divBdr>
            <w:top w:val="none" w:sz="0" w:space="0" w:color="auto"/>
            <w:left w:val="none" w:sz="0" w:space="0" w:color="auto"/>
            <w:bottom w:val="none" w:sz="0" w:space="0" w:color="auto"/>
            <w:right w:val="none" w:sz="0" w:space="0" w:color="auto"/>
          </w:divBdr>
          <w:divsChild>
            <w:div w:id="527833430">
              <w:marLeft w:val="0"/>
              <w:marRight w:val="0"/>
              <w:marTop w:val="0"/>
              <w:marBottom w:val="0"/>
              <w:divBdr>
                <w:top w:val="none" w:sz="0" w:space="0" w:color="auto"/>
                <w:left w:val="none" w:sz="0" w:space="0" w:color="auto"/>
                <w:bottom w:val="none" w:sz="0" w:space="0" w:color="auto"/>
                <w:right w:val="none" w:sz="0" w:space="0" w:color="auto"/>
              </w:divBdr>
              <w:divsChild>
                <w:div w:id="4596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3716">
          <w:marLeft w:val="0"/>
          <w:marRight w:val="0"/>
          <w:marTop w:val="0"/>
          <w:marBottom w:val="0"/>
          <w:divBdr>
            <w:top w:val="none" w:sz="0" w:space="0" w:color="auto"/>
            <w:left w:val="none" w:sz="0" w:space="0" w:color="auto"/>
            <w:bottom w:val="none" w:sz="0" w:space="0" w:color="auto"/>
            <w:right w:val="none" w:sz="0" w:space="0" w:color="auto"/>
          </w:divBdr>
          <w:divsChild>
            <w:div w:id="18901415">
              <w:marLeft w:val="0"/>
              <w:marRight w:val="0"/>
              <w:marTop w:val="0"/>
              <w:marBottom w:val="0"/>
              <w:divBdr>
                <w:top w:val="none" w:sz="0" w:space="0" w:color="auto"/>
                <w:left w:val="none" w:sz="0" w:space="0" w:color="auto"/>
                <w:bottom w:val="none" w:sz="0" w:space="0" w:color="auto"/>
                <w:right w:val="none" w:sz="0" w:space="0" w:color="auto"/>
              </w:divBdr>
              <w:divsChild>
                <w:div w:id="114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93769">
      <w:bodyDiv w:val="1"/>
      <w:marLeft w:val="0"/>
      <w:marRight w:val="0"/>
      <w:marTop w:val="0"/>
      <w:marBottom w:val="0"/>
      <w:divBdr>
        <w:top w:val="none" w:sz="0" w:space="0" w:color="auto"/>
        <w:left w:val="none" w:sz="0" w:space="0" w:color="auto"/>
        <w:bottom w:val="none" w:sz="0" w:space="0" w:color="auto"/>
        <w:right w:val="none" w:sz="0" w:space="0" w:color="auto"/>
      </w:divBdr>
    </w:div>
    <w:div w:id="1635451220">
      <w:bodyDiv w:val="1"/>
      <w:marLeft w:val="0"/>
      <w:marRight w:val="0"/>
      <w:marTop w:val="0"/>
      <w:marBottom w:val="0"/>
      <w:divBdr>
        <w:top w:val="none" w:sz="0" w:space="0" w:color="auto"/>
        <w:left w:val="none" w:sz="0" w:space="0" w:color="auto"/>
        <w:bottom w:val="none" w:sz="0" w:space="0" w:color="auto"/>
        <w:right w:val="none" w:sz="0" w:space="0" w:color="auto"/>
      </w:divBdr>
    </w:div>
    <w:div w:id="1635867859">
      <w:bodyDiv w:val="1"/>
      <w:marLeft w:val="0"/>
      <w:marRight w:val="0"/>
      <w:marTop w:val="0"/>
      <w:marBottom w:val="0"/>
      <w:divBdr>
        <w:top w:val="none" w:sz="0" w:space="0" w:color="auto"/>
        <w:left w:val="none" w:sz="0" w:space="0" w:color="auto"/>
        <w:bottom w:val="none" w:sz="0" w:space="0" w:color="auto"/>
        <w:right w:val="none" w:sz="0" w:space="0" w:color="auto"/>
      </w:divBdr>
    </w:div>
    <w:div w:id="1836652065">
      <w:bodyDiv w:val="1"/>
      <w:marLeft w:val="0"/>
      <w:marRight w:val="0"/>
      <w:marTop w:val="0"/>
      <w:marBottom w:val="0"/>
      <w:divBdr>
        <w:top w:val="none" w:sz="0" w:space="0" w:color="auto"/>
        <w:left w:val="none" w:sz="0" w:space="0" w:color="auto"/>
        <w:bottom w:val="none" w:sz="0" w:space="0" w:color="auto"/>
        <w:right w:val="none" w:sz="0" w:space="0" w:color="auto"/>
      </w:divBdr>
    </w:div>
    <w:div w:id="1894075571">
      <w:bodyDiv w:val="1"/>
      <w:marLeft w:val="0"/>
      <w:marRight w:val="0"/>
      <w:marTop w:val="0"/>
      <w:marBottom w:val="0"/>
      <w:divBdr>
        <w:top w:val="none" w:sz="0" w:space="0" w:color="auto"/>
        <w:left w:val="none" w:sz="0" w:space="0" w:color="auto"/>
        <w:bottom w:val="none" w:sz="0" w:space="0" w:color="auto"/>
        <w:right w:val="none" w:sz="0" w:space="0" w:color="auto"/>
      </w:divBdr>
    </w:div>
    <w:div w:id="1987738285">
      <w:bodyDiv w:val="1"/>
      <w:marLeft w:val="0"/>
      <w:marRight w:val="0"/>
      <w:marTop w:val="0"/>
      <w:marBottom w:val="0"/>
      <w:divBdr>
        <w:top w:val="none" w:sz="0" w:space="0" w:color="auto"/>
        <w:left w:val="none" w:sz="0" w:space="0" w:color="auto"/>
        <w:bottom w:val="none" w:sz="0" w:space="0" w:color="auto"/>
        <w:right w:val="none" w:sz="0" w:space="0" w:color="auto"/>
      </w:divBdr>
    </w:div>
    <w:div w:id="2039774718">
      <w:bodyDiv w:val="1"/>
      <w:marLeft w:val="0"/>
      <w:marRight w:val="0"/>
      <w:marTop w:val="0"/>
      <w:marBottom w:val="0"/>
      <w:divBdr>
        <w:top w:val="none" w:sz="0" w:space="0" w:color="auto"/>
        <w:left w:val="none" w:sz="0" w:space="0" w:color="auto"/>
        <w:bottom w:val="none" w:sz="0" w:space="0" w:color="auto"/>
        <w:right w:val="none" w:sz="0" w:space="0" w:color="auto"/>
      </w:divBdr>
    </w:div>
    <w:div w:id="2053573084">
      <w:bodyDiv w:val="1"/>
      <w:marLeft w:val="0"/>
      <w:marRight w:val="0"/>
      <w:marTop w:val="0"/>
      <w:marBottom w:val="0"/>
      <w:divBdr>
        <w:top w:val="none" w:sz="0" w:space="0" w:color="auto"/>
        <w:left w:val="none" w:sz="0" w:space="0" w:color="auto"/>
        <w:bottom w:val="none" w:sz="0" w:space="0" w:color="auto"/>
        <w:right w:val="none" w:sz="0" w:space="0" w:color="auto"/>
      </w:divBdr>
    </w:div>
    <w:div w:id="20853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452</Words>
  <Characters>2583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stangalino</dc:creator>
  <cp:keywords/>
  <dc:description/>
  <cp:lastModifiedBy>vsoci</cp:lastModifiedBy>
  <cp:revision>14</cp:revision>
  <dcterms:created xsi:type="dcterms:W3CDTF">2023-04-27T12:40:00Z</dcterms:created>
  <dcterms:modified xsi:type="dcterms:W3CDTF">2023-05-22T10:24:00Z</dcterms:modified>
</cp:coreProperties>
</file>