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69" w:rsidRPr="005D44C1" w:rsidRDefault="00A82E69" w:rsidP="00CB09B8">
      <w:pPr>
        <w:rPr>
          <w:rFonts w:ascii="Arial" w:hAnsi="Arial" w:cs="Arial"/>
          <w:color w:val="000000" w:themeColor="text1"/>
        </w:rPr>
      </w:pPr>
    </w:p>
    <w:p w:rsidR="005D44C1" w:rsidRPr="005D44C1" w:rsidRDefault="005D44C1" w:rsidP="005D44C1">
      <w:pPr>
        <w:rPr>
          <w:rFonts w:ascii="Arial" w:hAnsi="Arial" w:cs="Arial"/>
          <w:color w:val="000000" w:themeColor="text1"/>
        </w:rPr>
      </w:pPr>
      <w:r w:rsidRPr="005D44C1">
        <w:rPr>
          <w:rFonts w:ascii="Arial" w:hAnsi="Arial" w:cs="Arial"/>
          <w:color w:val="000000" w:themeColor="text1"/>
        </w:rPr>
        <w:t xml:space="preserve">Comunicato stampa </w:t>
      </w:r>
      <w:r w:rsidRPr="005D44C1">
        <w:rPr>
          <w:rFonts w:ascii="Arial" w:hAnsi="Arial" w:cs="Arial"/>
          <w:color w:val="000000" w:themeColor="text1"/>
        </w:rPr>
        <w:br/>
      </w:r>
    </w:p>
    <w:p w:rsidR="00A572B4" w:rsidRDefault="005E5F92" w:rsidP="005D44C1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</w:rPr>
        <w:t>23</w:t>
      </w:r>
      <w:r w:rsidR="005D44C1" w:rsidRPr="005D44C1">
        <w:rPr>
          <w:rFonts w:ascii="Arial" w:hAnsi="Arial" w:cs="Arial"/>
          <w:color w:val="000000" w:themeColor="text1"/>
        </w:rPr>
        <w:t xml:space="preserve"> - </w:t>
      </w:r>
      <w:r w:rsidR="003F5A46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>5</w:t>
      </w:r>
      <w:r w:rsidR="005D44C1" w:rsidRPr="005D44C1">
        <w:rPr>
          <w:rFonts w:ascii="Arial" w:hAnsi="Arial" w:cs="Arial"/>
          <w:color w:val="000000" w:themeColor="text1"/>
        </w:rPr>
        <w:t xml:space="preserve"> Maggio 2023 | </w:t>
      </w:r>
      <w:r w:rsidR="003F5A46">
        <w:rPr>
          <w:rFonts w:ascii="Arial" w:hAnsi="Arial" w:cs="Arial"/>
          <w:color w:val="000000" w:themeColor="text1"/>
        </w:rPr>
        <w:t xml:space="preserve">Sala </w:t>
      </w:r>
      <w:r w:rsidR="004D50A6">
        <w:rPr>
          <w:rFonts w:ascii="Arial" w:hAnsi="Arial" w:cs="Arial"/>
          <w:color w:val="000000" w:themeColor="text1"/>
        </w:rPr>
        <w:t>Treno Blu</w:t>
      </w:r>
      <w:r w:rsidR="005D44C1" w:rsidRPr="005D44C1">
        <w:rPr>
          <w:rFonts w:ascii="Arial" w:hAnsi="Arial" w:cs="Arial"/>
          <w:color w:val="000000" w:themeColor="text1"/>
        </w:rPr>
        <w:br/>
      </w:r>
    </w:p>
    <w:p w:rsidR="003F5A46" w:rsidRPr="003F5A46" w:rsidRDefault="004D50A6" w:rsidP="005D44C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Tutti non ci sono</w:t>
      </w:r>
    </w:p>
    <w:p w:rsidR="005E5F92" w:rsidRDefault="005E5F92" w:rsidP="00CB09B8">
      <w:pPr>
        <w:spacing w:line="0" w:lineRule="atLeast"/>
        <w:rPr>
          <w:rFonts w:ascii="Arial" w:hAnsi="Arial" w:cs="Arial"/>
          <w:sz w:val="20"/>
          <w:szCs w:val="20"/>
          <w:shd w:val="clear" w:color="auto" w:fill="FFFFFF"/>
        </w:rPr>
      </w:pPr>
    </w:p>
    <w:p w:rsidR="004D50A6" w:rsidRPr="004D50A6" w:rsidRDefault="004D50A6" w:rsidP="004D50A6">
      <w:pPr>
        <w:pStyle w:val="NormaleWeb"/>
        <w:spacing w:before="0" w:beforeAutospacing="0" w:after="0" w:afterAutospacing="0" w:line="216" w:lineRule="atLeast"/>
        <w:rPr>
          <w:rFonts w:ascii="Arial" w:hAnsi="Arial" w:cs="Arial"/>
          <w:sz w:val="22"/>
          <w:szCs w:val="22"/>
        </w:rPr>
      </w:pPr>
      <w:r w:rsidRPr="004D50A6">
        <w:rPr>
          <w:rFonts w:ascii="Arial" w:hAnsi="Arial" w:cs="Arial"/>
          <w:sz w:val="22"/>
          <w:szCs w:val="22"/>
        </w:rPr>
        <w:t>scritto, diretto e interpretato da </w:t>
      </w:r>
      <w:r w:rsidRPr="004D50A6">
        <w:rPr>
          <w:rStyle w:val="Enfasigrassetto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>Dario D’Ambrosi</w:t>
      </w:r>
    </w:p>
    <w:p w:rsidR="004D50A6" w:rsidRPr="004D50A6" w:rsidRDefault="004D50A6" w:rsidP="004D50A6">
      <w:pPr>
        <w:pStyle w:val="NormaleWeb"/>
        <w:spacing w:before="0" w:beforeAutospacing="0" w:line="216" w:lineRule="atLeast"/>
        <w:rPr>
          <w:rFonts w:ascii="Arial" w:hAnsi="Arial" w:cs="Arial"/>
          <w:sz w:val="22"/>
          <w:szCs w:val="22"/>
        </w:rPr>
      </w:pPr>
      <w:r w:rsidRPr="004D50A6">
        <w:rPr>
          <w:rFonts w:ascii="Arial" w:hAnsi="Arial" w:cs="Arial"/>
          <w:sz w:val="22"/>
          <w:szCs w:val="22"/>
        </w:rPr>
        <w:t>produzione Teatro Patologico</w:t>
      </w:r>
    </w:p>
    <w:p w:rsidR="005D44C1" w:rsidRDefault="00A572B4" w:rsidP="00CB09B8">
      <w:pPr>
        <w:spacing w:line="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durata:</w:t>
      </w:r>
      <w:r w:rsidR="005D44C1" w:rsidRPr="005D44C1">
        <w:rPr>
          <w:rFonts w:ascii="Arial" w:hAnsi="Arial" w:cs="Arial"/>
          <w:color w:val="000000" w:themeColor="text1"/>
        </w:rPr>
        <w:t xml:space="preserve"> </w:t>
      </w:r>
      <w:r w:rsidR="004D50A6">
        <w:rPr>
          <w:rFonts w:ascii="Arial" w:hAnsi="Arial" w:cs="Arial"/>
          <w:color w:val="000000" w:themeColor="text1"/>
        </w:rPr>
        <w:t>50 minuti</w:t>
      </w:r>
    </w:p>
    <w:p w:rsidR="005E5F92" w:rsidRPr="005D44C1" w:rsidRDefault="005E5F92" w:rsidP="00CB09B8">
      <w:pPr>
        <w:spacing w:line="0" w:lineRule="atLeast"/>
        <w:rPr>
          <w:rFonts w:ascii="Arial" w:hAnsi="Arial" w:cs="Arial"/>
          <w:b/>
          <w:bCs/>
          <w:color w:val="000000" w:themeColor="text1"/>
        </w:rPr>
      </w:pPr>
    </w:p>
    <w:p w:rsidR="004D50A6" w:rsidRDefault="004D50A6" w:rsidP="004D50A6">
      <w:pPr>
        <w:rPr>
          <w:rFonts w:ascii="Arial" w:hAnsi="Arial" w:cs="Arial"/>
          <w:color w:val="000000"/>
        </w:rPr>
      </w:pPr>
      <w:r w:rsidRPr="004D50A6">
        <w:rPr>
          <w:rFonts w:ascii="Arial" w:hAnsi="Arial" w:cs="Arial"/>
          <w:i/>
          <w:color w:val="000000"/>
        </w:rPr>
        <w:t>Tutti non ci sono</w:t>
      </w:r>
      <w:r w:rsidRPr="004D50A6">
        <w:rPr>
          <w:rFonts w:ascii="Arial" w:hAnsi="Arial" w:cs="Arial"/>
          <w:color w:val="000000"/>
        </w:rPr>
        <w:t xml:space="preserve"> inizia con la proiezione di un filmato girato a New York </w:t>
      </w:r>
      <w:r>
        <w:rPr>
          <w:rFonts w:ascii="Arial" w:hAnsi="Arial" w:cs="Arial"/>
          <w:color w:val="000000"/>
        </w:rPr>
        <w:t>d</w:t>
      </w:r>
      <w:r w:rsidRPr="004D50A6">
        <w:rPr>
          <w:rFonts w:ascii="Arial" w:hAnsi="Arial" w:cs="Arial"/>
          <w:color w:val="000000"/>
        </w:rPr>
        <w:t>all’italoamericano Gerald Saldo: nella Grande Mela, un paziente psichiatrico esce da un ospedale con una gabbietta vuota in mano e vaga senza meta per la città.</w:t>
      </w:r>
    </w:p>
    <w:p w:rsidR="004D50A6" w:rsidRDefault="004D50A6" w:rsidP="004D50A6">
      <w:pPr>
        <w:rPr>
          <w:rFonts w:ascii="Arial" w:hAnsi="Arial" w:cs="Arial"/>
          <w:color w:val="000000"/>
        </w:rPr>
      </w:pPr>
      <w:r w:rsidRPr="004D50A6">
        <w:rPr>
          <w:rFonts w:ascii="Arial" w:hAnsi="Arial" w:cs="Arial"/>
          <w:color w:val="000000"/>
        </w:rPr>
        <w:t xml:space="preserve">L’uomo indossa un camice, un pigiama ed un paio di pantofole; ha il volto bianco e smagrito. È il 1978 e, in ossequio alla legge 180 di Franco </w:t>
      </w:r>
      <w:proofErr w:type="spellStart"/>
      <w:r w:rsidRPr="004D50A6">
        <w:rPr>
          <w:rFonts w:ascii="Arial" w:hAnsi="Arial" w:cs="Arial"/>
          <w:color w:val="000000"/>
        </w:rPr>
        <w:t>Basaglia</w:t>
      </w:r>
      <w:proofErr w:type="spellEnd"/>
      <w:r w:rsidRPr="004D50A6">
        <w:rPr>
          <w:rFonts w:ascii="Arial" w:hAnsi="Arial" w:cs="Arial"/>
          <w:color w:val="000000"/>
        </w:rPr>
        <w:t>, chiudono i manicomi. I pazienti vengono dimessi dagli ospedali psichiatrici, catapultati nella città senza alcun criterio, senza considerare che molto spesso il matto viene considerato dalla società come qualcosa di ingombrante e scomodo, di cui nessuno si vuole assumere la responsabilità. Lo spettatore è costretto, suo malgrado, a confrontarsi con la diversità, con un uomo che si fa fatica a considerare un attore che recita.</w:t>
      </w:r>
    </w:p>
    <w:p w:rsidR="005E5F92" w:rsidRDefault="004D50A6" w:rsidP="004D50A6">
      <w:pPr>
        <w:rPr>
          <w:rFonts w:ascii="Arial" w:hAnsi="Arial" w:cs="Arial"/>
          <w:color w:val="000000"/>
        </w:rPr>
      </w:pPr>
      <w:r w:rsidRPr="004D50A6">
        <w:rPr>
          <w:rFonts w:ascii="Arial" w:hAnsi="Arial" w:cs="Arial"/>
          <w:color w:val="000000"/>
        </w:rPr>
        <w:t>D’Ambrosi ricrea quella ritrosia che è tipica di chi si trova di fronte a un vero malato di mente</w:t>
      </w:r>
      <w:r>
        <w:rPr>
          <w:rFonts w:ascii="Arial" w:hAnsi="Arial" w:cs="Arial"/>
          <w:color w:val="000000"/>
        </w:rPr>
        <w:t>,</w:t>
      </w:r>
      <w:r w:rsidRPr="004D50A6">
        <w:rPr>
          <w:rFonts w:ascii="Arial" w:hAnsi="Arial" w:cs="Arial"/>
          <w:color w:val="000000"/>
        </w:rPr>
        <w:t xml:space="preserve"> riuscendo nell’intento di dimostrare quanto sia labile il confine tra pazzia e normalità.</w:t>
      </w:r>
    </w:p>
    <w:p w:rsidR="004D50A6" w:rsidRPr="004D50A6" w:rsidRDefault="004D50A6" w:rsidP="004D50A6">
      <w:pPr>
        <w:pStyle w:val="Titolo4"/>
        <w:shd w:val="clear" w:color="auto" w:fill="FFFFFF"/>
        <w:spacing w:before="0"/>
        <w:rPr>
          <w:rFonts w:ascii="Arial" w:hAnsi="Arial" w:cs="Arial"/>
          <w:b w:val="0"/>
          <w:bCs w:val="0"/>
          <w:i w:val="0"/>
          <w:color w:val="1A1A1A"/>
        </w:rPr>
      </w:pPr>
      <w:r w:rsidRPr="004D50A6">
        <w:rPr>
          <w:rFonts w:ascii="Arial" w:hAnsi="Arial" w:cs="Arial"/>
          <w:b w:val="0"/>
          <w:bCs w:val="0"/>
          <w:i w:val="0"/>
          <w:color w:val="1A1A1A"/>
        </w:rPr>
        <w:t>Una rappresentazione sincera che fa riflettere sul concetto stesso di pazzia al di là dei comuni preconcetti e sul rapporto tra la nostra presunta normalità e quello che chiamiamo follia.</w:t>
      </w:r>
    </w:p>
    <w:p w:rsidR="005E5F92" w:rsidRDefault="005E5F92" w:rsidP="005E5F92">
      <w:pPr>
        <w:pStyle w:val="Titolo6"/>
        <w:shd w:val="clear" w:color="auto" w:fill="FFFFFF" w:themeFill="background1"/>
        <w:spacing w:before="0" w:line="264" w:lineRule="atLeast"/>
        <w:rPr>
          <w:rFonts w:ascii="Arial" w:hAnsi="Arial" w:cs="Arial"/>
          <w:b/>
          <w:bCs/>
          <w:color w:val="auto"/>
        </w:rPr>
      </w:pPr>
    </w:p>
    <w:p w:rsidR="004D50A6" w:rsidRPr="004D50A6" w:rsidRDefault="005D44C1" w:rsidP="004D50A6">
      <w:pPr>
        <w:pStyle w:val="Titolo6"/>
        <w:spacing w:before="0" w:line="264" w:lineRule="atLeast"/>
        <w:rPr>
          <w:rFonts w:ascii="Arial" w:hAnsi="Arial" w:cs="Arial"/>
          <w:bCs/>
          <w:color w:val="auto"/>
        </w:rPr>
      </w:pPr>
      <w:r w:rsidRPr="004D50A6">
        <w:rPr>
          <w:rFonts w:ascii="Arial" w:hAnsi="Arial" w:cs="Arial"/>
          <w:b/>
          <w:bCs/>
          <w:color w:val="auto"/>
        </w:rPr>
        <w:t>ORARI</w:t>
      </w:r>
      <w:r w:rsidRPr="004D50A6">
        <w:rPr>
          <w:rFonts w:ascii="Arial" w:hAnsi="Arial" w:cs="Arial"/>
          <w:bCs/>
          <w:color w:val="auto"/>
        </w:rPr>
        <w:t xml:space="preserve"> </w:t>
      </w:r>
      <w:r w:rsidRPr="004D50A6">
        <w:rPr>
          <w:rFonts w:ascii="Arial" w:hAnsi="Arial" w:cs="Arial"/>
          <w:bCs/>
          <w:color w:val="auto"/>
        </w:rPr>
        <w:br/>
      </w:r>
      <w:r w:rsidR="004D50A6" w:rsidRPr="004D50A6">
        <w:rPr>
          <w:rFonts w:ascii="Arial" w:hAnsi="Arial" w:cs="Arial"/>
          <w:bCs/>
          <w:color w:val="auto"/>
          <w:bdr w:val="none" w:sz="0" w:space="0" w:color="auto" w:frame="1"/>
        </w:rPr>
        <w:t>martedì 23 Maggio - 21:30</w:t>
      </w:r>
      <w:r w:rsidR="004D50A6">
        <w:rPr>
          <w:rFonts w:ascii="Arial" w:hAnsi="Arial" w:cs="Arial"/>
          <w:bCs/>
          <w:color w:val="auto"/>
          <w:bdr w:val="none" w:sz="0" w:space="0" w:color="auto" w:frame="1"/>
        </w:rPr>
        <w:t xml:space="preserve">; </w:t>
      </w:r>
      <w:r w:rsidR="004D50A6" w:rsidRPr="004D50A6">
        <w:rPr>
          <w:rFonts w:ascii="Arial" w:hAnsi="Arial" w:cs="Arial"/>
          <w:bCs/>
          <w:color w:val="auto"/>
          <w:bdr w:val="none" w:sz="0" w:space="0" w:color="auto" w:frame="1"/>
        </w:rPr>
        <w:t>mercoledì 24 Maggio - 21:30</w:t>
      </w:r>
      <w:r w:rsidR="004D50A6">
        <w:rPr>
          <w:rFonts w:ascii="Arial" w:hAnsi="Arial" w:cs="Arial"/>
          <w:bCs/>
          <w:color w:val="auto"/>
          <w:bdr w:val="none" w:sz="0" w:space="0" w:color="auto" w:frame="1"/>
        </w:rPr>
        <w:t xml:space="preserve">; </w:t>
      </w:r>
      <w:r w:rsidR="004D50A6" w:rsidRPr="004D50A6">
        <w:rPr>
          <w:rFonts w:ascii="Arial" w:hAnsi="Arial" w:cs="Arial"/>
          <w:bCs/>
          <w:color w:val="auto"/>
          <w:bdr w:val="none" w:sz="0" w:space="0" w:color="auto" w:frame="1"/>
        </w:rPr>
        <w:t>giovedì 25 Maggio - 21:30</w:t>
      </w:r>
    </w:p>
    <w:p w:rsidR="003F5A46" w:rsidRPr="004D50A6" w:rsidRDefault="003F5A46" w:rsidP="004D50A6">
      <w:pPr>
        <w:pStyle w:val="Titolo6"/>
        <w:spacing w:before="0" w:line="264" w:lineRule="atLeast"/>
        <w:rPr>
          <w:rFonts w:ascii="Arial" w:hAnsi="Arial" w:cs="Arial"/>
          <w:bCs/>
          <w:color w:val="auto"/>
        </w:rPr>
      </w:pPr>
    </w:p>
    <w:p w:rsidR="005D44C1" w:rsidRPr="005D44C1" w:rsidRDefault="005D44C1" w:rsidP="00CB09B8">
      <w:pPr>
        <w:spacing w:line="0" w:lineRule="atLeast"/>
        <w:rPr>
          <w:rFonts w:ascii="Arial" w:hAnsi="Arial" w:cs="Arial"/>
          <w:b/>
          <w:bCs/>
          <w:color w:val="000000" w:themeColor="text1"/>
        </w:rPr>
      </w:pPr>
      <w:r w:rsidRPr="005D44C1">
        <w:rPr>
          <w:rFonts w:ascii="Arial" w:hAnsi="Arial" w:cs="Arial"/>
          <w:b/>
          <w:bCs/>
          <w:color w:val="000000" w:themeColor="text1"/>
        </w:rPr>
        <w:t>PREZZI</w:t>
      </w:r>
    </w:p>
    <w:p w:rsidR="004D50A6" w:rsidRPr="004D50A6" w:rsidRDefault="004D50A6" w:rsidP="004D50A6">
      <w:pPr>
        <w:pStyle w:val="NormaleWeb"/>
        <w:spacing w:before="0" w:beforeAutospacing="0" w:after="0" w:afterAutospacing="0" w:line="216" w:lineRule="atLeast"/>
        <w:rPr>
          <w:rFonts w:ascii="Arial" w:hAnsi="Arial" w:cs="Arial"/>
        </w:rPr>
      </w:pPr>
      <w:r w:rsidRPr="004D50A6">
        <w:rPr>
          <w:rFonts w:ascii="Arial" w:hAnsi="Arial" w:cs="Arial"/>
        </w:rPr>
        <w:t>POSTO UNICO</w:t>
      </w:r>
      <w:r w:rsidRPr="004D50A6">
        <w:rPr>
          <w:rFonts w:ascii="Arial" w:hAnsi="Arial" w:cs="Arial"/>
        </w:rPr>
        <w:br/>
        <w:t>intero 15€;</w:t>
      </w:r>
      <w:r w:rsidRPr="004D50A6">
        <w:rPr>
          <w:rFonts w:ascii="Arial" w:hAnsi="Arial" w:cs="Arial"/>
        </w:rPr>
        <w:br/>
        <w:t>under26/over65 12€;</w:t>
      </w:r>
      <w:r w:rsidRPr="004D50A6">
        <w:rPr>
          <w:rStyle w:val="apple-converted-space"/>
          <w:rFonts w:ascii="Arial" w:hAnsi="Arial" w:cs="Arial"/>
          <w:bdr w:val="none" w:sz="0" w:space="0" w:color="auto" w:frame="1"/>
        </w:rPr>
        <w:t> </w:t>
      </w:r>
      <w:hyperlink r:id="rId7" w:history="1">
        <w:r w:rsidRPr="004D50A6">
          <w:rPr>
            <w:rStyle w:val="Collegamentoipertestuale"/>
            <w:rFonts w:ascii="Arial" w:hAnsi="Arial" w:cs="Arial"/>
            <w:color w:val="auto"/>
            <w:bdr w:val="none" w:sz="0" w:space="0" w:color="auto" w:frame="1"/>
          </w:rPr>
          <w:t>convenzioni</w:t>
        </w:r>
      </w:hyperlink>
      <w:r w:rsidRPr="004D50A6">
        <w:rPr>
          <w:rStyle w:val="apple-converted-space"/>
          <w:rFonts w:ascii="Arial" w:hAnsi="Arial" w:cs="Arial"/>
          <w:bdr w:val="none" w:sz="0" w:space="0" w:color="auto" w:frame="1"/>
        </w:rPr>
        <w:t> </w:t>
      </w:r>
      <w:r w:rsidRPr="004D50A6">
        <w:rPr>
          <w:rFonts w:ascii="Arial" w:hAnsi="Arial" w:cs="Arial"/>
        </w:rPr>
        <w:t>12€</w:t>
      </w:r>
    </w:p>
    <w:p w:rsidR="004D50A6" w:rsidRPr="004D50A6" w:rsidRDefault="004D50A6" w:rsidP="004D50A6">
      <w:pPr>
        <w:pStyle w:val="NormaleWeb"/>
        <w:spacing w:before="0" w:beforeAutospacing="0" w:after="0" w:afterAutospacing="0" w:line="216" w:lineRule="atLeast"/>
        <w:rPr>
          <w:rFonts w:ascii="Arial" w:hAnsi="Arial" w:cs="Arial"/>
        </w:rPr>
      </w:pPr>
      <w:r w:rsidRPr="004D50A6">
        <w:rPr>
          <w:rFonts w:ascii="Arial" w:hAnsi="Arial" w:cs="Arial"/>
          <w:bdr w:val="none" w:sz="0" w:space="0" w:color="auto" w:frame="1"/>
        </w:rPr>
        <w:t>_______</w:t>
      </w:r>
    </w:p>
    <w:p w:rsidR="004D50A6" w:rsidRPr="004D50A6" w:rsidRDefault="004D50A6" w:rsidP="004D50A6">
      <w:pPr>
        <w:pStyle w:val="NormaleWeb"/>
        <w:spacing w:before="0" w:beforeAutospacing="0" w:after="0" w:line="216" w:lineRule="atLeast"/>
        <w:rPr>
          <w:rFonts w:ascii="Arial" w:hAnsi="Arial" w:cs="Arial"/>
        </w:rPr>
      </w:pPr>
      <w:r w:rsidRPr="004D50A6">
        <w:rPr>
          <w:rStyle w:val="Enfasicorsivo"/>
          <w:rFonts w:ascii="Arial" w:hAnsi="Arial" w:cs="Arial"/>
          <w:bdr w:val="none" w:sz="0" w:space="0" w:color="auto" w:frame="1"/>
        </w:rPr>
        <w:t>Tutti i prezzi non includono i diritti di prevendita.</w:t>
      </w:r>
    </w:p>
    <w:p w:rsidR="005D44C1" w:rsidRPr="005D44C1" w:rsidRDefault="005D44C1" w:rsidP="005D44C1">
      <w:pPr>
        <w:spacing w:line="0" w:lineRule="atLeast"/>
        <w:rPr>
          <w:rFonts w:ascii="Arial" w:hAnsi="Arial" w:cs="Arial"/>
          <w:color w:val="000000" w:themeColor="text1"/>
        </w:rPr>
      </w:pPr>
    </w:p>
    <w:p w:rsidR="00CB09B8" w:rsidRPr="003F5A46" w:rsidRDefault="00FC06C2" w:rsidP="00CB09B8">
      <w:pPr>
        <w:spacing w:line="0" w:lineRule="atLeast"/>
        <w:rPr>
          <w:rFonts w:ascii="Arial" w:hAnsi="Arial" w:cs="Arial"/>
          <w:b/>
          <w:color w:val="000000" w:themeColor="text1"/>
        </w:rPr>
      </w:pPr>
      <w:r w:rsidRPr="003F5A46">
        <w:rPr>
          <w:rFonts w:ascii="Arial" w:hAnsi="Arial" w:cs="Arial"/>
          <w:b/>
          <w:color w:val="000000" w:themeColor="text1"/>
        </w:rPr>
        <w:t>I</w:t>
      </w:r>
      <w:r w:rsidR="00CB09B8" w:rsidRPr="003F5A46">
        <w:rPr>
          <w:rFonts w:ascii="Arial" w:hAnsi="Arial" w:cs="Arial"/>
          <w:b/>
          <w:color w:val="000000" w:themeColor="text1"/>
        </w:rPr>
        <w:t>nfo e biglietteria</w:t>
      </w:r>
    </w:p>
    <w:p w:rsidR="00CB09B8" w:rsidRPr="005D44C1" w:rsidRDefault="00CB09B8" w:rsidP="00CB09B8">
      <w:pPr>
        <w:rPr>
          <w:rFonts w:ascii="Arial" w:hAnsi="Arial" w:cs="Arial"/>
          <w:color w:val="000000" w:themeColor="text1"/>
        </w:rPr>
      </w:pPr>
      <w:r w:rsidRPr="005D44C1">
        <w:rPr>
          <w:rFonts w:ascii="Arial" w:hAnsi="Arial" w:cs="Arial"/>
          <w:color w:val="000000" w:themeColor="text1"/>
        </w:rPr>
        <w:t>Biglietteria</w:t>
      </w:r>
      <w:r w:rsidRPr="005D44C1">
        <w:rPr>
          <w:rFonts w:ascii="Arial" w:hAnsi="Arial" w:cs="Arial"/>
          <w:color w:val="000000" w:themeColor="text1"/>
        </w:rPr>
        <w:br/>
        <w:t>via Pier Lombardo 14</w:t>
      </w:r>
      <w:r w:rsidRPr="005D44C1">
        <w:rPr>
          <w:rFonts w:ascii="Arial" w:hAnsi="Arial" w:cs="Arial"/>
          <w:color w:val="000000" w:themeColor="text1"/>
        </w:rPr>
        <w:br/>
      </w:r>
      <w:hyperlink r:id="rId8" w:history="1">
        <w:r w:rsidRPr="005D44C1">
          <w:rPr>
            <w:rStyle w:val="Collegamentoipertestuale"/>
            <w:rFonts w:ascii="Arial" w:hAnsi="Arial" w:cs="Arial"/>
            <w:color w:val="000000" w:themeColor="text1"/>
            <w:u w:val="none"/>
          </w:rPr>
          <w:t>02 59995206</w:t>
        </w:r>
      </w:hyperlink>
      <w:r w:rsidRPr="005D44C1">
        <w:rPr>
          <w:rFonts w:ascii="Arial" w:hAnsi="Arial" w:cs="Arial"/>
          <w:color w:val="000000" w:themeColor="text1"/>
        </w:rPr>
        <w:br/>
      </w:r>
      <w:hyperlink r:id="rId9" w:history="1">
        <w:r w:rsidRPr="005D44C1">
          <w:rPr>
            <w:rStyle w:val="Collegamentoipertestuale"/>
            <w:rFonts w:ascii="Arial" w:hAnsi="Arial" w:cs="Arial"/>
            <w:color w:val="000000" w:themeColor="text1"/>
            <w:u w:val="none"/>
          </w:rPr>
          <w:t>biglietteria@teatrofrancoparenti.it</w:t>
        </w:r>
      </w:hyperlink>
    </w:p>
    <w:p w:rsidR="00063B4F" w:rsidRPr="005D44C1" w:rsidRDefault="00063B4F" w:rsidP="00CB09B8">
      <w:pPr>
        <w:rPr>
          <w:rFonts w:ascii="Arial" w:eastAsia="Arial" w:hAnsi="Arial" w:cs="Arial"/>
          <w:b/>
          <w:color w:val="000000" w:themeColor="text1"/>
        </w:rPr>
      </w:pPr>
    </w:p>
    <w:p w:rsidR="00CB09B8" w:rsidRPr="005D44C1" w:rsidRDefault="00CB09B8" w:rsidP="00CB09B8">
      <w:pPr>
        <w:rPr>
          <w:rFonts w:ascii="Arial" w:eastAsia="Arial" w:hAnsi="Arial" w:cs="Arial"/>
          <w:color w:val="000000" w:themeColor="text1"/>
        </w:rPr>
      </w:pPr>
      <w:r w:rsidRPr="005D44C1">
        <w:rPr>
          <w:rFonts w:ascii="Arial" w:eastAsia="Arial" w:hAnsi="Arial" w:cs="Arial"/>
          <w:b/>
          <w:color w:val="000000" w:themeColor="text1"/>
        </w:rPr>
        <w:t>Ufficio Stampa</w:t>
      </w:r>
      <w:r w:rsidRPr="005D44C1">
        <w:rPr>
          <w:rFonts w:ascii="Arial" w:hAnsi="Arial" w:cs="Arial"/>
          <w:color w:val="000000" w:themeColor="text1"/>
        </w:rPr>
        <w:br/>
      </w:r>
      <w:r w:rsidRPr="005D44C1">
        <w:rPr>
          <w:rFonts w:ascii="Arial" w:eastAsia="Arial" w:hAnsi="Arial" w:cs="Arial"/>
          <w:color w:val="000000" w:themeColor="text1"/>
        </w:rPr>
        <w:t xml:space="preserve">Francesco </w:t>
      </w:r>
      <w:proofErr w:type="spellStart"/>
      <w:r w:rsidRPr="005D44C1">
        <w:rPr>
          <w:rFonts w:ascii="Arial" w:eastAsia="Arial" w:hAnsi="Arial" w:cs="Arial"/>
          <w:color w:val="000000" w:themeColor="text1"/>
        </w:rPr>
        <w:t>Malcangio</w:t>
      </w:r>
      <w:proofErr w:type="spellEnd"/>
      <w:r w:rsidRPr="005D44C1">
        <w:rPr>
          <w:rFonts w:ascii="Arial" w:hAnsi="Arial" w:cs="Arial"/>
          <w:color w:val="000000" w:themeColor="text1"/>
        </w:rPr>
        <w:br/>
      </w:r>
      <w:r w:rsidRPr="005D44C1">
        <w:rPr>
          <w:rFonts w:ascii="Arial" w:eastAsia="Arial" w:hAnsi="Arial" w:cs="Arial"/>
          <w:color w:val="000000" w:themeColor="text1"/>
        </w:rPr>
        <w:t>Teatro Franco Parenti</w:t>
      </w:r>
      <w:r w:rsidRPr="005D44C1">
        <w:rPr>
          <w:rFonts w:ascii="Arial" w:hAnsi="Arial" w:cs="Arial"/>
          <w:color w:val="000000" w:themeColor="text1"/>
        </w:rPr>
        <w:br/>
      </w:r>
      <w:r w:rsidRPr="005D44C1">
        <w:rPr>
          <w:rFonts w:ascii="Arial" w:eastAsia="Arial" w:hAnsi="Arial" w:cs="Arial"/>
          <w:color w:val="000000" w:themeColor="text1"/>
        </w:rPr>
        <w:lastRenderedPageBreak/>
        <w:t>Via Vasari,15 - 20135 - Milano</w:t>
      </w:r>
      <w:r w:rsidRPr="005D44C1">
        <w:rPr>
          <w:rFonts w:ascii="Arial" w:hAnsi="Arial" w:cs="Arial"/>
          <w:color w:val="000000" w:themeColor="text1"/>
        </w:rPr>
        <w:br/>
      </w:r>
      <w:proofErr w:type="spellStart"/>
      <w:r w:rsidRPr="005D44C1">
        <w:rPr>
          <w:rFonts w:ascii="Arial" w:eastAsia="Arial" w:hAnsi="Arial" w:cs="Arial"/>
          <w:color w:val="000000" w:themeColor="text1"/>
        </w:rPr>
        <w:t>Mob</w:t>
      </w:r>
      <w:proofErr w:type="spellEnd"/>
      <w:r w:rsidRPr="005D44C1">
        <w:rPr>
          <w:rFonts w:ascii="Arial" w:eastAsia="Arial" w:hAnsi="Arial" w:cs="Arial"/>
          <w:color w:val="000000" w:themeColor="text1"/>
        </w:rPr>
        <w:t>. </w:t>
      </w:r>
      <w:hyperlink r:id="rId10">
        <w:r w:rsidRPr="005D44C1">
          <w:rPr>
            <w:rStyle w:val="Collegamentoipertestuale"/>
            <w:rFonts w:ascii="Arial" w:eastAsia="Arial" w:hAnsi="Arial" w:cs="Arial"/>
            <w:color w:val="000000" w:themeColor="text1"/>
            <w:u w:val="none"/>
          </w:rPr>
          <w:t>346 417 91 36 </w:t>
        </w:r>
      </w:hyperlink>
    </w:p>
    <w:p w:rsidR="00FD713A" w:rsidRPr="005D44C1" w:rsidRDefault="007F4F2F">
      <w:pPr>
        <w:rPr>
          <w:rFonts w:ascii="Arial" w:hAnsi="Arial" w:cs="Arial"/>
          <w:color w:val="000000" w:themeColor="text1"/>
        </w:rPr>
      </w:pPr>
      <w:hyperlink r:id="rId11">
        <w:r w:rsidR="00CB09B8" w:rsidRPr="005D44C1">
          <w:rPr>
            <w:rStyle w:val="Collegamentoipertestuale"/>
            <w:rFonts w:ascii="Arial" w:eastAsia="Arial" w:hAnsi="Arial" w:cs="Arial"/>
            <w:color w:val="000000" w:themeColor="text1"/>
            <w:u w:val="none"/>
          </w:rPr>
          <w:t>http://www.teatrofrancoparenti.it</w:t>
        </w:r>
      </w:hyperlink>
    </w:p>
    <w:sectPr w:rsidR="00FD713A" w:rsidRPr="005D44C1" w:rsidSect="00FD713A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DB5" w:rsidRDefault="001E4DB5" w:rsidP="00A82E69">
      <w:r>
        <w:separator/>
      </w:r>
    </w:p>
  </w:endnote>
  <w:endnote w:type="continuationSeparator" w:id="0">
    <w:p w:rsidR="001E4DB5" w:rsidRDefault="001E4DB5" w:rsidP="00A82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TOurBodoni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DB5" w:rsidRDefault="001E4DB5" w:rsidP="00A82E69">
      <w:r>
        <w:separator/>
      </w:r>
    </w:p>
  </w:footnote>
  <w:footnote w:type="continuationSeparator" w:id="0">
    <w:p w:rsidR="001E4DB5" w:rsidRDefault="001E4DB5" w:rsidP="00A82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B5" w:rsidRDefault="001E4DB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186055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0E33"/>
    <w:multiLevelType w:val="multilevel"/>
    <w:tmpl w:val="C5BA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DF3FD0"/>
    <w:multiLevelType w:val="multilevel"/>
    <w:tmpl w:val="A7D0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9B8"/>
    <w:rsid w:val="00000F1B"/>
    <w:rsid w:val="00013DDB"/>
    <w:rsid w:val="00063B4F"/>
    <w:rsid w:val="00063E39"/>
    <w:rsid w:val="00066ADB"/>
    <w:rsid w:val="000F5DA5"/>
    <w:rsid w:val="001068C9"/>
    <w:rsid w:val="0011454E"/>
    <w:rsid w:val="00125179"/>
    <w:rsid w:val="00134E89"/>
    <w:rsid w:val="001377DF"/>
    <w:rsid w:val="00170752"/>
    <w:rsid w:val="00181E0A"/>
    <w:rsid w:val="0018391A"/>
    <w:rsid w:val="001863F5"/>
    <w:rsid w:val="001B7BB5"/>
    <w:rsid w:val="001C1056"/>
    <w:rsid w:val="001C6BBF"/>
    <w:rsid w:val="001D1E42"/>
    <w:rsid w:val="001E4DB5"/>
    <w:rsid w:val="00254985"/>
    <w:rsid w:val="002746CE"/>
    <w:rsid w:val="002B204E"/>
    <w:rsid w:val="002D1C0C"/>
    <w:rsid w:val="002D337D"/>
    <w:rsid w:val="002F00DB"/>
    <w:rsid w:val="002F0729"/>
    <w:rsid w:val="00364E21"/>
    <w:rsid w:val="00387686"/>
    <w:rsid w:val="003A0E9C"/>
    <w:rsid w:val="003B523E"/>
    <w:rsid w:val="003B5412"/>
    <w:rsid w:val="003C3722"/>
    <w:rsid w:val="003F5A46"/>
    <w:rsid w:val="0040637B"/>
    <w:rsid w:val="004077BD"/>
    <w:rsid w:val="004508FC"/>
    <w:rsid w:val="00450BEB"/>
    <w:rsid w:val="004774D5"/>
    <w:rsid w:val="00492FDD"/>
    <w:rsid w:val="00495951"/>
    <w:rsid w:val="004A141B"/>
    <w:rsid w:val="004A2A1F"/>
    <w:rsid w:val="004C7D2C"/>
    <w:rsid w:val="004D50A6"/>
    <w:rsid w:val="004E0F5D"/>
    <w:rsid w:val="004F0361"/>
    <w:rsid w:val="0051166E"/>
    <w:rsid w:val="0053224F"/>
    <w:rsid w:val="00540C21"/>
    <w:rsid w:val="005529EF"/>
    <w:rsid w:val="00555151"/>
    <w:rsid w:val="00582CDF"/>
    <w:rsid w:val="00582FC0"/>
    <w:rsid w:val="005A34B2"/>
    <w:rsid w:val="005B7403"/>
    <w:rsid w:val="005D44C1"/>
    <w:rsid w:val="005E5F92"/>
    <w:rsid w:val="00604127"/>
    <w:rsid w:val="0062617F"/>
    <w:rsid w:val="006746F9"/>
    <w:rsid w:val="00690DC0"/>
    <w:rsid w:val="006B5A86"/>
    <w:rsid w:val="006C413F"/>
    <w:rsid w:val="006E5EF2"/>
    <w:rsid w:val="0075053B"/>
    <w:rsid w:val="007569C0"/>
    <w:rsid w:val="007F4F2F"/>
    <w:rsid w:val="00805FA5"/>
    <w:rsid w:val="00826C0D"/>
    <w:rsid w:val="00881781"/>
    <w:rsid w:val="008A6F3F"/>
    <w:rsid w:val="008D139D"/>
    <w:rsid w:val="008E0A57"/>
    <w:rsid w:val="008E594C"/>
    <w:rsid w:val="008F433C"/>
    <w:rsid w:val="00920081"/>
    <w:rsid w:val="00925D9A"/>
    <w:rsid w:val="00950665"/>
    <w:rsid w:val="00951C48"/>
    <w:rsid w:val="00957394"/>
    <w:rsid w:val="00971CD2"/>
    <w:rsid w:val="009E4D98"/>
    <w:rsid w:val="009F4C5D"/>
    <w:rsid w:val="009F5DF4"/>
    <w:rsid w:val="00A17641"/>
    <w:rsid w:val="00A24451"/>
    <w:rsid w:val="00A35101"/>
    <w:rsid w:val="00A43B71"/>
    <w:rsid w:val="00A572B4"/>
    <w:rsid w:val="00A82E69"/>
    <w:rsid w:val="00AB3DE0"/>
    <w:rsid w:val="00AE666B"/>
    <w:rsid w:val="00B139BD"/>
    <w:rsid w:val="00B56098"/>
    <w:rsid w:val="00B65EB8"/>
    <w:rsid w:val="00B96BF1"/>
    <w:rsid w:val="00BA22EA"/>
    <w:rsid w:val="00BA694F"/>
    <w:rsid w:val="00BD1643"/>
    <w:rsid w:val="00C1109D"/>
    <w:rsid w:val="00C1112C"/>
    <w:rsid w:val="00C15324"/>
    <w:rsid w:val="00C31FD2"/>
    <w:rsid w:val="00C94DE1"/>
    <w:rsid w:val="00CB09B8"/>
    <w:rsid w:val="00CB220D"/>
    <w:rsid w:val="00CB28A1"/>
    <w:rsid w:val="00D00B44"/>
    <w:rsid w:val="00D23694"/>
    <w:rsid w:val="00D25379"/>
    <w:rsid w:val="00D30BD9"/>
    <w:rsid w:val="00D467CE"/>
    <w:rsid w:val="00D80360"/>
    <w:rsid w:val="00DC41B8"/>
    <w:rsid w:val="00DE7C86"/>
    <w:rsid w:val="00E06917"/>
    <w:rsid w:val="00E27D51"/>
    <w:rsid w:val="00E30A3D"/>
    <w:rsid w:val="00E45487"/>
    <w:rsid w:val="00E621FD"/>
    <w:rsid w:val="00E756DA"/>
    <w:rsid w:val="00ED151F"/>
    <w:rsid w:val="00EE51DD"/>
    <w:rsid w:val="00F10598"/>
    <w:rsid w:val="00F11071"/>
    <w:rsid w:val="00F12D8E"/>
    <w:rsid w:val="00F14BD2"/>
    <w:rsid w:val="00F44812"/>
    <w:rsid w:val="00F62955"/>
    <w:rsid w:val="00F65B73"/>
    <w:rsid w:val="00FC06C2"/>
    <w:rsid w:val="00FD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9B8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4077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B09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D44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069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D44C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B09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CB09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CB09B8"/>
    <w:rPr>
      <w:b/>
      <w:bCs/>
    </w:rPr>
  </w:style>
  <w:style w:type="character" w:styleId="Enfasicorsivo">
    <w:name w:val="Emphasis"/>
    <w:basedOn w:val="Carpredefinitoparagrafo"/>
    <w:uiPriority w:val="20"/>
    <w:qFormat/>
    <w:rsid w:val="00CB09B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B09B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82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E6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82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E6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A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A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77B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Default">
    <w:name w:val="Default"/>
    <w:rsid w:val="00407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069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default0">
    <w:name w:val="default"/>
    <w:basedOn w:val="Normale"/>
    <w:rsid w:val="00B139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m-2341317895654684168predefinito">
    <w:name w:val="m_-2341317895654684168predefinito"/>
    <w:basedOn w:val="Normale"/>
    <w:rsid w:val="004E0F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805FA5"/>
    <w:pPr>
      <w:widowControl w:val="0"/>
      <w:autoSpaceDE w:val="0"/>
      <w:autoSpaceDN w:val="0"/>
    </w:pPr>
    <w:rPr>
      <w:rFonts w:ascii="Georgia" w:eastAsia="Georgia" w:hAnsi="Georgia" w:cs="Georgia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05FA5"/>
    <w:rPr>
      <w:rFonts w:ascii="Georgia" w:eastAsia="Georgia" w:hAnsi="Georgia" w:cs="Georgia"/>
      <w:sz w:val="24"/>
      <w:szCs w:val="24"/>
    </w:rPr>
  </w:style>
  <w:style w:type="paragraph" w:customStyle="1" w:styleId="testo">
    <w:name w:val="testo"/>
    <w:basedOn w:val="Normale"/>
    <w:uiPriority w:val="99"/>
    <w:rsid w:val="00ED151F"/>
    <w:pPr>
      <w:widowControl w:val="0"/>
      <w:autoSpaceDE w:val="0"/>
      <w:autoSpaceDN w:val="0"/>
      <w:adjustRightInd w:val="0"/>
      <w:spacing w:line="180" w:lineRule="atLeast"/>
      <w:jc w:val="both"/>
      <w:textAlignment w:val="center"/>
    </w:pPr>
    <w:rPr>
      <w:rFonts w:ascii="ATOurBodoni-Light" w:eastAsia="Times New Roman" w:hAnsi="ATOurBodoni-Light" w:cs="ATOurBodoni-Light"/>
      <w:color w:val="000000"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D44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D44C1"/>
    <w:rPr>
      <w:color w:val="605E5C"/>
      <w:shd w:val="clear" w:color="auto" w:fill="E1DFDD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D44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D5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4283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48408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10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5388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626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3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1087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0850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6972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2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68594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7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942247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6876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0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70399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2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905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4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5749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8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41033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2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77784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7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8628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3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8067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9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2496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5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1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93391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1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011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615767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53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84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888">
          <w:marLeft w:val="0"/>
          <w:marRight w:val="0"/>
          <w:marTop w:val="288"/>
          <w:marBottom w:val="288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5501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591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901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137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85702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24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897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0143476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1149258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852926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393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0332150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0691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3969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3713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088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5511675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67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6890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513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206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2027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317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280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4705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2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71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035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13557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234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7041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17083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5409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14811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8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8617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2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6872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4764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0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5747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5652">
                      <w:marLeft w:val="0"/>
                      <w:marRight w:val="0"/>
                      <w:marTop w:val="0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0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925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5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21144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3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97977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9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4054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0221988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4465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381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3139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91778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4378">
                          <w:marLeft w:val="0"/>
                          <w:marRight w:val="0"/>
                          <w:marTop w:val="23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2" w:color="DCDFE1"/>
                                <w:left w:val="none" w:sz="0" w:space="0" w:color="auto"/>
                                <w:bottom w:val="none" w:sz="0" w:space="12" w:color="auto"/>
                                <w:right w:val="none" w:sz="0" w:space="0" w:color="auto"/>
                              </w:divBdr>
                              <w:divsChild>
                                <w:div w:id="142726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05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47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76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164690">
                                                      <w:marLeft w:val="92"/>
                                                      <w:marRight w:val="92"/>
                                                      <w:marTop w:val="0"/>
                                                      <w:marBottom w:val="23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666145">
                                                      <w:marLeft w:val="92"/>
                                                      <w:marRight w:val="92"/>
                                                      <w:marTop w:val="0"/>
                                                      <w:marBottom w:val="23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897140">
                                                  <w:marLeft w:val="92"/>
                                                  <w:marRight w:val="92"/>
                                                  <w:marTop w:val="0"/>
                                                  <w:marBottom w:val="23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731913">
                                                  <w:marLeft w:val="92"/>
                                                  <w:marRight w:val="92"/>
                                                  <w:marTop w:val="0"/>
                                                  <w:marBottom w:val="23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436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433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14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7" w:color="DCDFE1"/>
                                <w:left w:val="none" w:sz="0" w:space="0" w:color="auto"/>
                                <w:bottom w:val="none" w:sz="0" w:space="7" w:color="auto"/>
                                <w:right w:val="none" w:sz="0" w:space="0" w:color="auto"/>
                              </w:divBdr>
                            </w:div>
                            <w:div w:id="854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7" w:color="DCDF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0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6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92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2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137161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67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6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144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55817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6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2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37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452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20322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63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44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9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01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89674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0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44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46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153892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2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29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55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17284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1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07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10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8415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0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2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9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3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0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45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5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F1F1F1"/>
                                        <w:left w:val="single" w:sz="4" w:space="11" w:color="F1F1F1"/>
                                        <w:bottom w:val="single" w:sz="4" w:space="12" w:color="F1F1F1"/>
                                        <w:right w:val="single" w:sz="4" w:space="12" w:color="F1F1F1"/>
                                      </w:divBdr>
                                      <w:divsChild>
                                        <w:div w:id="115023779">
                                          <w:marLeft w:val="0"/>
                                          <w:marRight w:val="0"/>
                                          <w:marTop w:val="0"/>
                                          <w:marBottom w:val="23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96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21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1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57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31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43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3150">
          <w:marLeft w:val="0"/>
          <w:marRight w:val="0"/>
          <w:marTop w:val="240"/>
          <w:marBottom w:val="0"/>
          <w:divBdr>
            <w:top w:val="single" w:sz="6" w:space="12" w:color="EDEDE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457">
          <w:marLeft w:val="0"/>
          <w:marRight w:val="0"/>
          <w:marTop w:val="240"/>
          <w:marBottom w:val="0"/>
          <w:divBdr>
            <w:top w:val="single" w:sz="6" w:space="12" w:color="EDEDE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215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554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298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429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262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940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53958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37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8114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single" w:sz="12" w:space="14" w:color="auto"/>
                <w:bottom w:val="none" w:sz="0" w:space="6" w:color="auto"/>
                <w:right w:val="none" w:sz="0" w:space="0" w:color="auto"/>
              </w:divBdr>
              <w:divsChild>
                <w:div w:id="11328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7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0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1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0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6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5541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single" w:sz="12" w:space="14" w:color="auto"/>
                <w:bottom w:val="none" w:sz="0" w:space="6" w:color="auto"/>
                <w:right w:val="none" w:sz="0" w:space="0" w:color="auto"/>
              </w:divBdr>
              <w:divsChild>
                <w:div w:id="11852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8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13993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7144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2804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7399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348478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8676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7822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56751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9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5711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9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5942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3900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8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3700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0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6726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4614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02664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8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4752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6576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2836">
                      <w:marLeft w:val="0"/>
                      <w:marRight w:val="0"/>
                      <w:marTop w:val="0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78913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7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9077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55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3866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144809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674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575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752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6286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343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229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8232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86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15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481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7500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885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611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567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4169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35766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39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40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81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14262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0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35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09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1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29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84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7372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249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4843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751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648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4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0124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6978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59638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3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589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811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5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8860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4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364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9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6168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9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2036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658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0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8681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1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66841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3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218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088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984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42045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6068">
              <w:marLeft w:val="0"/>
              <w:marRight w:val="0"/>
              <w:marTop w:val="0"/>
              <w:marBottom w:val="0"/>
              <w:divBdr>
                <w:top w:val="none" w:sz="0" w:space="8" w:color="D10019"/>
                <w:left w:val="single" w:sz="18" w:space="18" w:color="auto"/>
                <w:bottom w:val="none" w:sz="0" w:space="8" w:color="D10019"/>
                <w:right w:val="none" w:sz="0" w:space="0" w:color="D10019"/>
              </w:divBdr>
              <w:divsChild>
                <w:div w:id="3151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4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4817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4116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240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0058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839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070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7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757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61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2626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890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8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1694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6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6231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00145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261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0912168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3487993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470029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17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146995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5027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3154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3197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553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8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509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1430251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2084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2668">
          <w:marLeft w:val="0"/>
          <w:marRight w:val="0"/>
          <w:marTop w:val="240"/>
          <w:marBottom w:val="0"/>
          <w:divBdr>
            <w:top w:val="single" w:sz="6" w:space="12" w:color="EDEDE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586">
          <w:marLeft w:val="0"/>
          <w:marRight w:val="0"/>
          <w:marTop w:val="240"/>
          <w:marBottom w:val="0"/>
          <w:divBdr>
            <w:top w:val="single" w:sz="6" w:space="12" w:color="EDEDE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089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3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38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2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35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74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1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028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701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3215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499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511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315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3642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72522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68671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874737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2768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942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-5999520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trofrancoparenti.it/convenzioni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gnimisteriosi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tel:346%20417%2091%20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glietteria@teatrofrancoparent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vsoci</dc:creator>
  <cp:lastModifiedBy>vsoci</cp:lastModifiedBy>
  <cp:revision>6</cp:revision>
  <cp:lastPrinted>2023-01-26T17:11:00Z</cp:lastPrinted>
  <dcterms:created xsi:type="dcterms:W3CDTF">2023-04-18T16:27:00Z</dcterms:created>
  <dcterms:modified xsi:type="dcterms:W3CDTF">2023-05-02T09:47:00Z</dcterms:modified>
</cp:coreProperties>
</file>