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FAFB" w14:textId="77777777" w:rsidR="00721FEC" w:rsidRPr="006C25CE" w:rsidRDefault="00721FEC" w:rsidP="006C25CE">
      <w:pPr>
        <w:autoSpaceDE w:val="0"/>
        <w:autoSpaceDN w:val="0"/>
        <w:spacing w:before="100" w:beforeAutospacing="1" w:after="100" w:afterAutospacing="1"/>
        <w:rPr>
          <w:rFonts w:ascii="Franklin Gothic Book" w:eastAsia="Times New Roman" w:hAnsi="Franklin Gothic Book" w:cs="Arial"/>
          <w:b/>
          <w:bCs/>
          <w:sz w:val="32"/>
          <w:szCs w:val="32"/>
          <w:lang w:eastAsia="it-IT"/>
        </w:rPr>
      </w:pPr>
    </w:p>
    <w:p w14:paraId="4E6E480F" w14:textId="77777777" w:rsidR="007C6ED1" w:rsidRPr="006C25CE" w:rsidRDefault="00721FEC" w:rsidP="006C25CE">
      <w:pPr>
        <w:autoSpaceDE w:val="0"/>
        <w:autoSpaceDN w:val="0"/>
        <w:spacing w:before="100" w:beforeAutospacing="1" w:after="100" w:afterAutospacing="1"/>
        <w:rPr>
          <w:rFonts w:ascii="Franklin Gothic Book" w:eastAsia="Times New Roman" w:hAnsi="Franklin Gothic Book" w:cs="Arial"/>
          <w:lang w:eastAsia="it-IT"/>
        </w:rPr>
      </w:pPr>
      <w:r w:rsidRPr="006C25CE">
        <w:rPr>
          <w:rFonts w:ascii="Franklin Gothic Book" w:eastAsia="Times New Roman" w:hAnsi="Franklin Gothic Book" w:cs="Arial"/>
          <w:lang w:eastAsia="it-IT"/>
        </w:rPr>
        <w:t>Comunicato stampa</w:t>
      </w:r>
    </w:p>
    <w:p w14:paraId="1BEA2568" w14:textId="77777777" w:rsidR="006C25CE" w:rsidRDefault="007C6ED1" w:rsidP="006C25CE">
      <w:pPr>
        <w:autoSpaceDE w:val="0"/>
        <w:autoSpaceDN w:val="0"/>
        <w:spacing w:before="100" w:beforeAutospacing="1" w:after="100" w:afterAutospacing="1"/>
        <w:rPr>
          <w:rFonts w:ascii="Franklin Gothic Book" w:hAnsi="Franklin Gothic Book"/>
        </w:rPr>
      </w:pPr>
      <w:r w:rsidRPr="006C25CE">
        <w:rPr>
          <w:rFonts w:ascii="Franklin Gothic Book" w:hAnsi="Franklin Gothic Book"/>
        </w:rPr>
        <w:t>17 - 22 maggio 2022 | Sala AcomeA</w:t>
      </w:r>
    </w:p>
    <w:p w14:paraId="5FEFC4DB" w14:textId="6C01CB89" w:rsidR="00721FEC" w:rsidRPr="006C25CE" w:rsidRDefault="00721FEC" w:rsidP="006C25CE">
      <w:pPr>
        <w:autoSpaceDE w:val="0"/>
        <w:autoSpaceDN w:val="0"/>
        <w:spacing w:before="100" w:beforeAutospacing="1" w:after="100" w:afterAutospacing="1"/>
        <w:rPr>
          <w:rFonts w:ascii="Franklin Gothic Book" w:hAnsi="Franklin Gothic Book"/>
        </w:rPr>
      </w:pPr>
      <w:r w:rsidRPr="006C25CE">
        <w:rPr>
          <w:rFonts w:ascii="Franklin Gothic Book" w:eastAsia="Times New Roman" w:hAnsi="Franklin Gothic Book" w:cs="Arial"/>
          <w:lang w:eastAsia="it-IT"/>
        </w:rPr>
        <w:br/>
      </w:r>
      <w:r w:rsidRPr="006C25CE">
        <w:rPr>
          <w:rFonts w:ascii="Franklin Gothic Book" w:hAnsi="Franklin Gothic Book"/>
          <w:b/>
          <w:bCs/>
        </w:rPr>
        <w:t>2022 - Trentennale della strage di Capaci</w:t>
      </w:r>
      <w:r w:rsidR="007C6ED1" w:rsidRPr="006C25CE">
        <w:rPr>
          <w:rFonts w:ascii="Franklin Gothic Book" w:hAnsi="Franklin Gothic Book"/>
        </w:rPr>
        <w:br/>
      </w:r>
      <w:r w:rsidRPr="006C25CE">
        <w:rPr>
          <w:rFonts w:ascii="Franklin Gothic Book" w:hAnsi="Franklin Gothic Book"/>
        </w:rPr>
        <w:br/>
        <w:t>con il patrocinio della</w:t>
      </w:r>
      <w:r w:rsidR="006C25CE" w:rsidRPr="006C25CE">
        <w:rPr>
          <w:rFonts w:ascii="Franklin Gothic Book" w:hAnsi="Franklin Gothic Book"/>
        </w:rPr>
        <w:br/>
      </w:r>
      <w:r w:rsidRPr="006C25CE">
        <w:rPr>
          <w:rFonts w:ascii="Franklin Gothic Book" w:hAnsi="Franklin Gothic Book"/>
        </w:rPr>
        <w:t xml:space="preserve"> </w:t>
      </w:r>
      <w:r w:rsidR="006C25CE" w:rsidRPr="006C25CE">
        <w:rPr>
          <w:rFonts w:ascii="Franklin Gothic Book" w:hAnsi="Franklin Gothic Book" w:cs="Helvetica"/>
          <w:noProof/>
        </w:rPr>
        <w:drawing>
          <wp:inline distT="0" distB="0" distL="0" distR="0" wp14:anchorId="10E7DF71" wp14:editId="7EF4F8F4">
            <wp:extent cx="1295998" cy="544767"/>
            <wp:effectExtent l="0" t="0" r="0" b="1905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88" cy="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5CE" w:rsidRPr="006C25CE">
        <w:rPr>
          <w:rFonts w:ascii="Franklin Gothic Book" w:hAnsi="Franklin Gothic Book"/>
        </w:rPr>
        <w:br/>
      </w:r>
    </w:p>
    <w:p w14:paraId="0C5FF19C" w14:textId="77777777" w:rsidR="00721FEC" w:rsidRPr="006C25CE" w:rsidRDefault="00721FEC" w:rsidP="006C25CE">
      <w:pPr>
        <w:rPr>
          <w:rFonts w:ascii="Franklin Gothic Book" w:hAnsi="Franklin Gothic Book"/>
          <w:b/>
          <w:bCs/>
          <w:sz w:val="32"/>
          <w:szCs w:val="32"/>
        </w:rPr>
      </w:pPr>
      <w:r w:rsidRPr="006C25CE">
        <w:rPr>
          <w:rFonts w:ascii="Franklin Gothic Book" w:hAnsi="Franklin Gothic Book"/>
          <w:b/>
          <w:bCs/>
          <w:sz w:val="32"/>
          <w:szCs w:val="32"/>
        </w:rPr>
        <w:t>BUM HA I PIEDI BRUCIATI</w:t>
      </w:r>
    </w:p>
    <w:p w14:paraId="051669DE" w14:textId="3F884F35" w:rsidR="00721FEC" w:rsidRPr="00721FEC" w:rsidRDefault="00721FEC" w:rsidP="006C25CE">
      <w:pPr>
        <w:rPr>
          <w:rFonts w:ascii="Franklin Gothic Book" w:eastAsia="Times New Roman" w:hAnsi="Franklin Gothic Book" w:cs="Times New Roman"/>
          <w:lang w:eastAsia="it-IT"/>
        </w:rPr>
      </w:pPr>
      <w:r w:rsidRPr="006C25CE">
        <w:rPr>
          <w:rFonts w:ascii="Franklin Gothic Book" w:hAnsi="Franklin Gothic Book"/>
        </w:rPr>
        <w:t>sulla vita di Giovanni Falcone</w:t>
      </w:r>
      <w:r w:rsidR="007C6ED1" w:rsidRPr="006C25CE">
        <w:rPr>
          <w:rFonts w:ascii="Franklin Gothic Book" w:hAnsi="Franklin Gothic Book"/>
        </w:rPr>
        <w:br/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scritto, diretto e interpretato da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Dario Leone</w:t>
      </w:r>
    </w:p>
    <w:p w14:paraId="47E829A3" w14:textId="77777777" w:rsidR="00721FEC" w:rsidRPr="00721FEC" w:rsidRDefault="00721FEC" w:rsidP="006C25CE">
      <w:pPr>
        <w:autoSpaceDE w:val="0"/>
        <w:autoSpaceDN w:val="0"/>
        <w:spacing w:before="100" w:beforeAutospacing="1" w:after="100" w:afterAutospacing="1"/>
        <w:rPr>
          <w:rFonts w:ascii="Franklin Gothic Book" w:eastAsia="Times New Roman" w:hAnsi="Franklin Gothic Book" w:cs="Times New Roman"/>
          <w:lang w:eastAsia="it-IT"/>
        </w:rPr>
      </w:pPr>
      <w:r w:rsidRPr="00721FEC">
        <w:rPr>
          <w:rFonts w:ascii="Franklin Gothic Book" w:eastAsia="Times New Roman" w:hAnsi="Franklin Gothic Book" w:cs="Arial"/>
          <w:lang w:eastAsia="it-IT"/>
        </w:rPr>
        <w:t xml:space="preserve">scene e luci di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Massimo Guerci</w:t>
      </w:r>
    </w:p>
    <w:p w14:paraId="6AF2D527" w14:textId="77777777" w:rsidR="00721FEC" w:rsidRPr="00721FEC" w:rsidRDefault="00721FEC" w:rsidP="00721FEC">
      <w:pPr>
        <w:autoSpaceDE w:val="0"/>
        <w:autoSpaceDN w:val="0"/>
        <w:spacing w:before="100" w:beforeAutospacing="1" w:after="100" w:afterAutospacing="1"/>
        <w:rPr>
          <w:rFonts w:ascii="Franklin Gothic Book" w:eastAsia="Times New Roman" w:hAnsi="Franklin Gothic Book" w:cs="Times New Roman"/>
          <w:lang w:eastAsia="it-IT"/>
        </w:rPr>
      </w:pPr>
      <w:r w:rsidRPr="00721FEC">
        <w:rPr>
          <w:rFonts w:ascii="Franklin Gothic Book" w:eastAsia="Times New Roman" w:hAnsi="Franklin Gothic Book" w:cs="Arial"/>
          <w:i/>
          <w:iCs/>
          <w:lang w:eastAsia="it-IT"/>
        </w:rPr>
        <w:t xml:space="preserve">“Credo che questo spettacolo sia importantissimo, perché fa capire quanto è importante riuscire a vincere la paura e a sconfiggere le prevaricazioni. Grazie Dario per questo lavoro. Continua così!” -  </w:t>
      </w:r>
      <w:r w:rsidRPr="00721FEC">
        <w:rPr>
          <w:rFonts w:ascii="Franklin Gothic Book" w:eastAsia="Times New Roman" w:hAnsi="Franklin Gothic Book" w:cs="Arial"/>
          <w:lang w:eastAsia="it-IT"/>
        </w:rPr>
        <w:t>Maria Falcone</w:t>
      </w:r>
    </w:p>
    <w:p w14:paraId="67106D4A" w14:textId="460D79E8" w:rsidR="00721FEC" w:rsidRPr="00721FEC" w:rsidRDefault="00721FEC" w:rsidP="00721FEC">
      <w:pPr>
        <w:autoSpaceDE w:val="0"/>
        <w:autoSpaceDN w:val="0"/>
        <w:spacing w:before="100" w:beforeAutospacing="1" w:after="100" w:afterAutospacing="1"/>
        <w:rPr>
          <w:rFonts w:ascii="Franklin Gothic Book" w:eastAsia="Times New Roman" w:hAnsi="Franklin Gothic Book" w:cs="Times New Roman"/>
          <w:lang w:eastAsia="it-IT"/>
        </w:rPr>
      </w:pPr>
      <w:r w:rsidRPr="00721FEC">
        <w:rPr>
          <w:rFonts w:ascii="Franklin Gothic Book" w:eastAsia="Times New Roman" w:hAnsi="Franklin Gothic Book" w:cs="Arial"/>
          <w:i/>
          <w:iCs/>
          <w:lang w:eastAsia="it-IT"/>
        </w:rPr>
        <w:t>“Ho riso, ho pianto, mi sono commosso… Questo spettacolo farà rivivere ancora una volta, nel vostro cuore, Paolo e Giovanni”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 - Salvatore Borsellino</w:t>
      </w:r>
      <w:r w:rsidRPr="00721FEC">
        <w:rPr>
          <w:rFonts w:ascii="Franklin Gothic Book" w:eastAsia="Times New Roman" w:hAnsi="Franklin Gothic Book" w:cs="Calibri"/>
          <w:lang w:eastAsia="it-IT"/>
        </w:rPr>
        <w:t> </w:t>
      </w:r>
    </w:p>
    <w:p w14:paraId="636E5216" w14:textId="0E0AA3AF" w:rsidR="00721FEC" w:rsidRPr="00721FEC" w:rsidRDefault="00721FEC" w:rsidP="00721FEC">
      <w:pPr>
        <w:autoSpaceDE w:val="0"/>
        <w:autoSpaceDN w:val="0"/>
        <w:spacing w:before="100" w:beforeAutospacing="1" w:after="100" w:afterAutospacing="1"/>
        <w:rPr>
          <w:rFonts w:ascii="Franklin Gothic Book" w:eastAsia="Times New Roman" w:hAnsi="Franklin Gothic Book" w:cs="Times New Roman"/>
          <w:i/>
          <w:iCs/>
          <w:lang w:eastAsia="it-IT"/>
        </w:rPr>
      </w:pPr>
      <w:r w:rsidRPr="00721FEC">
        <w:rPr>
          <w:rFonts w:ascii="Franklin Gothic Book" w:eastAsia="Times New Roman" w:hAnsi="Franklin Gothic Book" w:cs="Arial"/>
          <w:i/>
          <w:iCs/>
          <w:lang w:eastAsia="it-IT"/>
        </w:rPr>
        <w:t>Il 23 maggio 1992 Giovanni Falcone, la moglie Emanuela Morvillo e i tre uomini della scorta persero la vita in un attentato mafioso a Capaci (PA).  </w:t>
      </w:r>
    </w:p>
    <w:p w14:paraId="0AA76DEA" w14:textId="6C76199E" w:rsidR="00721FEC" w:rsidRPr="00721FEC" w:rsidRDefault="00721FEC" w:rsidP="00721FEC">
      <w:pPr>
        <w:autoSpaceDE w:val="0"/>
        <w:autoSpaceDN w:val="0"/>
        <w:spacing w:before="100" w:beforeAutospacing="1" w:after="100" w:afterAutospacing="1"/>
        <w:rPr>
          <w:rFonts w:ascii="Franklin Gothic Book" w:eastAsia="Times New Roman" w:hAnsi="Franklin Gothic Book" w:cs="Times New Roman"/>
          <w:lang w:eastAsia="it-IT"/>
        </w:rPr>
      </w:pPr>
      <w:r w:rsidRPr="00721FEC">
        <w:rPr>
          <w:rFonts w:ascii="Franklin Gothic Book" w:eastAsia="Times New Roman" w:hAnsi="Franklin Gothic Book" w:cs="Arial"/>
          <w:b/>
          <w:bCs/>
          <w:i/>
          <w:iCs/>
          <w:lang w:eastAsia="it-IT"/>
        </w:rPr>
        <w:t>Bum ha i piedi bruciati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, è uno spettacolo emozionante, divertente, commovente. Scritto, diretto e interpretato da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Dario Leone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, da alcuni anni gira l’Italia e l’Europa per contribuire alla diffusione della cultura della legalità, e si è guadagnato il rarissimo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 xml:space="preserve">patrocinio della Fondazione Falcone 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di Palermo, presieduta da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Maria Falcone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, sorella del magistrato.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Lo spettacolo è inserito nel calendario ufficiale della Fondazione per le celebrazioni del trentennale della strage di Capaci</w:t>
      </w:r>
      <w:r w:rsidRPr="006C25CE">
        <w:rPr>
          <w:rFonts w:ascii="Franklin Gothic Book" w:eastAsia="Times New Roman" w:hAnsi="Franklin Gothic Book" w:cs="Arial"/>
          <w:b/>
          <w:bCs/>
          <w:lang w:eastAsia="it-IT"/>
        </w:rPr>
        <w:t>.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                                                                            </w:t>
      </w:r>
    </w:p>
    <w:p w14:paraId="5C5D084A" w14:textId="09C1BA70" w:rsidR="00721FEC" w:rsidRPr="00721FEC" w:rsidRDefault="00721FEC" w:rsidP="00721FEC">
      <w:pPr>
        <w:autoSpaceDE w:val="0"/>
        <w:autoSpaceDN w:val="0"/>
        <w:spacing w:before="100" w:beforeAutospacing="1" w:after="100" w:afterAutospacing="1"/>
        <w:rPr>
          <w:rFonts w:ascii="Franklin Gothic Book" w:eastAsia="Times New Roman" w:hAnsi="Franklin Gothic Book" w:cs="Times New Roman"/>
          <w:lang w:eastAsia="it-IT"/>
        </w:rPr>
      </w:pP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Falcone era una persona allegra, ironica, innamorata della vita e della libertà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, ed è questo che lo spettacolo di Leone, liberamente ispirato al libro di Luigi Garlando </w:t>
      </w:r>
      <w:r w:rsidRPr="00721FEC">
        <w:rPr>
          <w:rFonts w:ascii="Franklin Gothic Book" w:eastAsia="Times New Roman" w:hAnsi="Franklin Gothic Book" w:cs="Arial"/>
          <w:i/>
          <w:iCs/>
          <w:lang w:eastAsia="it-IT"/>
        </w:rPr>
        <w:t>Per questo mi chiamo Giovanni</w:t>
      </w:r>
      <w:r w:rsidRPr="00721FEC">
        <w:rPr>
          <w:rFonts w:ascii="Franklin Gothic Book" w:eastAsia="Times New Roman" w:hAnsi="Franklin Gothic Book" w:cs="Arial"/>
          <w:lang w:eastAsia="it-IT"/>
        </w:rPr>
        <w:t>,</w:t>
      </w:r>
      <w:r w:rsidRPr="00721FEC">
        <w:rPr>
          <w:rFonts w:ascii="Franklin Gothic Book" w:eastAsia="Times New Roman" w:hAnsi="Franklin Gothic Book" w:cs="Arial"/>
          <w:i/>
          <w:iCs/>
          <w:lang w:eastAsia="it-IT"/>
        </w:rPr>
        <w:t xml:space="preserve"> </w:t>
      </w:r>
      <w:r w:rsidRPr="00721FEC">
        <w:rPr>
          <w:rFonts w:ascii="Franklin Gothic Book" w:eastAsia="Times New Roman" w:hAnsi="Franklin Gothic Book" w:cs="Arial"/>
          <w:lang w:eastAsia="it-IT"/>
        </w:rPr>
        <w:t> 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mette più in luce, con delicatezza e profondità, raccontando gli aspetti più intimi e quotidiani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 della vita di Falcone, facendoci conoscere l’uomo prima del magistrato, con una chiave di lettura empatica, coinvolgente, rivolta a un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pubblico di tutte le età</w:t>
      </w:r>
      <w:r w:rsidRPr="00721FEC">
        <w:rPr>
          <w:rFonts w:ascii="Franklin Gothic Book" w:eastAsia="Times New Roman" w:hAnsi="Franklin Gothic Book" w:cs="Arial"/>
          <w:lang w:eastAsia="it-IT"/>
        </w:rPr>
        <w:t>: agli adulti, che si troveranno a scoprire particolari sconosciuti e ai più giovani che potranno conoscere i momenti che hanno portato a uno degli avvenimenti più drammatici nella storia del nostro paese. </w:t>
      </w:r>
    </w:p>
    <w:p w14:paraId="25D8F797" w14:textId="77777777" w:rsidR="00365D71" w:rsidRDefault="006C25CE" w:rsidP="00721FEC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Franklin Gothic Book" w:eastAsia="Times New Roman" w:hAnsi="Franklin Gothic Book" w:cs="Arial"/>
          <w:b/>
          <w:bCs/>
          <w:lang w:eastAsia="it-IT"/>
        </w:rPr>
        <w:lastRenderedPageBreak/>
        <w:br/>
      </w:r>
      <w:r w:rsidR="00365D71">
        <w:rPr>
          <w:rFonts w:ascii="Arial" w:hAnsi="Arial" w:cs="Arial"/>
          <w:color w:val="000000"/>
        </w:rPr>
        <w:t>Liberamente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ispirato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al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libro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per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ragazzi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i/>
          <w:iCs/>
          <w:color w:val="000000"/>
        </w:rPr>
        <w:t>Per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i/>
          <w:iCs/>
          <w:color w:val="000000"/>
        </w:rPr>
        <w:t>questo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i/>
          <w:iCs/>
          <w:color w:val="000000"/>
        </w:rPr>
        <w:t>mi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i/>
          <w:iCs/>
          <w:color w:val="000000"/>
        </w:rPr>
        <w:t>chiamo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i/>
          <w:iCs/>
          <w:color w:val="000000"/>
        </w:rPr>
        <w:t>Giovanni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di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Luigi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Garlando,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lo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spettacolo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è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frutto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di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un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lungo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accurato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lavoro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di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studio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durato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mesi</w:t>
      </w:r>
      <w:r w:rsidR="00365D71">
        <w:rPr>
          <w:rFonts w:ascii="Arial" w:hAnsi="Arial" w:cs="Arial"/>
          <w:color w:val="000000"/>
        </w:rPr>
        <w:t>,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basato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su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scritti,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interventi,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articoli,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interviste,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testimonianze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di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su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Giovanni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Falcone,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approfondendo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diversi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aspetti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tecnici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aneddotici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della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storia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pubblica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personale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del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magistrato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del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metodo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innovativo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rivoluzionario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da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lui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ideato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per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combattere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la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b/>
          <w:bCs/>
          <w:color w:val="000000"/>
        </w:rPr>
        <w:t>mafia</w:t>
      </w:r>
      <w:r w:rsidR="00365D71">
        <w:rPr>
          <w:rFonts w:ascii="Arial" w:hAnsi="Arial" w:cs="Arial"/>
          <w:color w:val="000000"/>
        </w:rPr>
        <w:t>,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utilizzato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ancora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oggi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in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tutto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il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mondo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per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contrastare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la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criminalità</w:t>
      </w:r>
      <w:r w:rsidR="00365D71">
        <w:rPr>
          <w:rFonts w:ascii="Helvetica" w:hAnsi="Helvetica" w:cs="Helvetica"/>
          <w:color w:val="000000"/>
        </w:rPr>
        <w:t xml:space="preserve"> </w:t>
      </w:r>
      <w:r w:rsidR="00365D71">
        <w:rPr>
          <w:rFonts w:ascii="Arial" w:hAnsi="Arial" w:cs="Arial"/>
          <w:color w:val="000000"/>
        </w:rPr>
        <w:t>organizzata.</w:t>
      </w:r>
    </w:p>
    <w:p w14:paraId="20CFF914" w14:textId="77777777" w:rsidR="00B77825" w:rsidRDefault="00721FEC" w:rsidP="00721FEC">
      <w:pPr>
        <w:autoSpaceDE w:val="0"/>
        <w:autoSpaceDN w:val="0"/>
        <w:spacing w:before="100" w:beforeAutospacing="1" w:after="100" w:afterAutospacing="1"/>
        <w:rPr>
          <w:rFonts w:ascii="Franklin Gothic Book" w:eastAsia="Times New Roman" w:hAnsi="Franklin Gothic Book" w:cs="Arial"/>
          <w:lang w:eastAsia="it-IT"/>
        </w:rPr>
      </w:pP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La vicenda è narrata attraverso gli occhi di un giovane padre palermitano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, un piccolo negoziante il cui vissuto personale, la nascita del figlio, il lavoro in negozio, l’impotenza e lo sconforto di fronte al dilagare della criminalità organizzata che lui vede diffondersi lenta e silenziosa, inevitabilmente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si intreccia agli episodi più eclatanti della vita del magistrato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. </w:t>
      </w:r>
      <w:r w:rsidRPr="00721FEC">
        <w:rPr>
          <w:rFonts w:ascii="Franklin Gothic Book" w:eastAsia="Times New Roman" w:hAnsi="Franklin Gothic Book" w:cs="Arial"/>
          <w:b/>
          <w:bCs/>
          <w:i/>
          <w:iCs/>
          <w:lang w:eastAsia="it-IT"/>
        </w:rPr>
        <w:t xml:space="preserve">Bum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è un orango di peluche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, il giocattolo preferito del figlio: per suo tramite,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la storia inizia e si snoda alternando leggerezza e profondità, senza rinunciare a sorridere</w:t>
      </w:r>
      <w:r w:rsidRPr="00721FEC">
        <w:rPr>
          <w:rFonts w:ascii="Franklin Gothic Book" w:eastAsia="Times New Roman" w:hAnsi="Franklin Gothic Book" w:cs="Arial"/>
          <w:lang w:eastAsia="it-IT"/>
        </w:rPr>
        <w:t>.  </w:t>
      </w:r>
      <w:r w:rsidR="006C25CE" w:rsidRPr="006C25CE">
        <w:rPr>
          <w:rFonts w:ascii="Franklin Gothic Book" w:eastAsia="Times New Roman" w:hAnsi="Franklin Gothic Book" w:cs="Arial"/>
          <w:lang w:eastAsia="it-IT"/>
        </w:rPr>
        <w:br/>
      </w:r>
      <w:r w:rsidR="006C25CE" w:rsidRPr="006C25CE">
        <w:rPr>
          <w:rFonts w:ascii="Franklin Gothic Book" w:eastAsia="Times New Roman" w:hAnsi="Franklin Gothic Book" w:cs="Arial"/>
          <w:lang w:eastAsia="it-IT"/>
        </w:rPr>
        <w:br/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Tecnica e magia si fondono in </w:t>
      </w:r>
      <w:r w:rsidRPr="00721FEC">
        <w:rPr>
          <w:rFonts w:ascii="Franklin Gothic Book" w:eastAsia="Times New Roman" w:hAnsi="Franklin Gothic Book" w:cs="Arial"/>
          <w:b/>
          <w:bCs/>
          <w:lang w:eastAsia="it-IT"/>
        </w:rPr>
        <w:t>uno spettacolo intenso, emozionante, appassionato, che colpisce il pubblico diritto al cuore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. La scenografia è essenziale ma di grande impatto, con elementi mobili che assumono di volta in volta valenze diverse, trasformandosi in strade, palazzi, spiagge, aule di tribunale... così come le idee e le intuizioni di Falcone si trasformarono in efficaci strumenti di lotta alla mafia. </w:t>
      </w:r>
    </w:p>
    <w:p w14:paraId="5E42CFA6" w14:textId="6847AD4B" w:rsidR="00721FEC" w:rsidRPr="00B77825" w:rsidRDefault="00721FEC" w:rsidP="00721FEC">
      <w:pPr>
        <w:autoSpaceDE w:val="0"/>
        <w:autoSpaceDN w:val="0"/>
        <w:spacing w:before="100" w:beforeAutospacing="1" w:after="100" w:afterAutospacing="1"/>
        <w:rPr>
          <w:rFonts w:ascii="Franklin Gothic Book" w:eastAsia="Times New Roman" w:hAnsi="Franklin Gothic Book" w:cs="Times New Roman"/>
          <w:i/>
          <w:iCs/>
          <w:sz w:val="22"/>
          <w:szCs w:val="22"/>
          <w:lang w:eastAsia="it-IT"/>
        </w:rPr>
      </w:pPr>
      <w:r w:rsidRPr="006C25CE">
        <w:rPr>
          <w:rFonts w:ascii="Franklin Gothic Book" w:eastAsia="Times New Roman" w:hAnsi="Franklin Gothic Book" w:cs="Arial"/>
          <w:lang w:eastAsia="it-IT"/>
        </w:rPr>
        <w:br/>
      </w:r>
      <w:r w:rsidRPr="006C25CE">
        <w:rPr>
          <w:rFonts w:ascii="Franklin Gothic Book" w:eastAsia="Times New Roman" w:hAnsi="Franklin Gothic Book" w:cs="Arial"/>
          <w:lang w:eastAsia="it-IT"/>
        </w:rPr>
        <w:br/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Dario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Leone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è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un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attore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teatrale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cinematografico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.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campo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teatrale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dal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debutto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come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professionista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2008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Cirano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Bergerac,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diretto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Corrado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d'Elia,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ha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calcato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le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scene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diversi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spettacoli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molti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teatri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italiani.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2016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interpreta,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come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unico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attore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cast,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ruolo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Pascià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Selim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="00365D71"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</w:t>
      </w:r>
      <w:r w:rsidR="00365D71"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>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Ratto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Serraglio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Mozart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Teatro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alla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Scala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Milano.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campo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cinematografico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ha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recitato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come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protagonista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cortometraggi,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webserie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lungometraggi.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2013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è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miglior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attore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protagonista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contest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“Immagine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Suono”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Roma,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per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l'interpretazione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cortometraggio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Perché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muore.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2014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è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protagonista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film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Star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System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vincitore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della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sezione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“Science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Fiction”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San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Francisco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Film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Award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2015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selezionato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“Fantafestival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2015”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Roma.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2016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è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tra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protagonisti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film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Le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Guerre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Horrende,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Luca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Immesi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Giulia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Brazzale,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premiato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Leone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Vetro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alla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73esima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mostra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Cinema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Venezia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concorso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per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David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Donatello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2019,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è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stato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indicato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tra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migliori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film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2018.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2020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è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protagonista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corto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Verdiana,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Erica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Bianco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Angela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Finocchiaro,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la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supervisione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artistica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Silvio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Soldini,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concorso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numerosi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festival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vincitore,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tra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gli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altri,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“Asti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Film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Festival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2020”,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“AmiCorti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Movie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Award”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“Italian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Film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Festival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Usa”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2021.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È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cast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3/19,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l’ultimo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film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Silvio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Soldini,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nuovo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film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della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regista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americana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Terri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Vaughn,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prossimamente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uscita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America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Italia.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La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sua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lunga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esperienza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gli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ha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permesso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approcciare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con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successo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negli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ultimi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anni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anche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panni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autore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regista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,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come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nel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caso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dello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spettacolo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qui</w:t>
      </w:r>
      <w:r w:rsidRPr="00B77825">
        <w:rPr>
          <w:rFonts w:ascii="Franklin Gothic Book" w:hAnsi="Franklin Gothic Book" w:cs="Helvetica"/>
          <w:i/>
          <w:iCs/>
          <w:color w:val="000000"/>
          <w:sz w:val="22"/>
          <w:szCs w:val="22"/>
        </w:rPr>
        <w:t xml:space="preserve"> </w:t>
      </w:r>
      <w:r w:rsidRPr="00B77825">
        <w:rPr>
          <w:rFonts w:ascii="Franklin Gothic Book" w:hAnsi="Franklin Gothic Book" w:cs="Arial"/>
          <w:i/>
          <w:iCs/>
          <w:color w:val="000000"/>
          <w:sz w:val="22"/>
          <w:szCs w:val="22"/>
        </w:rPr>
        <w:t>presentato.</w:t>
      </w:r>
    </w:p>
    <w:p w14:paraId="03ACA9CB" w14:textId="77777777" w:rsidR="00721FEC" w:rsidRPr="006C25CE" w:rsidRDefault="00721FEC" w:rsidP="00721FEC">
      <w:pPr>
        <w:textAlignment w:val="baseline"/>
        <w:rPr>
          <w:rFonts w:ascii="Franklin Gothic Book" w:eastAsia="Times New Roman" w:hAnsi="Franklin Gothic Book" w:cs="Arial"/>
          <w:color w:val="1A1A1A"/>
          <w:lang w:eastAsia="it-IT"/>
        </w:rPr>
      </w:pPr>
    </w:p>
    <w:p w14:paraId="25CBA8D8" w14:textId="28CE65B0" w:rsidR="00721FEC" w:rsidRPr="00721FEC" w:rsidRDefault="00721FEC" w:rsidP="00721FEC">
      <w:pPr>
        <w:textAlignment w:val="baseline"/>
        <w:rPr>
          <w:rFonts w:ascii="Franklin Gothic Book" w:eastAsia="Times New Roman" w:hAnsi="Franklin Gothic Book" w:cs="Arial"/>
          <w:b/>
          <w:bCs/>
          <w:color w:val="1A1A1A"/>
          <w:lang w:eastAsia="it-IT"/>
        </w:rPr>
      </w:pPr>
      <w:r w:rsidRPr="006C25CE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 xml:space="preserve">ORARI </w:t>
      </w:r>
    </w:p>
    <w:p w14:paraId="31692B6F" w14:textId="49781A0B" w:rsidR="00721FEC" w:rsidRPr="00721FEC" w:rsidRDefault="00721FEC" w:rsidP="00721FEC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721FEC">
        <w:rPr>
          <w:rFonts w:ascii="Franklin Gothic Book" w:eastAsia="Times New Roman" w:hAnsi="Franklin Gothic Book" w:cs="Arial"/>
          <w:lang w:eastAsia="it-IT"/>
        </w:rPr>
        <w:t>martedì 17 Maggio h 20:30</w:t>
      </w:r>
      <w:r w:rsidR="006C25CE" w:rsidRPr="006C25CE">
        <w:rPr>
          <w:rFonts w:ascii="Franklin Gothic Book" w:eastAsia="Times New Roman" w:hAnsi="Franklin Gothic Book" w:cs="Arial"/>
          <w:lang w:eastAsia="it-IT"/>
        </w:rPr>
        <w:t xml:space="preserve">; mercoledì; </w:t>
      </w:r>
      <w:r w:rsidRPr="00721FEC">
        <w:rPr>
          <w:rFonts w:ascii="Franklin Gothic Book" w:eastAsia="Times New Roman" w:hAnsi="Franklin Gothic Book" w:cs="Arial"/>
          <w:lang w:eastAsia="it-IT"/>
        </w:rPr>
        <w:t>18 Maggio h 19:15</w:t>
      </w:r>
      <w:r w:rsidRPr="006C25CE">
        <w:rPr>
          <w:rFonts w:ascii="Franklin Gothic Book" w:eastAsia="Times New Roman" w:hAnsi="Franklin Gothic Book" w:cs="Arial"/>
          <w:lang w:eastAsia="it-IT"/>
        </w:rPr>
        <w:t xml:space="preserve">; </w:t>
      </w:r>
      <w:r w:rsidRPr="00721FEC">
        <w:rPr>
          <w:rFonts w:ascii="Franklin Gothic Book" w:eastAsia="Times New Roman" w:hAnsi="Franklin Gothic Book" w:cs="Arial"/>
          <w:lang w:eastAsia="it-IT"/>
        </w:rPr>
        <w:t>giovedì 19 Maggio h 20:30</w:t>
      </w:r>
      <w:r w:rsidR="006C25CE" w:rsidRPr="006C25CE">
        <w:rPr>
          <w:rFonts w:ascii="Franklin Gothic Book" w:eastAsia="Times New Roman" w:hAnsi="Franklin Gothic Book" w:cs="Arial"/>
          <w:lang w:eastAsia="it-IT"/>
        </w:rPr>
        <w:t>; venerdì</w:t>
      </w:r>
      <w:r w:rsidRPr="00721FEC">
        <w:rPr>
          <w:rFonts w:ascii="Franklin Gothic Book" w:eastAsia="Times New Roman" w:hAnsi="Franklin Gothic Book" w:cs="Arial"/>
          <w:lang w:eastAsia="it-IT"/>
        </w:rPr>
        <w:t xml:space="preserve"> 20 Maggio h 19:15</w:t>
      </w:r>
      <w:r w:rsidRPr="006C25CE">
        <w:rPr>
          <w:rFonts w:ascii="Franklin Gothic Book" w:eastAsia="Times New Roman" w:hAnsi="Franklin Gothic Book" w:cs="Arial"/>
          <w:lang w:eastAsia="it-IT"/>
        </w:rPr>
        <w:t xml:space="preserve">; </w:t>
      </w:r>
      <w:r w:rsidRPr="00721FEC">
        <w:rPr>
          <w:rFonts w:ascii="Franklin Gothic Book" w:eastAsia="Times New Roman" w:hAnsi="Franklin Gothic Book" w:cs="Arial"/>
          <w:lang w:eastAsia="it-IT"/>
        </w:rPr>
        <w:t>sabato 21 Maggio h 20:15</w:t>
      </w:r>
      <w:r w:rsidRPr="006C25CE">
        <w:rPr>
          <w:rFonts w:ascii="Franklin Gothic Book" w:eastAsia="Times New Roman" w:hAnsi="Franklin Gothic Book" w:cs="Arial"/>
          <w:lang w:eastAsia="it-IT"/>
        </w:rPr>
        <w:t xml:space="preserve">; </w:t>
      </w:r>
      <w:r w:rsidRPr="00721FEC">
        <w:rPr>
          <w:rFonts w:ascii="Franklin Gothic Book" w:eastAsia="Times New Roman" w:hAnsi="Franklin Gothic Book" w:cs="Arial"/>
          <w:lang w:eastAsia="it-IT"/>
        </w:rPr>
        <w:t>domenica 22 Maggio h 19:00</w:t>
      </w:r>
    </w:p>
    <w:p w14:paraId="6799F954" w14:textId="77777777" w:rsidR="00365D71" w:rsidRDefault="00721FEC" w:rsidP="007C6ED1">
      <w:pPr>
        <w:rPr>
          <w:rFonts w:ascii="Franklin Gothic Book" w:hAnsi="Franklin Gothic Book"/>
          <w:b/>
          <w:bCs/>
        </w:rPr>
      </w:pPr>
      <w:r w:rsidRPr="006C25CE">
        <w:rPr>
          <w:rFonts w:ascii="Franklin Gothic Book" w:hAnsi="Franklin Gothic Book"/>
        </w:rPr>
        <w:br/>
      </w:r>
    </w:p>
    <w:p w14:paraId="09075F53" w14:textId="77777777" w:rsidR="00365D71" w:rsidRDefault="00365D71" w:rsidP="007C6ED1">
      <w:pPr>
        <w:rPr>
          <w:rFonts w:ascii="Franklin Gothic Book" w:hAnsi="Franklin Gothic Book"/>
          <w:b/>
          <w:bCs/>
        </w:rPr>
      </w:pPr>
    </w:p>
    <w:p w14:paraId="5CC3EF07" w14:textId="77777777" w:rsidR="00B77825" w:rsidRDefault="00B77825" w:rsidP="007C6ED1">
      <w:pPr>
        <w:rPr>
          <w:rFonts w:ascii="Franklin Gothic Book" w:hAnsi="Franklin Gothic Book"/>
          <w:b/>
          <w:bCs/>
        </w:rPr>
      </w:pPr>
    </w:p>
    <w:p w14:paraId="7A01134C" w14:textId="65933E25" w:rsidR="007C6ED1" w:rsidRPr="006C25CE" w:rsidRDefault="00721FEC" w:rsidP="007C6ED1">
      <w:pPr>
        <w:rPr>
          <w:rFonts w:ascii="Franklin Gothic Book" w:hAnsi="Franklin Gothic Book"/>
        </w:rPr>
      </w:pPr>
      <w:r w:rsidRPr="006C25CE">
        <w:rPr>
          <w:rFonts w:ascii="Franklin Gothic Book" w:hAnsi="Franklin Gothic Book"/>
          <w:b/>
          <w:bCs/>
        </w:rPr>
        <w:t>PREZZI</w:t>
      </w:r>
      <w:r w:rsidR="007C6ED1" w:rsidRPr="006C25CE">
        <w:rPr>
          <w:rFonts w:ascii="Franklin Gothic Book" w:hAnsi="Franklin Gothic Book"/>
        </w:rPr>
        <w:br/>
        <w:t>I settore&gt; intero 22€;</w:t>
      </w:r>
      <w:r w:rsidR="007C6ED1" w:rsidRPr="006C25CE">
        <w:rPr>
          <w:rFonts w:ascii="Franklin Gothic Book" w:hAnsi="Franklin Gothic Book"/>
        </w:rPr>
        <w:br/>
        <w:t>II settore &gt; intero 18€; under26/over65 15€; </w:t>
      </w:r>
      <w:hyperlink r:id="rId7" w:history="1">
        <w:r w:rsidR="007C6ED1" w:rsidRPr="006C25CE">
          <w:rPr>
            <w:rStyle w:val="Collegamentoipertestuale"/>
            <w:rFonts w:ascii="Franklin Gothic Book" w:hAnsi="Franklin Gothic Book"/>
          </w:rPr>
          <w:t>convenzioni</w:t>
        </w:r>
      </w:hyperlink>
      <w:r w:rsidR="007C6ED1" w:rsidRPr="006C25CE">
        <w:rPr>
          <w:rFonts w:ascii="Franklin Gothic Book" w:hAnsi="Franklin Gothic Book"/>
        </w:rPr>
        <w:t> 15€</w:t>
      </w:r>
      <w:r w:rsidR="007C6ED1" w:rsidRPr="006C25CE">
        <w:rPr>
          <w:rFonts w:ascii="Franklin Gothic Book" w:hAnsi="Franklin Gothic Book"/>
        </w:rPr>
        <w:br/>
        <w:t>Galleria &gt; intero 13,50€; under26/over65 10€; </w:t>
      </w:r>
      <w:hyperlink r:id="rId8" w:history="1">
        <w:r w:rsidR="007C6ED1" w:rsidRPr="006C25CE">
          <w:rPr>
            <w:rStyle w:val="Collegamentoipertestuale"/>
            <w:rFonts w:ascii="Franklin Gothic Book" w:hAnsi="Franklin Gothic Book"/>
          </w:rPr>
          <w:t>convenzioni</w:t>
        </w:r>
      </w:hyperlink>
      <w:r w:rsidR="007C6ED1" w:rsidRPr="006C25CE">
        <w:rPr>
          <w:rFonts w:ascii="Franklin Gothic Book" w:hAnsi="Franklin Gothic Book"/>
        </w:rPr>
        <w:t> 10€</w:t>
      </w:r>
      <w:r w:rsidR="007C6ED1" w:rsidRPr="006C25CE">
        <w:rPr>
          <w:rFonts w:ascii="Franklin Gothic Book" w:hAnsi="Franklin Gothic Book"/>
        </w:rPr>
        <w:br/>
        <w:t>_________________________</w:t>
      </w:r>
    </w:p>
    <w:p w14:paraId="0B61FECB" w14:textId="7AE0A9D9" w:rsidR="007C6ED1" w:rsidRPr="006C25CE" w:rsidRDefault="007C6ED1" w:rsidP="00365D71">
      <w:pPr>
        <w:rPr>
          <w:rFonts w:ascii="Franklin Gothic Book" w:eastAsia="Times New Roman" w:hAnsi="Franklin Gothic Book" w:cs="Arial"/>
          <w:b/>
          <w:bCs/>
          <w:color w:val="333333"/>
          <w:bdr w:val="none" w:sz="0" w:space="0" w:color="auto" w:frame="1"/>
          <w:lang w:eastAsia="it-IT"/>
        </w:rPr>
      </w:pPr>
      <w:r w:rsidRPr="006C25CE">
        <w:rPr>
          <w:rFonts w:ascii="Franklin Gothic Book" w:hAnsi="Franklin Gothic Book"/>
        </w:rPr>
        <w:t>Tutti i prezzi sono da intendersi + prevendita</w:t>
      </w:r>
      <w:r w:rsidRPr="006C25CE">
        <w:rPr>
          <w:rFonts w:ascii="Franklin Gothic Book" w:hAnsi="Franklin Gothic Book"/>
        </w:rPr>
        <w:br/>
      </w:r>
    </w:p>
    <w:p w14:paraId="6D4C4C33" w14:textId="77777777" w:rsidR="007C6ED1" w:rsidRPr="006C25CE" w:rsidRDefault="007C6ED1" w:rsidP="006C25CE">
      <w:pPr>
        <w:textAlignment w:val="baseline"/>
        <w:rPr>
          <w:rFonts w:ascii="Franklin Gothic Book" w:eastAsia="Times New Roman" w:hAnsi="Franklin Gothic Book" w:cs="Arial"/>
          <w:b/>
          <w:bCs/>
          <w:color w:val="333333"/>
          <w:bdr w:val="none" w:sz="0" w:space="0" w:color="auto" w:frame="1"/>
          <w:lang w:eastAsia="it-IT"/>
        </w:rPr>
      </w:pPr>
    </w:p>
    <w:p w14:paraId="7F79EFC1" w14:textId="2519D9D4" w:rsidR="007C6ED1" w:rsidRPr="006C25CE" w:rsidRDefault="007C6ED1" w:rsidP="006C25CE">
      <w:pPr>
        <w:textAlignment w:val="baseline"/>
        <w:rPr>
          <w:rFonts w:ascii="Franklin Gothic Book" w:eastAsia="Times New Roman" w:hAnsi="Franklin Gothic Book" w:cs="Arial"/>
          <w:bdr w:val="none" w:sz="0" w:space="0" w:color="auto" w:frame="1"/>
          <w:lang w:eastAsia="it-IT"/>
        </w:rPr>
      </w:pPr>
      <w:r w:rsidRPr="007C6ED1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Biglietteri</w:t>
      </w:r>
      <w:r w:rsidRPr="006C25CE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a</w:t>
      </w:r>
      <w:r w:rsidRPr="006C25CE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br/>
      </w:r>
      <w:r w:rsidRPr="007C6ED1">
        <w:rPr>
          <w:rFonts w:ascii="Franklin Gothic Book" w:eastAsia="Times New Roman" w:hAnsi="Franklin Gothic Book" w:cs="Arial"/>
          <w:bdr w:val="none" w:sz="0" w:space="0" w:color="auto" w:frame="1"/>
          <w:lang w:eastAsia="it-IT"/>
        </w:rPr>
        <w:t>via Pier Lombardo 14</w:t>
      </w:r>
      <w:r w:rsidRPr="006C25CE">
        <w:rPr>
          <w:rFonts w:ascii="Franklin Gothic Book" w:eastAsia="Times New Roman" w:hAnsi="Franklin Gothic Book" w:cs="Arial"/>
          <w:bdr w:val="none" w:sz="0" w:space="0" w:color="auto" w:frame="1"/>
          <w:lang w:eastAsia="it-IT"/>
        </w:rPr>
        <w:t xml:space="preserve"> </w:t>
      </w:r>
      <w:r w:rsidRPr="006C25CE">
        <w:rPr>
          <w:rFonts w:ascii="Franklin Gothic Book" w:eastAsia="Times New Roman" w:hAnsi="Franklin Gothic Book" w:cs="Arial"/>
          <w:bdr w:val="none" w:sz="0" w:space="0" w:color="auto" w:frame="1"/>
          <w:lang w:eastAsia="it-IT"/>
        </w:rPr>
        <w:br/>
      </w:r>
      <w:hyperlink r:id="rId9" w:history="1">
        <w:r w:rsidRPr="007C6ED1">
          <w:rPr>
            <w:rFonts w:ascii="Franklin Gothic Book" w:eastAsia="Times New Roman" w:hAnsi="Franklin Gothic Book" w:cs="Arial"/>
            <w:bdr w:val="none" w:sz="0" w:space="0" w:color="auto" w:frame="1"/>
            <w:lang w:eastAsia="it-IT"/>
          </w:rPr>
          <w:t>02 59995206</w:t>
        </w:r>
      </w:hyperlink>
      <w:r w:rsidRPr="006C25CE">
        <w:rPr>
          <w:rFonts w:ascii="Franklin Gothic Book" w:eastAsia="Times New Roman" w:hAnsi="Franklin Gothic Book" w:cs="Arial"/>
          <w:bdr w:val="none" w:sz="0" w:space="0" w:color="auto" w:frame="1"/>
          <w:lang w:eastAsia="it-IT"/>
        </w:rPr>
        <w:t xml:space="preserve"> </w:t>
      </w:r>
      <w:r w:rsidRPr="006C25CE">
        <w:rPr>
          <w:rFonts w:ascii="Franklin Gothic Book" w:eastAsia="Times New Roman" w:hAnsi="Franklin Gothic Book" w:cs="Arial"/>
          <w:bdr w:val="none" w:sz="0" w:space="0" w:color="auto" w:frame="1"/>
          <w:lang w:eastAsia="it-IT"/>
        </w:rPr>
        <w:br/>
      </w:r>
      <w:hyperlink r:id="rId10" w:history="1">
        <w:r w:rsidRPr="007C6ED1">
          <w:rPr>
            <w:rFonts w:ascii="Franklin Gothic Book" w:eastAsia="Times New Roman" w:hAnsi="Franklin Gothic Book" w:cs="Arial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14:paraId="111080BE" w14:textId="55DBCAD9" w:rsidR="007C6ED1" w:rsidRPr="007C6ED1" w:rsidRDefault="007C6ED1" w:rsidP="007C6ED1">
      <w:pPr>
        <w:textAlignment w:val="baseline"/>
        <w:rPr>
          <w:rFonts w:ascii="Franklin Gothic Book" w:eastAsia="Times New Roman" w:hAnsi="Franklin Gothic Book" w:cs="Arial"/>
          <w:color w:val="4A4A49"/>
          <w:lang w:eastAsia="it-IT"/>
        </w:rPr>
      </w:pPr>
      <w:r w:rsidRPr="006C25CE">
        <w:rPr>
          <w:rFonts w:ascii="Franklin Gothic Book" w:hAnsi="Franklin Gothic Book" w:cs="Arial"/>
          <w:b/>
          <w:bCs/>
        </w:rPr>
        <w:br/>
        <w:t xml:space="preserve">Ufficio Stampa </w:t>
      </w:r>
      <w:r w:rsidRPr="006C25CE">
        <w:rPr>
          <w:rFonts w:ascii="Franklin Gothic Book" w:hAnsi="Franklin Gothic Book" w:cs="Arial"/>
          <w:b/>
          <w:bCs/>
        </w:rPr>
        <w:br/>
        <w:t>Teatro Franco Parenti</w:t>
      </w:r>
      <w:r w:rsidRPr="006C25CE">
        <w:rPr>
          <w:rFonts w:ascii="Franklin Gothic Book" w:hAnsi="Franklin Gothic Book" w:cs="Arial"/>
        </w:rPr>
        <w:br/>
        <w:t>Francesco Malcangio</w:t>
      </w:r>
      <w:r w:rsidRPr="006C25CE">
        <w:rPr>
          <w:rFonts w:ascii="Franklin Gothic Book" w:hAnsi="Franklin Gothic Book" w:cs="Arial"/>
        </w:rPr>
        <w:br/>
        <w:t>Via Vasari,15 - 20135 - Milano</w:t>
      </w:r>
      <w:r w:rsidRPr="006C25CE">
        <w:rPr>
          <w:rFonts w:ascii="Franklin Gothic Book" w:hAnsi="Franklin Gothic Book" w:cs="Arial"/>
        </w:rPr>
        <w:br/>
        <w:t>Tel. +39 02 59 99 52 17</w:t>
      </w:r>
      <w:r w:rsidRPr="006C25CE">
        <w:rPr>
          <w:rFonts w:ascii="Franklin Gothic Book" w:hAnsi="Franklin Gothic Book" w:cs="Arial"/>
        </w:rPr>
        <w:br/>
        <w:t>Mob. 346 417 91 36 </w:t>
      </w:r>
      <w:r w:rsidRPr="006C25CE">
        <w:rPr>
          <w:rFonts w:ascii="Franklin Gothic Book" w:hAnsi="Franklin Gothic Book" w:cs="Arial"/>
        </w:rPr>
        <w:br/>
      </w:r>
      <w:hyperlink r:id="rId11" w:history="1">
        <w:r w:rsidR="006C25CE" w:rsidRPr="000E5BD2">
          <w:rPr>
            <w:rStyle w:val="Collegamentoipertestuale"/>
            <w:rFonts w:ascii="Franklin Gothic Book" w:hAnsi="Franklin Gothic Book" w:cs="Arial"/>
          </w:rPr>
          <w:t>fmalcangio@teatrofrancoparenti.com</w:t>
        </w:r>
      </w:hyperlink>
      <w:r w:rsidR="006C25CE">
        <w:rPr>
          <w:rFonts w:ascii="Franklin Gothic Book" w:hAnsi="Franklin Gothic Book" w:cs="Arial"/>
        </w:rPr>
        <w:br/>
      </w:r>
      <w:r w:rsidRPr="006C25CE">
        <w:rPr>
          <w:rFonts w:ascii="Franklin Gothic Book" w:hAnsi="Franklin Gothic Book" w:cs="Arial"/>
        </w:rPr>
        <w:br/>
      </w:r>
      <w:r w:rsidRPr="006C25CE">
        <w:rPr>
          <w:rFonts w:ascii="Franklin Gothic Book" w:hAnsi="Franklin Gothic Book" w:cs="Arial"/>
        </w:rPr>
        <w:br/>
      </w:r>
    </w:p>
    <w:p w14:paraId="20801DEC" w14:textId="26E01354" w:rsidR="003B6E66" w:rsidRPr="007C6ED1" w:rsidRDefault="00721FEC" w:rsidP="00721FEC">
      <w:pPr>
        <w:rPr>
          <w:rFonts w:ascii="Franklin Gothic Book" w:hAnsi="Franklin Gothic Book"/>
          <w:b/>
          <w:bCs/>
        </w:rPr>
      </w:pPr>
      <w:r w:rsidRPr="007C6ED1">
        <w:rPr>
          <w:rFonts w:ascii="Franklin Gothic Book" w:hAnsi="Franklin Gothic Book"/>
          <w:b/>
          <w:bCs/>
        </w:rPr>
        <w:br/>
      </w:r>
    </w:p>
    <w:sectPr w:rsidR="003B6E66" w:rsidRPr="007C6ED1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E5FE" w14:textId="77777777" w:rsidR="006D1094" w:rsidRDefault="006D1094" w:rsidP="00721FEC">
      <w:r>
        <w:separator/>
      </w:r>
    </w:p>
  </w:endnote>
  <w:endnote w:type="continuationSeparator" w:id="0">
    <w:p w14:paraId="7484C971" w14:textId="77777777" w:rsidR="006D1094" w:rsidRDefault="006D1094" w:rsidP="007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788B" w14:textId="77777777" w:rsidR="006D1094" w:rsidRDefault="006D1094" w:rsidP="00721FEC">
      <w:r>
        <w:separator/>
      </w:r>
    </w:p>
  </w:footnote>
  <w:footnote w:type="continuationSeparator" w:id="0">
    <w:p w14:paraId="56C7507E" w14:textId="77777777" w:rsidR="006D1094" w:rsidRDefault="006D1094" w:rsidP="0072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6ACA" w14:textId="046C6334" w:rsidR="00721FEC" w:rsidRDefault="00721FEC" w:rsidP="00721FEC">
    <w:pPr>
      <w:pStyle w:val="Intestazione"/>
      <w:tabs>
        <w:tab w:val="clear" w:pos="4819"/>
        <w:tab w:val="clear" w:pos="9638"/>
        <w:tab w:val="left" w:pos="1367"/>
      </w:tabs>
      <w:jc w:val="center"/>
    </w:pPr>
    <w:r>
      <w:rPr>
        <w:noProof/>
      </w:rPr>
      <w:drawing>
        <wp:inline distT="0" distB="0" distL="0" distR="0" wp14:anchorId="595DA37C" wp14:editId="0B422AB0">
          <wp:extent cx="4025900" cy="1422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0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EC"/>
    <w:rsid w:val="00087052"/>
    <w:rsid w:val="0026037F"/>
    <w:rsid w:val="00365D71"/>
    <w:rsid w:val="003B6E66"/>
    <w:rsid w:val="006C25CE"/>
    <w:rsid w:val="006D1094"/>
    <w:rsid w:val="00721FEC"/>
    <w:rsid w:val="007C6ED1"/>
    <w:rsid w:val="00AA37D5"/>
    <w:rsid w:val="00B77825"/>
    <w:rsid w:val="00B817EC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5CD7"/>
  <w15:chartTrackingRefBased/>
  <w15:docId w15:val="{8C186327-45C5-0842-963E-4897DA64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1F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21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FEC"/>
  </w:style>
  <w:style w:type="paragraph" w:styleId="Pidipagina">
    <w:name w:val="footer"/>
    <w:basedOn w:val="Normale"/>
    <w:link w:val="PidipaginaCarattere"/>
    <w:uiPriority w:val="99"/>
    <w:unhideWhenUsed/>
    <w:rsid w:val="00721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EC"/>
  </w:style>
  <w:style w:type="paragraph" w:styleId="NormaleWeb">
    <w:name w:val="Normal (Web)"/>
    <w:basedOn w:val="Normale"/>
    <w:uiPriority w:val="99"/>
    <w:semiHidden/>
    <w:unhideWhenUsed/>
    <w:rsid w:val="007C6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C6ED1"/>
    <w:rPr>
      <w:i/>
      <w:iCs/>
    </w:rPr>
  </w:style>
  <w:style w:type="character" w:customStyle="1" w:styleId="category-list">
    <w:name w:val="category-list"/>
    <w:basedOn w:val="Carpredefinitoparagrafo"/>
    <w:rsid w:val="007C6ED1"/>
  </w:style>
  <w:style w:type="paragraph" w:customStyle="1" w:styleId="pp-paragrafo-western">
    <w:name w:val="pp-paragrafo-western"/>
    <w:basedOn w:val="Normale"/>
    <w:rsid w:val="007C6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3454">
          <w:marLeft w:val="0"/>
          <w:marRight w:val="0"/>
          <w:marTop w:val="360"/>
          <w:marBottom w:val="360"/>
          <w:divBdr>
            <w:top w:val="single" w:sz="24" w:space="15" w:color="CCCCCC"/>
            <w:left w:val="single" w:sz="24" w:space="15" w:color="CCCCCC"/>
            <w:bottom w:val="single" w:sz="24" w:space="15" w:color="CCCCCC"/>
            <w:right w:val="single" w:sz="24" w:space="15" w:color="CCCCCC"/>
          </w:divBdr>
          <w:divsChild>
            <w:div w:id="1458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09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51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5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2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06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00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09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80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onvenzion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malcangio@teatrofrancoparenti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2-5999520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2022-04-28T12:56:00Z</dcterms:created>
  <dcterms:modified xsi:type="dcterms:W3CDTF">2022-04-28T13:13:00Z</dcterms:modified>
</cp:coreProperties>
</file>