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9180" w14:textId="04EAC00C" w:rsidR="00EB20CB" w:rsidRPr="00EB20CB" w:rsidRDefault="00EB20CB" w:rsidP="001517A0">
      <w:pPr>
        <w:pStyle w:val="NormaleWeb"/>
        <w:spacing w:before="0" w:beforeAutospacing="0" w:after="0" w:afterAutospacing="0"/>
        <w:jc w:val="center"/>
        <w:rPr>
          <w:rFonts w:asciiTheme="minorHAnsi" w:hAnsiTheme="minorHAnsi" w:cstheme="minorHAnsi"/>
          <w:sz w:val="22"/>
          <w:szCs w:val="22"/>
        </w:rPr>
      </w:pPr>
    </w:p>
    <w:p w14:paraId="25ECEDA3" w14:textId="64EA71C8" w:rsidR="007132A3" w:rsidRDefault="007132A3" w:rsidP="001517A0">
      <w:pPr>
        <w:pStyle w:val="NormaleWeb"/>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17E80D4" wp14:editId="5BE2FA2B">
            <wp:extent cx="6508425" cy="8177645"/>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7213" cy="8213817"/>
                    </a:xfrm>
                    <a:prstGeom prst="rect">
                      <a:avLst/>
                    </a:prstGeom>
                  </pic:spPr>
                </pic:pic>
              </a:graphicData>
            </a:graphic>
          </wp:inline>
        </w:drawing>
      </w:r>
    </w:p>
    <w:p w14:paraId="111BE245" w14:textId="77777777" w:rsidR="007132A3" w:rsidRDefault="007132A3">
      <w:pPr>
        <w:rPr>
          <w:rFonts w:eastAsia="Times New Roman" w:cstheme="minorHAnsi"/>
          <w:sz w:val="22"/>
          <w:szCs w:val="22"/>
          <w:lang w:eastAsia="it-IT"/>
        </w:rPr>
      </w:pPr>
      <w:r>
        <w:rPr>
          <w:rFonts w:cstheme="minorHAnsi"/>
          <w:sz w:val="22"/>
          <w:szCs w:val="22"/>
        </w:rPr>
        <w:br w:type="page"/>
      </w:r>
    </w:p>
    <w:p w14:paraId="6AD76AAA" w14:textId="77777777" w:rsidR="004B5608" w:rsidRDefault="004B5608" w:rsidP="004B5608">
      <w:pPr>
        <w:pStyle w:val="NormaleWeb"/>
        <w:spacing w:before="0" w:beforeAutospacing="0" w:after="0" w:afterAutospacing="0"/>
        <w:jc w:val="center"/>
        <w:rPr>
          <w:rFonts w:ascii="Futura Book" w:hAnsi="Futura Book" w:cstheme="minorHAnsi"/>
          <w:smallCaps/>
          <w:color w:val="262626" w:themeColor="text1" w:themeTint="D9"/>
          <w:sz w:val="32"/>
          <w:szCs w:val="32"/>
        </w:rPr>
      </w:pPr>
      <w:r>
        <w:rPr>
          <w:rFonts w:ascii="Futura Book" w:hAnsi="Futura Book" w:cstheme="minorHAnsi"/>
          <w:smallCaps/>
          <w:noProof/>
          <w:color w:val="262626" w:themeColor="text1" w:themeTint="D9"/>
          <w:sz w:val="32"/>
          <w:szCs w:val="32"/>
        </w:rPr>
        <w:lastRenderedPageBreak/>
        <w:drawing>
          <wp:inline distT="0" distB="0" distL="0" distR="0" wp14:anchorId="2B58B9CF" wp14:editId="05DD0F2C">
            <wp:extent cx="3129125" cy="81437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2284" cy="864645"/>
                    </a:xfrm>
                    <a:prstGeom prst="rect">
                      <a:avLst/>
                    </a:prstGeom>
                  </pic:spPr>
                </pic:pic>
              </a:graphicData>
            </a:graphic>
          </wp:inline>
        </w:drawing>
      </w:r>
    </w:p>
    <w:p w14:paraId="6523D96B" w14:textId="77777777" w:rsidR="004B5608" w:rsidRPr="00EA48AF" w:rsidRDefault="004B5608" w:rsidP="004B5608">
      <w:pPr>
        <w:pStyle w:val="NormaleWeb"/>
        <w:spacing w:before="0" w:beforeAutospacing="0" w:after="0" w:afterAutospacing="0"/>
        <w:jc w:val="center"/>
        <w:rPr>
          <w:rFonts w:ascii="Futura Book" w:hAnsi="Futura Book" w:cstheme="minorHAnsi"/>
          <w:color w:val="262626" w:themeColor="text1" w:themeTint="D9"/>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8AF">
        <w:rPr>
          <w:rFonts w:ascii="Futura Book" w:hAnsi="Futura Book" w:cstheme="minorHAnsi"/>
          <w:smallCaps/>
          <w:color w:val="262626" w:themeColor="text1" w:themeTint="D9"/>
          <w:sz w:val="32"/>
          <w:szCs w:val="32"/>
        </w:rPr>
        <w:t>in collaborazione con</w:t>
      </w:r>
      <w:r w:rsidRPr="00EA48AF">
        <w:rPr>
          <w:rFonts w:ascii="Futura Book" w:hAnsi="Futura Book" w:cstheme="minorHAnsi"/>
          <w:color w:val="262626" w:themeColor="text1" w:themeTint="D9"/>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A48AF">
        <w:rPr>
          <w:rFonts w:ascii="Futura Book" w:hAnsi="Futura Book" w:cstheme="minorHAnsi"/>
          <w:color w:val="262626" w:themeColor="text1" w:themeTint="D9"/>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Giovit</w:t>
      </w:r>
    </w:p>
    <w:p w14:paraId="3B4CF7BF" w14:textId="2F57D505" w:rsidR="00EB20CB" w:rsidRDefault="00EA5FDC" w:rsidP="001517A0">
      <w:pPr>
        <w:pStyle w:val="NormaleWeb"/>
        <w:spacing w:before="0" w:beforeAutospacing="0" w:after="0" w:afterAutospacing="0"/>
        <w:jc w:val="center"/>
        <w:rPr>
          <w:rFonts w:asciiTheme="minorHAnsi" w:hAnsiTheme="minorHAnsi" w:cstheme="minorHAnsi"/>
          <w:sz w:val="28"/>
          <w:szCs w:val="28"/>
        </w:rPr>
      </w:pPr>
      <w:r w:rsidRPr="00EA5FDC">
        <w:rPr>
          <w:rFonts w:asciiTheme="minorHAnsi" w:hAnsiTheme="minorHAnsi" w:cstheme="minorHAnsi"/>
          <w:sz w:val="28"/>
          <w:szCs w:val="28"/>
        </w:rPr>
        <w:t>p</w:t>
      </w:r>
      <w:r w:rsidR="00EB20CB" w:rsidRPr="00EA5FDC">
        <w:rPr>
          <w:rFonts w:asciiTheme="minorHAnsi" w:hAnsiTheme="minorHAnsi" w:cstheme="minorHAnsi"/>
          <w:sz w:val="28"/>
          <w:szCs w:val="28"/>
        </w:rPr>
        <w:t>resenta</w:t>
      </w:r>
    </w:p>
    <w:p w14:paraId="5793F3D6" w14:textId="77777777" w:rsidR="00344CF9" w:rsidRPr="00EA5FDC" w:rsidRDefault="00344CF9" w:rsidP="001517A0">
      <w:pPr>
        <w:pStyle w:val="NormaleWeb"/>
        <w:spacing w:before="0" w:beforeAutospacing="0" w:after="0" w:afterAutospacing="0"/>
        <w:jc w:val="center"/>
        <w:rPr>
          <w:rFonts w:asciiTheme="minorHAnsi" w:hAnsiTheme="minorHAnsi" w:cstheme="minorHAnsi"/>
          <w:sz w:val="28"/>
          <w:szCs w:val="28"/>
        </w:rPr>
      </w:pPr>
    </w:p>
    <w:p w14:paraId="773CB852" w14:textId="77777777" w:rsidR="004B5608" w:rsidRPr="00DE0622" w:rsidRDefault="004B5608" w:rsidP="004B5608">
      <w:pPr>
        <w:pStyle w:val="NormaleWeb"/>
        <w:spacing w:before="0" w:beforeAutospacing="0" w:after="0" w:afterAutospacing="0"/>
        <w:jc w:val="center"/>
        <w:rPr>
          <w:rFonts w:ascii="Futura Book" w:hAnsi="Futura Book" w:cstheme="minorHAnsi"/>
          <w:color w:val="2E74B5" w:themeColor="accent5" w:themeShade="BF"/>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0622">
        <w:rPr>
          <w:rFonts w:ascii="Futura Book" w:hAnsi="Futura Book" w:cstheme="minorHAnsi"/>
          <w:color w:val="2E74B5" w:themeColor="accent5" w:themeShade="BF"/>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CORSA DIETRO IL VENTO</w:t>
      </w:r>
    </w:p>
    <w:p w14:paraId="6F782942" w14:textId="77777777" w:rsidR="004B5608" w:rsidRPr="00EA48AF" w:rsidRDefault="004B5608" w:rsidP="004B5608">
      <w:pPr>
        <w:pStyle w:val="NormaleWeb"/>
        <w:spacing w:before="0" w:beforeAutospacing="0" w:after="0" w:afterAutospacing="0"/>
        <w:jc w:val="center"/>
        <w:rPr>
          <w:rFonts w:ascii="Futura Book" w:hAnsi="Futura Book" w:cstheme="minorHAnsi"/>
          <w:color w:val="00206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8AF">
        <w:rPr>
          <w:rFonts w:ascii="Futura Book" w:hAnsi="Futura Book" w:cstheme="minorHAnsi"/>
          <w:color w:val="00206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Dino Buzzati o l’incanto del mondo</w:t>
      </w:r>
    </w:p>
    <w:p w14:paraId="6FD3B266" w14:textId="77777777" w:rsidR="004B5608" w:rsidRPr="00DE0622" w:rsidRDefault="004B5608" w:rsidP="004B5608">
      <w:pPr>
        <w:pStyle w:val="NormaleWeb"/>
        <w:spacing w:before="0" w:beforeAutospacing="0" w:after="0" w:afterAutospacing="0"/>
        <w:jc w:val="center"/>
        <w:rPr>
          <w:rFonts w:ascii="Futura Book" w:hAnsi="Futura Book" w:cstheme="minorHAnsi"/>
          <w:color w:val="1F4E79" w:themeColor="accent5" w:themeShade="8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0622">
        <w:rPr>
          <w:rFonts w:ascii="Futura Book" w:hAnsi="Futura Book" w:cstheme="minorHAnsi"/>
          <w:color w:val="1F4E79" w:themeColor="accent5" w:themeShade="80"/>
          <w:sz w:val="32"/>
          <w:szCs w:val="32"/>
        </w:rPr>
        <w:t xml:space="preserve">con </w:t>
      </w:r>
    </w:p>
    <w:p w14:paraId="276FE2C6" w14:textId="77777777" w:rsidR="004B5608" w:rsidRPr="0082215B" w:rsidRDefault="004B5608" w:rsidP="004B5608">
      <w:pPr>
        <w:pStyle w:val="NormaleWeb"/>
        <w:spacing w:before="0" w:beforeAutospacing="0" w:after="0" w:afterAutospacing="0"/>
        <w:jc w:val="center"/>
        <w:rPr>
          <w:rFonts w:ascii="Futura Book" w:hAnsi="Futura Book" w:cs="Calibri (Corpo)"/>
          <w:color w:val="2E74B5" w:themeColor="accent5"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215B">
        <w:rPr>
          <w:rFonts w:ascii="Futura Book" w:hAnsi="Futura Book" w:cs="Calibri (Corpo)"/>
          <w:color w:val="2E74B5" w:themeColor="accent5"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GIOELE DIX</w:t>
      </w:r>
    </w:p>
    <w:p w14:paraId="0A5B992E" w14:textId="77777777" w:rsidR="004B5608" w:rsidRPr="00EA48AF" w:rsidRDefault="004B5608" w:rsidP="004B5608">
      <w:pPr>
        <w:pStyle w:val="NormaleWeb"/>
        <w:spacing w:before="0" w:beforeAutospacing="0" w:after="0" w:afterAutospacing="0"/>
        <w:jc w:val="center"/>
        <w:rPr>
          <w:rFonts w:ascii="Futura Book" w:hAnsi="Futura Book" w:cstheme="minorHAnsi"/>
          <w:b/>
          <w:bCs/>
          <w:color w:val="002060"/>
          <w:sz w:val="36"/>
          <w:szCs w:val="36"/>
        </w:rPr>
      </w:pPr>
      <w:r w:rsidRPr="00EA48AF">
        <w:rPr>
          <w:rFonts w:ascii="Futura Book" w:hAnsi="Futura Book" w:cstheme="minorHAnsi"/>
          <w:color w:val="002060"/>
          <w:sz w:val="32"/>
          <w:szCs w:val="32"/>
        </w:rPr>
        <w:t xml:space="preserve">e con </w:t>
      </w:r>
      <w:r w:rsidRPr="00EA48AF">
        <w:rPr>
          <w:rFonts w:ascii="Futura Book" w:hAnsi="Futura Book" w:cstheme="minorHAnsi"/>
          <w:color w:val="00206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Valentina Cardinali</w:t>
      </w:r>
    </w:p>
    <w:p w14:paraId="7710259E" w14:textId="54F012A1" w:rsidR="004B5608" w:rsidRDefault="004B5608" w:rsidP="004B5608">
      <w:pPr>
        <w:pStyle w:val="NormaleWeb"/>
        <w:spacing w:before="0" w:beforeAutospacing="0" w:after="0" w:afterAutospacing="0"/>
        <w:jc w:val="center"/>
        <w:rPr>
          <w:rFonts w:ascii="Futura Book" w:hAnsi="Futura Book" w:cstheme="minorHAnsi"/>
          <w:color w:val="00206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8AF">
        <w:rPr>
          <w:rFonts w:ascii="Futura Book" w:hAnsi="Futura Book" w:cstheme="minorHAnsi"/>
          <w:color w:val="002060"/>
          <w:sz w:val="32"/>
          <w:szCs w:val="32"/>
        </w:rPr>
        <w:t xml:space="preserve">Drammaturgia e regia </w:t>
      </w:r>
      <w:r w:rsidRPr="00EA48AF">
        <w:rPr>
          <w:rFonts w:ascii="Futura Book" w:hAnsi="Futura Book" w:cstheme="minorHAnsi"/>
          <w:color w:val="00206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Gioele Dix</w:t>
      </w:r>
    </w:p>
    <w:p w14:paraId="081479E2" w14:textId="1494786B" w:rsidR="00D756AE" w:rsidRPr="00D101C1" w:rsidRDefault="00D756AE" w:rsidP="004B5608">
      <w:pPr>
        <w:pStyle w:val="NormaleWeb"/>
        <w:spacing w:before="0" w:beforeAutospacing="0" w:after="0" w:afterAutospacing="0"/>
        <w:rPr>
          <w:rFonts w:asciiTheme="minorHAnsi" w:hAnsiTheme="minorHAnsi" w:cstheme="minorHAnsi"/>
          <w:b/>
          <w:bCs/>
          <w:sz w:val="22"/>
          <w:szCs w:val="22"/>
        </w:rPr>
      </w:pPr>
    </w:p>
    <w:p w14:paraId="4D29BACC" w14:textId="77777777" w:rsidR="004B5608" w:rsidRDefault="004B5608" w:rsidP="001517A0">
      <w:pPr>
        <w:pStyle w:val="NormaleWeb"/>
        <w:spacing w:before="0" w:beforeAutospacing="0" w:after="0" w:afterAutospacing="0"/>
        <w:jc w:val="center"/>
        <w:rPr>
          <w:rFonts w:asciiTheme="minorHAnsi" w:hAnsiTheme="minorHAnsi" w:cstheme="minorHAnsi"/>
          <w:b/>
          <w:bCs/>
          <w:sz w:val="40"/>
          <w:szCs w:val="40"/>
        </w:rPr>
      </w:pPr>
      <w:r w:rsidRPr="00003601">
        <w:rPr>
          <w:rFonts w:ascii="Futura Book" w:hAnsi="Futura Book" w:cstheme="minorHAnsi"/>
          <w:noProof/>
          <w:sz w:val="28"/>
          <w:szCs w:val="28"/>
        </w:rPr>
        <w:drawing>
          <wp:inline distT="0" distB="0" distL="0" distR="0" wp14:anchorId="7DB325E7" wp14:editId="5CC21663">
            <wp:extent cx="3829907" cy="67248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3717" cy="732851"/>
                    </a:xfrm>
                    <a:prstGeom prst="rect">
                      <a:avLst/>
                    </a:prstGeom>
                  </pic:spPr>
                </pic:pic>
              </a:graphicData>
            </a:graphic>
          </wp:inline>
        </w:drawing>
      </w:r>
    </w:p>
    <w:p w14:paraId="1A72A526" w14:textId="77777777" w:rsidR="004B5608" w:rsidRPr="00311265" w:rsidRDefault="004B5608" w:rsidP="001517A0">
      <w:pPr>
        <w:pStyle w:val="NormaleWeb"/>
        <w:spacing w:before="0" w:beforeAutospacing="0" w:after="0" w:afterAutospacing="0"/>
        <w:jc w:val="center"/>
        <w:rPr>
          <w:rFonts w:ascii="Futura Book" w:hAnsi="Futura Book" w:cstheme="minorHAnsi"/>
          <w:color w:val="262626" w:themeColor="text1" w:themeTint="D9"/>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8600D1" w14:textId="2CB798EE" w:rsidR="007C16C9" w:rsidRPr="004B5608" w:rsidRDefault="007C16C9" w:rsidP="001517A0">
      <w:pPr>
        <w:pStyle w:val="NormaleWeb"/>
        <w:spacing w:before="0" w:beforeAutospacing="0" w:after="0" w:afterAutospacing="0"/>
        <w:jc w:val="center"/>
        <w:rPr>
          <w:rFonts w:ascii="Futura Book" w:hAnsi="Futura Book" w:cstheme="minorHAnsi"/>
          <w:color w:val="262626" w:themeColor="text1" w:themeTint="D9"/>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5608">
        <w:rPr>
          <w:rFonts w:ascii="Futura Book" w:hAnsi="Futura Book" w:cstheme="minorHAnsi"/>
          <w:color w:val="262626" w:themeColor="text1" w:themeTint="D9"/>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Dal 15 al 20 marzo </w:t>
      </w:r>
    </w:p>
    <w:p w14:paraId="66708834" w14:textId="77777777" w:rsidR="00C0561A" w:rsidRDefault="00C0561A" w:rsidP="001517A0">
      <w:pPr>
        <w:pStyle w:val="NormaleWeb"/>
        <w:spacing w:before="0" w:beforeAutospacing="0" w:after="0" w:afterAutospacing="0"/>
        <w:rPr>
          <w:rFonts w:asciiTheme="minorHAnsi" w:hAnsiTheme="minorHAnsi" w:cstheme="minorHAnsi"/>
          <w:sz w:val="22"/>
          <w:szCs w:val="22"/>
        </w:rPr>
      </w:pPr>
    </w:p>
    <w:p w14:paraId="48EE5A10" w14:textId="53625527" w:rsidR="00EA5FDC" w:rsidRPr="00D101C1" w:rsidRDefault="00616AD4" w:rsidP="00EA5FDC">
      <w:pPr>
        <w:pStyle w:val="NormaleWeb"/>
        <w:spacing w:before="0" w:beforeAutospacing="0" w:after="0" w:afterAutospacing="0"/>
        <w:jc w:val="both"/>
        <w:rPr>
          <w:rFonts w:asciiTheme="minorHAnsi" w:hAnsiTheme="minorHAnsi" w:cstheme="minorHAnsi"/>
          <w:b/>
          <w:bCs/>
        </w:rPr>
      </w:pPr>
      <w:r w:rsidRPr="00D101C1">
        <w:rPr>
          <w:rFonts w:asciiTheme="minorHAnsi" w:hAnsiTheme="minorHAnsi" w:cstheme="minorHAnsi"/>
          <w:b/>
          <w:bCs/>
        </w:rPr>
        <w:t>Debutta al Teatro Franco Parenti il nuovo spettacolo di Gioele Dix i</w:t>
      </w:r>
      <w:r w:rsidR="00EA5FDC" w:rsidRPr="00D101C1">
        <w:rPr>
          <w:rFonts w:asciiTheme="minorHAnsi" w:hAnsiTheme="minorHAnsi" w:cstheme="minorHAnsi"/>
          <w:b/>
          <w:bCs/>
        </w:rPr>
        <w:t>spirato ai racconti di Dino Buzzati</w:t>
      </w:r>
      <w:r w:rsidR="00F10198" w:rsidRPr="00D101C1">
        <w:rPr>
          <w:rFonts w:asciiTheme="minorHAnsi" w:hAnsiTheme="minorHAnsi" w:cstheme="minorHAnsi"/>
          <w:b/>
          <w:bCs/>
        </w:rPr>
        <w:t>.</w:t>
      </w:r>
      <w:r w:rsidR="00EA5FDC" w:rsidRPr="00D101C1">
        <w:rPr>
          <w:rFonts w:asciiTheme="minorHAnsi" w:hAnsiTheme="minorHAnsi" w:cstheme="minorHAnsi"/>
          <w:b/>
          <w:bCs/>
        </w:rPr>
        <w:t xml:space="preserve"> </w:t>
      </w:r>
      <w:r w:rsidR="00F10198" w:rsidRPr="00D101C1">
        <w:rPr>
          <w:rFonts w:asciiTheme="minorHAnsi" w:hAnsiTheme="minorHAnsi" w:cstheme="minorHAnsi"/>
          <w:b/>
          <w:bCs/>
        </w:rPr>
        <w:t>U</w:t>
      </w:r>
      <w:r w:rsidR="00EA5FDC" w:rsidRPr="00D101C1">
        <w:rPr>
          <w:rFonts w:asciiTheme="minorHAnsi" w:hAnsiTheme="minorHAnsi" w:cstheme="minorHAnsi"/>
          <w:b/>
          <w:bCs/>
        </w:rPr>
        <w:t>no spettacolo tra ironia e risate, ombre e attese, luci e misteri.</w:t>
      </w:r>
    </w:p>
    <w:p w14:paraId="61F0BEA3" w14:textId="6BCE4F26" w:rsidR="00F10198" w:rsidRPr="00D101C1" w:rsidRDefault="00F10198" w:rsidP="00EA5FDC">
      <w:pPr>
        <w:pStyle w:val="NormaleWeb"/>
        <w:spacing w:before="0" w:beforeAutospacing="0" w:after="0" w:afterAutospacing="0"/>
        <w:jc w:val="both"/>
        <w:rPr>
          <w:rFonts w:asciiTheme="minorHAnsi" w:hAnsiTheme="minorHAnsi" w:cstheme="minorHAnsi"/>
          <w:b/>
          <w:bCs/>
        </w:rPr>
      </w:pPr>
    </w:p>
    <w:p w14:paraId="681C64A2" w14:textId="77777777" w:rsidR="00F10198" w:rsidRDefault="00F10198" w:rsidP="00F10198">
      <w:pPr>
        <w:jc w:val="both"/>
        <w:rPr>
          <w:rFonts w:cstheme="minorHAnsi"/>
        </w:rPr>
      </w:pPr>
      <w:r>
        <w:rPr>
          <w:rFonts w:cstheme="minorHAnsi"/>
        </w:rPr>
        <w:t xml:space="preserve">Sotto il palazzo in cui abita un grande scrittore, piove dall’alto nel cuore della notte una pallottola di carta. Che cosa conterrà? Appunti senza importanza o versi indimenticabili da salvare? </w:t>
      </w:r>
      <w:r w:rsidRPr="00F10198">
        <w:rPr>
          <w:rFonts w:cstheme="minorHAnsi"/>
          <w:b/>
          <w:bCs/>
        </w:rPr>
        <w:t>Da questo affascinante spunto, tratto da un racconto di Dino Buzzati, prende il via il nuovo spettacolo scritto e interpretato da Gioele Dix “La corsa dietro il vento”.</w:t>
      </w:r>
      <w:r>
        <w:rPr>
          <w:rFonts w:cstheme="minorHAnsi"/>
        </w:rPr>
        <w:t xml:space="preserve"> </w:t>
      </w:r>
    </w:p>
    <w:p w14:paraId="244D8374" w14:textId="77777777" w:rsidR="00F10198" w:rsidRDefault="00F10198" w:rsidP="00F10198">
      <w:pPr>
        <w:jc w:val="both"/>
        <w:rPr>
          <w:rFonts w:cstheme="minorHAnsi"/>
        </w:rPr>
      </w:pPr>
    </w:p>
    <w:p w14:paraId="4CB8D0E2" w14:textId="6FFC440D" w:rsidR="00F10198" w:rsidRPr="00F10198" w:rsidRDefault="00F10198" w:rsidP="00F10198">
      <w:pPr>
        <w:jc w:val="both"/>
        <w:rPr>
          <w:rFonts w:cstheme="minorHAnsi"/>
          <w:i/>
          <w:iCs/>
        </w:rPr>
      </w:pPr>
      <w:r>
        <w:rPr>
          <w:rFonts w:cstheme="minorHAnsi"/>
        </w:rPr>
        <w:t xml:space="preserve">Ambientato in una sorta di laboratorio letterario, a metà fra una tipografia e un magazzino della memoria – la bella scena disegnata da </w:t>
      </w:r>
      <w:r w:rsidRPr="00A36FC8">
        <w:rPr>
          <w:rFonts w:cstheme="minorHAnsi"/>
          <w:b/>
          <w:bCs/>
        </w:rPr>
        <w:t>Angelo Lodi</w:t>
      </w:r>
      <w:r>
        <w:rPr>
          <w:rFonts w:cstheme="minorHAnsi"/>
        </w:rPr>
        <w:t xml:space="preserve"> - lo spettacolo attinge dal ricchissimo forziere di racconti del grande scrittore bellunese (</w:t>
      </w:r>
      <w:r w:rsidRPr="00073F30">
        <w:rPr>
          <w:rFonts w:cstheme="minorHAnsi"/>
          <w:i/>
          <w:iCs/>
        </w:rPr>
        <w:t xml:space="preserve">Sessanta racconti, Il </w:t>
      </w:r>
      <w:r>
        <w:rPr>
          <w:rFonts w:cstheme="minorHAnsi"/>
          <w:i/>
          <w:iCs/>
        </w:rPr>
        <w:t>C</w:t>
      </w:r>
      <w:r w:rsidRPr="00073F30">
        <w:rPr>
          <w:rFonts w:cstheme="minorHAnsi"/>
          <w:i/>
          <w:iCs/>
        </w:rPr>
        <w:t>olombre, In quel preciso momento</w:t>
      </w:r>
      <w:r>
        <w:rPr>
          <w:rFonts w:cstheme="minorHAnsi"/>
        </w:rPr>
        <w:t>) e compone un mosaico di personaggi e vicende umane ne</w:t>
      </w:r>
      <w:r w:rsidR="00A36FC8">
        <w:rPr>
          <w:rFonts w:cstheme="minorHAnsi"/>
        </w:rPr>
        <w:t>l</w:t>
      </w:r>
      <w:r>
        <w:rPr>
          <w:rFonts w:cstheme="minorHAnsi"/>
        </w:rPr>
        <w:t xml:space="preserve"> quale spettatrici e spettatori possono ritrovare tracce di sé. </w:t>
      </w:r>
    </w:p>
    <w:p w14:paraId="69323C79" w14:textId="77777777" w:rsidR="00F10198" w:rsidRDefault="00F10198" w:rsidP="00F10198">
      <w:pPr>
        <w:jc w:val="both"/>
        <w:rPr>
          <w:rFonts w:cstheme="minorHAnsi"/>
        </w:rPr>
      </w:pPr>
    </w:p>
    <w:p w14:paraId="4746EE02" w14:textId="6DE58BDF" w:rsidR="00311265" w:rsidRDefault="00F10198" w:rsidP="00F10198">
      <w:pPr>
        <w:jc w:val="both"/>
        <w:rPr>
          <w:rFonts w:cstheme="minorHAnsi"/>
        </w:rPr>
      </w:pPr>
      <w:r>
        <w:rPr>
          <w:rFonts w:cstheme="minorHAnsi"/>
        </w:rPr>
        <w:t>Dino Buzzati è stato s</w:t>
      </w:r>
      <w:r w:rsidRPr="00894207">
        <w:rPr>
          <w:rFonts w:cstheme="minorHAnsi"/>
        </w:rPr>
        <w:t xml:space="preserve">crittore, giornalista, pittore, </w:t>
      </w:r>
      <w:r>
        <w:rPr>
          <w:rFonts w:cstheme="minorHAnsi"/>
        </w:rPr>
        <w:t>ma</w:t>
      </w:r>
      <w:r w:rsidRPr="00894207">
        <w:rPr>
          <w:rFonts w:cstheme="minorHAnsi"/>
        </w:rPr>
        <w:t xml:space="preserve"> soprattutto un fine scrutatore d’anime. E la sua scrittura, insieme realistica e fantastica, corre </w:t>
      </w:r>
      <w:r>
        <w:rPr>
          <w:rFonts w:cstheme="minorHAnsi"/>
        </w:rPr>
        <w:t xml:space="preserve">sempre </w:t>
      </w:r>
      <w:r w:rsidRPr="00894207">
        <w:rPr>
          <w:rFonts w:cstheme="minorHAnsi"/>
        </w:rPr>
        <w:t>fulminea al punto,</w:t>
      </w:r>
      <w:r>
        <w:rPr>
          <w:rFonts w:cstheme="minorHAnsi"/>
        </w:rPr>
        <w:t xml:space="preserve"> pur</w:t>
      </w:r>
      <w:r w:rsidRPr="00894207">
        <w:rPr>
          <w:rFonts w:cstheme="minorHAnsi"/>
        </w:rPr>
        <w:t xml:space="preserve"> non trascura</w:t>
      </w:r>
      <w:r>
        <w:rPr>
          <w:rFonts w:cstheme="minorHAnsi"/>
        </w:rPr>
        <w:t>ndo</w:t>
      </w:r>
      <w:r w:rsidRPr="00894207">
        <w:rPr>
          <w:rFonts w:cstheme="minorHAnsi"/>
        </w:rPr>
        <w:t xml:space="preserve"> l’eterna sospensione che caratterizza l</w:t>
      </w:r>
      <w:r>
        <w:rPr>
          <w:rFonts w:cstheme="minorHAnsi"/>
        </w:rPr>
        <w:t>e</w:t>
      </w:r>
      <w:r w:rsidRPr="00894207">
        <w:rPr>
          <w:rFonts w:cstheme="minorHAnsi"/>
        </w:rPr>
        <w:t xml:space="preserve"> nostr</w:t>
      </w:r>
      <w:r>
        <w:rPr>
          <w:rFonts w:cstheme="minorHAnsi"/>
        </w:rPr>
        <w:t>e</w:t>
      </w:r>
      <w:r w:rsidRPr="00894207">
        <w:rPr>
          <w:rFonts w:cstheme="minorHAnsi"/>
        </w:rPr>
        <w:t xml:space="preserve"> esistenz</w:t>
      </w:r>
      <w:r>
        <w:rPr>
          <w:rFonts w:cstheme="minorHAnsi"/>
        </w:rPr>
        <w:t>e</w:t>
      </w:r>
      <w:r w:rsidRPr="00894207">
        <w:rPr>
          <w:rFonts w:cstheme="minorHAnsi"/>
        </w:rPr>
        <w:t>.</w:t>
      </w:r>
      <w:r>
        <w:rPr>
          <w:rFonts w:cstheme="minorHAnsi"/>
        </w:rPr>
        <w:t xml:space="preserve"> E grazie al suo talento narrativo, assumono forma poetica paure, </w:t>
      </w:r>
      <w:r w:rsidRPr="00894207">
        <w:rPr>
          <w:rFonts w:cstheme="minorHAnsi"/>
        </w:rPr>
        <w:t xml:space="preserve">sogni </w:t>
      </w:r>
      <w:r>
        <w:rPr>
          <w:rFonts w:cstheme="minorHAnsi"/>
        </w:rPr>
        <w:t xml:space="preserve">e </w:t>
      </w:r>
      <w:r w:rsidRPr="00894207">
        <w:rPr>
          <w:rFonts w:cstheme="minorHAnsi"/>
        </w:rPr>
        <w:t>fantasie</w:t>
      </w:r>
      <w:r>
        <w:rPr>
          <w:rFonts w:cstheme="minorHAnsi"/>
        </w:rPr>
        <w:t xml:space="preserve"> a noi più che familiari.</w:t>
      </w:r>
    </w:p>
    <w:p w14:paraId="52852A8F" w14:textId="77777777" w:rsidR="00311265" w:rsidRDefault="00311265" w:rsidP="00311265">
      <w:pPr>
        <w:jc w:val="both"/>
        <w:rPr>
          <w:rFonts w:cstheme="minorHAnsi"/>
          <w:b/>
          <w:bCs/>
        </w:rPr>
      </w:pPr>
    </w:p>
    <w:p w14:paraId="59BE81EB" w14:textId="77777777" w:rsidR="00311265" w:rsidRPr="006C646C" w:rsidRDefault="00311265" w:rsidP="00311265">
      <w:pPr>
        <w:jc w:val="both"/>
        <w:rPr>
          <w:rFonts w:cstheme="minorHAnsi"/>
          <w:b/>
          <w:bCs/>
        </w:rPr>
      </w:pPr>
      <w:r w:rsidRPr="006C646C">
        <w:rPr>
          <w:rFonts w:cstheme="minorHAnsi"/>
          <w:b/>
          <w:bCs/>
        </w:rPr>
        <w:lastRenderedPageBreak/>
        <w:t>“La corsa dietro il vento” è un inedito viaggio teatrale grazie al quale Gioele Dix, ispirandosi a personaggi e atmosfere buzzatiane, parla (anche) di sé, dei suoi gusti, delle sue inquietudini, delle sue comiche insofferenze, con l’ironia e il gusto del paradosso cui ha abituato il suo pubblico.</w:t>
      </w:r>
    </w:p>
    <w:p w14:paraId="649ABCF1" w14:textId="77777777" w:rsidR="00311265" w:rsidRDefault="00311265" w:rsidP="009D0121">
      <w:pPr>
        <w:jc w:val="right"/>
        <w:rPr>
          <w:rFonts w:cstheme="minorHAnsi"/>
        </w:rPr>
      </w:pPr>
    </w:p>
    <w:p w14:paraId="54B355C2" w14:textId="21BCD742" w:rsidR="009D0121" w:rsidRDefault="009D0121" w:rsidP="009D0121">
      <w:pPr>
        <w:jc w:val="right"/>
        <w:rPr>
          <w:rFonts w:cstheme="minorHAnsi"/>
          <w:b/>
          <w:bCs/>
        </w:rPr>
      </w:pPr>
      <w:r>
        <w:rPr>
          <w:rFonts w:ascii="Futura Book" w:hAnsi="Futura Book" w:cstheme="minorHAnsi"/>
          <w:smallCaps/>
          <w:noProof/>
          <w:color w:val="262626" w:themeColor="text1" w:themeTint="D9"/>
          <w:sz w:val="32"/>
          <w:szCs w:val="32"/>
        </w:rPr>
        <w:drawing>
          <wp:inline distT="0" distB="0" distL="0" distR="0" wp14:anchorId="33C22081" wp14:editId="1D574D16">
            <wp:extent cx="1443110" cy="375578"/>
            <wp:effectExtent l="0" t="0" r="508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964" cy="454658"/>
                    </a:xfrm>
                    <a:prstGeom prst="rect">
                      <a:avLst/>
                    </a:prstGeom>
                  </pic:spPr>
                </pic:pic>
              </a:graphicData>
            </a:graphic>
          </wp:inline>
        </w:drawing>
      </w:r>
      <w:r w:rsidRPr="006C646C">
        <w:rPr>
          <w:rFonts w:cstheme="minorHAnsi"/>
          <w:b/>
          <w:bCs/>
        </w:rPr>
        <w:t xml:space="preserve"> </w:t>
      </w:r>
    </w:p>
    <w:p w14:paraId="55D249FF" w14:textId="77777777" w:rsidR="00F10198" w:rsidRDefault="00F10198" w:rsidP="00F10198">
      <w:pPr>
        <w:jc w:val="both"/>
        <w:rPr>
          <w:rFonts w:cstheme="minorHAnsi"/>
        </w:rPr>
      </w:pPr>
    </w:p>
    <w:p w14:paraId="7F6D8E6E" w14:textId="77777777" w:rsidR="00F10198" w:rsidRDefault="00F10198" w:rsidP="00F10198">
      <w:pPr>
        <w:jc w:val="both"/>
        <w:rPr>
          <w:rFonts w:cstheme="minorHAnsi"/>
        </w:rPr>
      </w:pPr>
      <w:r>
        <w:rPr>
          <w:rFonts w:cstheme="minorHAnsi"/>
        </w:rPr>
        <w:t xml:space="preserve">In scena con lui </w:t>
      </w:r>
      <w:r w:rsidRPr="006C646C">
        <w:rPr>
          <w:rFonts w:cstheme="minorHAnsi"/>
          <w:b/>
          <w:bCs/>
        </w:rPr>
        <w:t>Valentina Cardinali</w:t>
      </w:r>
      <w:r>
        <w:rPr>
          <w:rFonts w:cstheme="minorHAnsi"/>
        </w:rPr>
        <w:t>, giovane attrice talentuosa ed eclettica.</w:t>
      </w:r>
    </w:p>
    <w:p w14:paraId="28FE0727" w14:textId="77777777" w:rsidR="00F10198" w:rsidRDefault="00F10198" w:rsidP="00F10198">
      <w:pPr>
        <w:jc w:val="both"/>
        <w:rPr>
          <w:rFonts w:cstheme="minorHAnsi"/>
        </w:rPr>
      </w:pPr>
      <w:r>
        <w:rPr>
          <w:rFonts w:cstheme="minorHAnsi"/>
        </w:rPr>
        <w:t xml:space="preserve">Le avvolgenti musiche originali sono di </w:t>
      </w:r>
      <w:r w:rsidRPr="006C646C">
        <w:rPr>
          <w:rFonts w:cstheme="minorHAnsi"/>
          <w:b/>
          <w:bCs/>
        </w:rPr>
        <w:t>Savino Cesario.</w:t>
      </w:r>
      <w:r>
        <w:rPr>
          <w:rFonts w:cstheme="minorHAnsi"/>
        </w:rPr>
        <w:t xml:space="preserve">  </w:t>
      </w:r>
    </w:p>
    <w:p w14:paraId="2C124A39" w14:textId="54B6377C" w:rsidR="00514BDC" w:rsidRDefault="00F10198" w:rsidP="00F10198">
      <w:pPr>
        <w:jc w:val="both"/>
        <w:rPr>
          <w:b/>
          <w:bCs/>
        </w:rPr>
      </w:pPr>
      <w:r>
        <w:t xml:space="preserve">I </w:t>
      </w:r>
      <w:r w:rsidRPr="006F00BB">
        <w:t>costumi</w:t>
      </w:r>
      <w:r>
        <w:t>, realizzati componendo allusivi frammenti, sono di</w:t>
      </w:r>
      <w:r w:rsidRPr="006F00BB">
        <w:t xml:space="preserve"> </w:t>
      </w:r>
      <w:r w:rsidRPr="006C646C">
        <w:rPr>
          <w:b/>
          <w:bCs/>
        </w:rPr>
        <w:t>Marina Malavasi e Gentucca Bini.</w:t>
      </w:r>
    </w:p>
    <w:p w14:paraId="1E7AB425" w14:textId="645DBE0A" w:rsidR="00BC23C4" w:rsidRDefault="00BC23C4" w:rsidP="00F10198">
      <w:pPr>
        <w:jc w:val="both"/>
        <w:rPr>
          <w:b/>
          <w:bCs/>
        </w:rPr>
      </w:pPr>
    </w:p>
    <w:p w14:paraId="185FD18B" w14:textId="6D389BEE" w:rsidR="00514BDC" w:rsidRDefault="00296905" w:rsidP="00514BDC">
      <w:pPr>
        <w:jc w:val="both"/>
        <w:rPr>
          <w:rFonts w:cstheme="minorHAnsi"/>
        </w:rPr>
      </w:pPr>
      <w:r>
        <w:rPr>
          <w:rFonts w:cstheme="minorHAnsi"/>
        </w:rPr>
        <w:t>D</w:t>
      </w:r>
      <w:r w:rsidR="00BC23C4">
        <w:rPr>
          <w:rFonts w:cstheme="minorHAnsi"/>
        </w:rPr>
        <w:t xml:space="preserve">opo un’anteprima al Teatro Manzoni di Monza, </w:t>
      </w:r>
      <w:r w:rsidRPr="006C646C">
        <w:rPr>
          <w:rFonts w:cstheme="minorHAnsi"/>
          <w:b/>
          <w:bCs/>
        </w:rPr>
        <w:t>“La corsa dietro il vento</w:t>
      </w:r>
      <w:r>
        <w:rPr>
          <w:rFonts w:cstheme="minorHAnsi"/>
          <w:b/>
          <w:bCs/>
        </w:rPr>
        <w:t xml:space="preserve">” </w:t>
      </w:r>
      <w:r w:rsidR="00BC23C4">
        <w:rPr>
          <w:rFonts w:cstheme="minorHAnsi"/>
        </w:rPr>
        <w:t xml:space="preserve">andrà in scena al Teatro Franco Parenti di Milano dal 15 </w:t>
      </w:r>
      <w:r w:rsidR="00443792">
        <w:rPr>
          <w:rFonts w:cstheme="minorHAnsi"/>
        </w:rPr>
        <w:t xml:space="preserve">al 20 </w:t>
      </w:r>
      <w:r w:rsidR="00BC23C4">
        <w:rPr>
          <w:rFonts w:cstheme="minorHAnsi"/>
        </w:rPr>
        <w:t xml:space="preserve">marzo 2022 e </w:t>
      </w:r>
      <w:r>
        <w:rPr>
          <w:rFonts w:cstheme="minorHAnsi"/>
        </w:rPr>
        <w:t xml:space="preserve">successivamente </w:t>
      </w:r>
      <w:r w:rsidR="00443792">
        <w:rPr>
          <w:rFonts w:cstheme="minorHAnsi"/>
        </w:rPr>
        <w:t>nei teatri di</w:t>
      </w:r>
      <w:r w:rsidR="00BC23C4">
        <w:rPr>
          <w:rFonts w:cstheme="minorHAnsi"/>
        </w:rPr>
        <w:t xml:space="preserve"> Bolzano, Luino e San Giovanni Valdarno. </w:t>
      </w:r>
      <w:r>
        <w:rPr>
          <w:rFonts w:cstheme="minorHAnsi"/>
        </w:rPr>
        <w:t>Il tour dello spettacolo proseguirà poi nel</w:t>
      </w:r>
      <w:r w:rsidR="00BC23C4">
        <w:rPr>
          <w:rFonts w:cstheme="minorHAnsi"/>
        </w:rPr>
        <w:t>la prossima stagione teatrale</w:t>
      </w:r>
      <w:r w:rsidR="00443792">
        <w:rPr>
          <w:rFonts w:cstheme="minorHAnsi"/>
        </w:rPr>
        <w:t>.</w:t>
      </w:r>
    </w:p>
    <w:p w14:paraId="2FC2E2F6" w14:textId="6289C79D" w:rsidR="00514BDC" w:rsidRDefault="00514BDC" w:rsidP="00514BDC">
      <w:pPr>
        <w:jc w:val="both"/>
        <w:rPr>
          <w:rFonts w:cstheme="minorHAnsi"/>
        </w:rPr>
      </w:pPr>
    </w:p>
    <w:p w14:paraId="2EF689BA" w14:textId="25B1F417" w:rsidR="00514BDC" w:rsidRPr="005827EF" w:rsidRDefault="00CB7415" w:rsidP="005827EF">
      <w:pPr>
        <w:jc w:val="both"/>
        <w:rPr>
          <w:rFonts w:ascii="Times New Roman" w:eastAsia="Times New Roman" w:hAnsi="Times New Roman" w:cs="Times New Roman"/>
          <w:lang w:eastAsia="it-IT"/>
        </w:rPr>
      </w:pPr>
      <w:r>
        <w:t xml:space="preserve">Il legame fra Gioele Dix e Dino Buzzati è anche testimoniato dalla collaborazione con </w:t>
      </w:r>
      <w:r w:rsidRPr="009E4A25">
        <w:t>Audible</w:t>
      </w:r>
      <w:r w:rsidR="002937DF" w:rsidRPr="009E4A25">
        <w:t xml:space="preserve">, </w:t>
      </w:r>
      <w:r w:rsidR="002937DF">
        <w:t>multinazionale</w:t>
      </w:r>
      <w:r w:rsidR="002937DF" w:rsidRPr="009E4A25">
        <w:t xml:space="preserve"> tra i maggiori player nella produzione e distribuzione di audio entertainment (audiolibri, podcast e serie audio),</w:t>
      </w:r>
      <w:r w:rsidR="002937DF">
        <w:t xml:space="preserve"> </w:t>
      </w:r>
      <w:r>
        <w:t xml:space="preserve">che nell’estate del 2021 </w:t>
      </w:r>
      <w:r w:rsidR="001E7AC3">
        <w:t>per celebrare</w:t>
      </w:r>
      <w:r>
        <w:t xml:space="preserve"> </w:t>
      </w:r>
      <w:r w:rsidR="00514BDC" w:rsidRPr="009E4A25">
        <w:t xml:space="preserve">uno degli autori più importanti della letteratura contemporanea italiana, </w:t>
      </w:r>
      <w:r>
        <w:t xml:space="preserve">ha arricchito </w:t>
      </w:r>
      <w:r w:rsidR="00514BDC" w:rsidRPr="009E4A25">
        <w:t>il suo catalogo con 2</w:t>
      </w:r>
      <w:r w:rsidR="00514BDC">
        <w:t>5</w:t>
      </w:r>
      <w:r w:rsidR="00514BDC" w:rsidRPr="009E4A25">
        <w:t xml:space="preserve"> audiolibri dello scrittore firmati Audible Studios. Quattro di questi – </w:t>
      </w:r>
      <w:r w:rsidR="00514BDC" w:rsidRPr="009E4A25">
        <w:rPr>
          <w:i/>
        </w:rPr>
        <w:t xml:space="preserve">Il deserto dei Tartari, Un amore, Il </w:t>
      </w:r>
      <w:r w:rsidR="001E7AC3">
        <w:rPr>
          <w:i/>
        </w:rPr>
        <w:t>C</w:t>
      </w:r>
      <w:r w:rsidR="00514BDC" w:rsidRPr="009E4A25">
        <w:rPr>
          <w:i/>
        </w:rPr>
        <w:t>olombre e altri 50 racconti, Sessanta racconti</w:t>
      </w:r>
      <w:r w:rsidR="00514BDC" w:rsidRPr="009E4A25">
        <w:t xml:space="preserve"> – sono magistralmente letti e interpretati dall'inconfondibile e </w:t>
      </w:r>
      <w:r w:rsidR="00514BDC" w:rsidRPr="00F63780">
        <w:t>profonda voce di Gioele Dix</w:t>
      </w:r>
      <w:r w:rsidR="0016208C">
        <w:t>.</w:t>
      </w:r>
      <w:r w:rsidR="00514BDC" w:rsidRPr="00F63780">
        <w:t xml:space="preserve"> </w:t>
      </w:r>
    </w:p>
    <w:p w14:paraId="22BD21D4" w14:textId="77777777" w:rsidR="00514BDC" w:rsidRDefault="00514BDC" w:rsidP="00F10198">
      <w:pPr>
        <w:jc w:val="both"/>
      </w:pPr>
    </w:p>
    <w:p w14:paraId="4BCAACC1" w14:textId="77777777" w:rsidR="00296905" w:rsidRDefault="00F10198" w:rsidP="00F10198">
      <w:pPr>
        <w:jc w:val="both"/>
        <w:rPr>
          <w:b/>
          <w:bCs/>
          <w:i/>
          <w:iCs/>
        </w:rPr>
      </w:pPr>
      <w:r w:rsidRPr="00443792">
        <w:rPr>
          <w:b/>
          <w:bCs/>
          <w:i/>
          <w:iCs/>
        </w:rPr>
        <w:t xml:space="preserve">“Ho cominciato a leggere i racconti di Dino Buzzati all’età di dodici anni. Sono diventati parte del mio immaginario. La sua voce assomiglia spesso alla mia. Lo considero l’inventore di racconti perfetti, che non solo ti avvincono – perché vuoi sapere come vanno a finire – ma ti lasciano sempre un segno dentro, ineffabile però familiare.”    </w:t>
      </w:r>
      <w:r w:rsidRPr="00443792">
        <w:rPr>
          <w:b/>
          <w:bCs/>
          <w:i/>
          <w:iCs/>
        </w:rPr>
        <w:tab/>
      </w:r>
    </w:p>
    <w:p w14:paraId="2D20589E" w14:textId="40DF263C" w:rsidR="00F10198" w:rsidRPr="00443792" w:rsidRDefault="00F10198" w:rsidP="00296905">
      <w:pPr>
        <w:jc w:val="right"/>
        <w:rPr>
          <w:b/>
          <w:bCs/>
          <w:i/>
          <w:iCs/>
        </w:rPr>
      </w:pPr>
      <w:r w:rsidRPr="00443792">
        <w:rPr>
          <w:b/>
          <w:bCs/>
          <w:i/>
          <w:iCs/>
        </w:rPr>
        <w:t>GIOELE DIX</w:t>
      </w:r>
    </w:p>
    <w:p w14:paraId="3A2B6701" w14:textId="77777777" w:rsidR="00311265" w:rsidRDefault="00311265" w:rsidP="002937DF">
      <w:pPr>
        <w:pStyle w:val="NormaleWeb"/>
        <w:spacing w:before="0" w:beforeAutospacing="0" w:after="0" w:afterAutospacing="0"/>
        <w:rPr>
          <w:rFonts w:asciiTheme="minorHAnsi" w:hAnsiTheme="minorHAnsi" w:cstheme="minorHAnsi"/>
          <w:b/>
          <w:bCs/>
          <w:color w:val="1F3864" w:themeColor="accent1" w:themeShade="80"/>
          <w:sz w:val="28"/>
          <w:szCs w:val="28"/>
        </w:rPr>
      </w:pPr>
    </w:p>
    <w:p w14:paraId="36251E8B" w14:textId="64C379FA" w:rsidR="002937DF" w:rsidRDefault="002937DF" w:rsidP="002937DF">
      <w:pPr>
        <w:pStyle w:val="NormaleWeb"/>
        <w:spacing w:before="0" w:beforeAutospacing="0" w:after="0" w:afterAutospacing="0"/>
        <w:rPr>
          <w:rFonts w:asciiTheme="minorHAnsi" w:hAnsiTheme="minorHAnsi" w:cstheme="minorHAnsi"/>
          <w:b/>
          <w:bCs/>
          <w:color w:val="1F3864" w:themeColor="accent1" w:themeShade="80"/>
          <w:sz w:val="28"/>
          <w:szCs w:val="28"/>
        </w:rPr>
      </w:pPr>
      <w:r>
        <w:rPr>
          <w:rFonts w:asciiTheme="minorHAnsi" w:hAnsiTheme="minorHAnsi" w:cstheme="minorHAnsi"/>
          <w:b/>
          <w:bCs/>
          <w:color w:val="1F3864" w:themeColor="accent1" w:themeShade="80"/>
          <w:sz w:val="28"/>
          <w:szCs w:val="28"/>
        </w:rPr>
        <w:t>Gioele Dix</w:t>
      </w:r>
    </w:p>
    <w:p w14:paraId="1BBC52F1" w14:textId="08E10759" w:rsidR="002937DF" w:rsidRPr="002937DF" w:rsidRDefault="002937DF" w:rsidP="002937DF">
      <w:pPr>
        <w:jc w:val="both"/>
      </w:pPr>
      <w:r w:rsidRPr="002937DF">
        <w:t xml:space="preserve">Attore, autore e regista, milanese, Gioele Dix inizia la sua carriera nel teatro formandosi al fianco di grandi maestri come Franco Parenti e Sergio Fantoni. Intraprende poi la carriera di solista comico partecipando anche a popolari trasmissioni tv: dal 1997 è a Mai dire gol, nel 2007 entra nel cast di Zelig. Notevoli a teatro alcune sue commistioni fra classico e comico: Edipo.com (2003-2005) sul mito di Edipo Re e La Bibbia ha (quasi) sempre ragione (2003-2008) sulle storie e i personaggi dell’Antico Testamento. </w:t>
      </w:r>
      <w:r w:rsidR="005827EF">
        <w:t>Dal 2016 al 2021 ha portato nei teatri italiani</w:t>
      </w:r>
      <w:r w:rsidRPr="002937DF">
        <w:t xml:space="preserve"> </w:t>
      </w:r>
      <w:r w:rsidR="005827EF">
        <w:t xml:space="preserve">il suo spettacolo </w:t>
      </w:r>
      <w:r w:rsidRPr="002937DF">
        <w:t>Vorrei essere figlio di un uomo felice, recital sull’Odissea. Ha interpretato per quattro stagioni consecutive Il malato immaginario di Moliere per la regia di A.R. Shammah e nel marzo 2018 ha debuttato nel ruolo del protagonista in Cita a Ciegas, sempre per la regia di A.R. Shammah. Fra le sue regie: Oblivion show, Sogno di una notte di mezza estate, Matti da slegare con Giobbe Covatta e Enzo Iachetti, Fuga da via Pigafetta con Paolo Hendel e i recenti A Testa in Giù con Emilio Solfrizzi e Paola Minaccioni e Manicomic con Rimbamband. Ha scritto numerosi libri, non solo comici. In Quando tutto questo sarà finito, pubblicato da Mondadori nel 2014, ha narrato le vicissitudini della sua famiglia perseguitata dalle leggi razziali durante la seconda guerra mondiale. Nel maggio 2018 è uscito per Rai Eri Dix Libris, la mia storia sentimentale della letteratura e nel novembre del 2018 la nuova edizione per Claudiana de La Bibbia ha (quasi) sempre ragione.</w:t>
      </w:r>
    </w:p>
    <w:p w14:paraId="5D5AD79F" w14:textId="77777777" w:rsidR="00311265" w:rsidRDefault="00311265" w:rsidP="001517A0">
      <w:pPr>
        <w:pStyle w:val="NormaleWeb"/>
        <w:spacing w:before="0" w:beforeAutospacing="0" w:after="0" w:afterAutospacing="0"/>
        <w:rPr>
          <w:rFonts w:asciiTheme="minorHAnsi" w:hAnsiTheme="minorHAnsi" w:cstheme="minorHAnsi"/>
          <w:b/>
          <w:bCs/>
          <w:color w:val="1F3864" w:themeColor="accent1" w:themeShade="80"/>
          <w:sz w:val="28"/>
          <w:szCs w:val="28"/>
        </w:rPr>
      </w:pPr>
    </w:p>
    <w:p w14:paraId="07E5D02E" w14:textId="3CB09542" w:rsidR="002937DF" w:rsidRDefault="002937DF" w:rsidP="001517A0">
      <w:pPr>
        <w:pStyle w:val="NormaleWeb"/>
        <w:spacing w:before="0" w:beforeAutospacing="0" w:after="0" w:afterAutospacing="0"/>
        <w:rPr>
          <w:rFonts w:asciiTheme="minorHAnsi" w:hAnsiTheme="minorHAnsi" w:cstheme="minorHAnsi"/>
          <w:b/>
          <w:bCs/>
          <w:color w:val="1F3864" w:themeColor="accent1" w:themeShade="80"/>
          <w:sz w:val="28"/>
          <w:szCs w:val="28"/>
        </w:rPr>
      </w:pPr>
      <w:r>
        <w:rPr>
          <w:rFonts w:asciiTheme="minorHAnsi" w:hAnsiTheme="minorHAnsi" w:cstheme="minorHAnsi"/>
          <w:b/>
          <w:bCs/>
          <w:color w:val="1F3864" w:themeColor="accent1" w:themeShade="80"/>
          <w:sz w:val="28"/>
          <w:szCs w:val="28"/>
        </w:rPr>
        <w:t>Valentina Cardinali</w:t>
      </w:r>
    </w:p>
    <w:p w14:paraId="401836A5" w14:textId="77777777" w:rsidR="00311265" w:rsidRDefault="002937DF" w:rsidP="00311265">
      <w:pPr>
        <w:jc w:val="both"/>
      </w:pPr>
      <w:r w:rsidRPr="002937DF">
        <w:t xml:space="preserve">Valentina Cardinali è attrice e cantante. Dopo la Laurea in Lettere e Filosofia si diploma presso la scuola del Piccolo Teatro di Milano diretta da Luca Ronconi. Continua la sua formazione presso la Susan Batson </w:t>
      </w:r>
      <w:r w:rsidR="00C57B50">
        <w:t>S</w:t>
      </w:r>
      <w:r w:rsidRPr="002937DF">
        <w:t xml:space="preserve">tudio di New York. Nel 2012 ottiene una menzione speciale in occasione del premio Hystryo alla vocazione teatrale. Prende parte a molte produzioni teatrali, tra le quali: Il Teatrante di Bernhard con </w:t>
      </w:r>
      <w:r w:rsidRPr="002937DF">
        <w:lastRenderedPageBreak/>
        <w:t xml:space="preserve">Franco Branciaroli, Coefore e Eumenidi di Eschilo diretto da Daniele Salvo. Questa sera si recita a soggetto di Pirandello per la regia di Federico Tiezzi, è diretta da Giorgio Sangati nel Rinaldo di Haendel presso il Festival di musica classica della Valle D’Itria, è diretta in varie produzioni teatrali da Sandro </w:t>
      </w:r>
    </w:p>
    <w:p w14:paraId="5959EFF6" w14:textId="77777777" w:rsidR="00311265" w:rsidRDefault="00311265" w:rsidP="00311265">
      <w:pPr>
        <w:jc w:val="right"/>
      </w:pPr>
      <w:r>
        <w:rPr>
          <w:rFonts w:ascii="Futura Book" w:hAnsi="Futura Book" w:cstheme="minorHAnsi"/>
          <w:smallCaps/>
          <w:noProof/>
          <w:color w:val="262626" w:themeColor="text1" w:themeTint="D9"/>
          <w:sz w:val="32"/>
          <w:szCs w:val="32"/>
        </w:rPr>
        <w:drawing>
          <wp:inline distT="0" distB="0" distL="0" distR="0" wp14:anchorId="155A6D54" wp14:editId="4ED08474">
            <wp:extent cx="1443110" cy="375578"/>
            <wp:effectExtent l="0" t="0" r="5080"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136" cy="456004"/>
                    </a:xfrm>
                    <a:prstGeom prst="rect">
                      <a:avLst/>
                    </a:prstGeom>
                  </pic:spPr>
                </pic:pic>
              </a:graphicData>
            </a:graphic>
          </wp:inline>
        </w:drawing>
      </w:r>
    </w:p>
    <w:p w14:paraId="3D800C5B" w14:textId="77777777" w:rsidR="00311265" w:rsidRDefault="00311265" w:rsidP="002937DF">
      <w:pPr>
        <w:jc w:val="both"/>
      </w:pPr>
    </w:p>
    <w:p w14:paraId="6954F900" w14:textId="6A579871" w:rsidR="002937DF" w:rsidRPr="002937DF" w:rsidRDefault="002937DF" w:rsidP="002937DF">
      <w:pPr>
        <w:jc w:val="both"/>
      </w:pPr>
      <w:r w:rsidRPr="002937DF">
        <w:t xml:space="preserve">Mabellini, tra i cui, Trainspotting di Welsh adattato da Mouawad e Casa di bambola di Ibsen. Nel 2016 fonda insieme ad altri colleghi la compagnia comica Contenuti Zero Varietà che nel nel 2019 partecipa alla trasmissione televisiva Quelli che il calcio su Rai </w:t>
      </w:r>
      <w:r w:rsidR="00C57B50">
        <w:t>D</w:t>
      </w:r>
      <w:r w:rsidRPr="002937DF">
        <w:t xml:space="preserve">ue e ad oggi continua ad esibirsi presso lo Zelig di Milano. Nel 2020 debutta col suo monologo Sincopatica scritto insieme a Greta Cappelletti. </w:t>
      </w:r>
    </w:p>
    <w:p w14:paraId="130F60EE" w14:textId="77777777" w:rsidR="002937DF" w:rsidRPr="002937DF" w:rsidRDefault="002937DF" w:rsidP="002937DF">
      <w:pPr>
        <w:jc w:val="both"/>
      </w:pPr>
    </w:p>
    <w:p w14:paraId="23462DFB" w14:textId="7BE17340" w:rsidR="00EB20CB" w:rsidRPr="00F10198" w:rsidRDefault="00EB20CB" w:rsidP="001517A0">
      <w:pPr>
        <w:pStyle w:val="NormaleWeb"/>
        <w:spacing w:before="0" w:beforeAutospacing="0" w:after="0" w:afterAutospacing="0"/>
        <w:rPr>
          <w:rFonts w:asciiTheme="minorHAnsi" w:hAnsiTheme="minorHAnsi" w:cstheme="minorHAnsi"/>
          <w:b/>
          <w:bCs/>
          <w:color w:val="1F3864" w:themeColor="accent1" w:themeShade="80"/>
          <w:sz w:val="28"/>
          <w:szCs w:val="28"/>
        </w:rPr>
      </w:pPr>
      <w:r w:rsidRPr="00F10198">
        <w:rPr>
          <w:rFonts w:asciiTheme="minorHAnsi" w:hAnsiTheme="minorHAnsi" w:cstheme="minorHAnsi"/>
          <w:b/>
          <w:bCs/>
          <w:color w:val="1F3864" w:themeColor="accent1" w:themeShade="80"/>
          <w:sz w:val="28"/>
          <w:szCs w:val="28"/>
        </w:rPr>
        <w:t>LA CORSA DIETRO IL VENTO</w:t>
      </w:r>
    </w:p>
    <w:p w14:paraId="4B1AA01D" w14:textId="18594062" w:rsidR="007A375E" w:rsidRPr="00F10198" w:rsidRDefault="00EB20CB" w:rsidP="001517A0">
      <w:pPr>
        <w:pStyle w:val="NormaleWeb"/>
        <w:spacing w:before="0" w:beforeAutospacing="0" w:after="0" w:afterAutospacing="0"/>
        <w:rPr>
          <w:rFonts w:asciiTheme="minorHAnsi" w:hAnsiTheme="minorHAnsi" w:cstheme="minorHAnsi"/>
          <w:b/>
          <w:bCs/>
          <w:color w:val="1F3864" w:themeColor="accent1" w:themeShade="80"/>
        </w:rPr>
      </w:pPr>
      <w:r w:rsidRPr="00F10198">
        <w:rPr>
          <w:rFonts w:asciiTheme="minorHAnsi" w:hAnsiTheme="minorHAnsi" w:cstheme="minorHAnsi"/>
          <w:b/>
          <w:bCs/>
          <w:color w:val="1F3864" w:themeColor="accent1" w:themeShade="80"/>
        </w:rPr>
        <w:t xml:space="preserve">Dino Buzzati o l’incanto del </w:t>
      </w:r>
      <w:r w:rsidR="001F26F6" w:rsidRPr="00F10198">
        <w:rPr>
          <w:rFonts w:asciiTheme="minorHAnsi" w:hAnsiTheme="minorHAnsi" w:cstheme="minorHAnsi"/>
          <w:b/>
          <w:bCs/>
          <w:color w:val="1F3864" w:themeColor="accent1" w:themeShade="80"/>
        </w:rPr>
        <w:t>mondo</w:t>
      </w:r>
    </w:p>
    <w:p w14:paraId="0AD010DA" w14:textId="4B2E18E0" w:rsidR="00EB20CB" w:rsidRPr="00F10198" w:rsidRDefault="00EB20CB" w:rsidP="001517A0">
      <w:pPr>
        <w:pStyle w:val="NormaleWeb"/>
        <w:spacing w:before="0" w:beforeAutospacing="0" w:after="0" w:afterAutospacing="0"/>
        <w:rPr>
          <w:rFonts w:asciiTheme="minorHAnsi" w:hAnsiTheme="minorHAnsi" w:cstheme="minorHAnsi"/>
        </w:rPr>
      </w:pPr>
      <w:r w:rsidRPr="00F10198">
        <w:rPr>
          <w:rFonts w:asciiTheme="minorHAnsi" w:hAnsiTheme="minorHAnsi" w:cstheme="minorHAnsi"/>
        </w:rPr>
        <w:t xml:space="preserve">Drammaturgia e regia </w:t>
      </w:r>
      <w:r w:rsidRPr="00F10198">
        <w:rPr>
          <w:rFonts w:asciiTheme="minorHAnsi" w:hAnsiTheme="minorHAnsi" w:cstheme="minorHAnsi"/>
          <w:b/>
          <w:bCs/>
        </w:rPr>
        <w:t>Gio</w:t>
      </w:r>
      <w:r w:rsidR="001F26F6" w:rsidRPr="00F10198">
        <w:rPr>
          <w:rFonts w:asciiTheme="minorHAnsi" w:hAnsiTheme="minorHAnsi" w:cstheme="minorHAnsi"/>
          <w:b/>
          <w:bCs/>
        </w:rPr>
        <w:t>e</w:t>
      </w:r>
      <w:r w:rsidRPr="00F10198">
        <w:rPr>
          <w:rFonts w:asciiTheme="minorHAnsi" w:hAnsiTheme="minorHAnsi" w:cstheme="minorHAnsi"/>
          <w:b/>
          <w:bCs/>
        </w:rPr>
        <w:t>le Dix</w:t>
      </w:r>
    </w:p>
    <w:p w14:paraId="6B23303E" w14:textId="0ADF2876" w:rsidR="00EB20CB" w:rsidRPr="00F10198" w:rsidRDefault="00EB20CB" w:rsidP="001517A0">
      <w:pPr>
        <w:pStyle w:val="NormaleWeb"/>
        <w:spacing w:before="0" w:beforeAutospacing="0" w:after="0" w:afterAutospacing="0"/>
        <w:rPr>
          <w:rFonts w:asciiTheme="minorHAnsi" w:hAnsiTheme="minorHAnsi" w:cstheme="minorHAnsi"/>
        </w:rPr>
      </w:pPr>
      <w:r w:rsidRPr="00F10198">
        <w:rPr>
          <w:rFonts w:asciiTheme="minorHAnsi" w:hAnsiTheme="minorHAnsi" w:cstheme="minorHAnsi"/>
        </w:rPr>
        <w:t xml:space="preserve">Con </w:t>
      </w:r>
      <w:r w:rsidRPr="00F10198">
        <w:rPr>
          <w:rFonts w:asciiTheme="minorHAnsi" w:hAnsiTheme="minorHAnsi" w:cstheme="minorHAnsi"/>
          <w:b/>
          <w:bCs/>
        </w:rPr>
        <w:t>Gioele Dix</w:t>
      </w:r>
      <w:r w:rsidRPr="00F10198">
        <w:rPr>
          <w:rFonts w:asciiTheme="minorHAnsi" w:hAnsiTheme="minorHAnsi" w:cstheme="minorHAnsi"/>
        </w:rPr>
        <w:t xml:space="preserve"> e </w:t>
      </w:r>
      <w:r w:rsidRPr="00F10198">
        <w:rPr>
          <w:rFonts w:asciiTheme="minorHAnsi" w:hAnsiTheme="minorHAnsi" w:cstheme="minorHAnsi"/>
          <w:b/>
          <w:bCs/>
        </w:rPr>
        <w:t>Valentina Cardinal</w:t>
      </w:r>
      <w:r w:rsidR="00CF7D9E" w:rsidRPr="00F10198">
        <w:rPr>
          <w:rFonts w:asciiTheme="minorHAnsi" w:hAnsiTheme="minorHAnsi" w:cstheme="minorHAnsi"/>
          <w:b/>
          <w:bCs/>
        </w:rPr>
        <w:t>i</w:t>
      </w:r>
    </w:p>
    <w:p w14:paraId="3FFEAB71" w14:textId="77777777" w:rsidR="00EB20CB" w:rsidRPr="00F10198" w:rsidRDefault="00EB20CB" w:rsidP="001517A0">
      <w:pPr>
        <w:pStyle w:val="NormaleWeb"/>
        <w:spacing w:before="0" w:beforeAutospacing="0" w:after="0" w:afterAutospacing="0"/>
        <w:rPr>
          <w:rFonts w:asciiTheme="minorHAnsi" w:hAnsiTheme="minorHAnsi" w:cstheme="minorHAnsi"/>
        </w:rPr>
      </w:pPr>
      <w:r w:rsidRPr="00F10198">
        <w:rPr>
          <w:rFonts w:asciiTheme="minorHAnsi" w:hAnsiTheme="minorHAnsi" w:cstheme="minorHAnsi"/>
        </w:rPr>
        <w:t xml:space="preserve">Scene </w:t>
      </w:r>
      <w:r w:rsidRPr="00F10198">
        <w:rPr>
          <w:rFonts w:asciiTheme="minorHAnsi" w:hAnsiTheme="minorHAnsi" w:cstheme="minorHAnsi"/>
          <w:b/>
          <w:bCs/>
        </w:rPr>
        <w:t>Angelo Lodi</w:t>
      </w:r>
    </w:p>
    <w:p w14:paraId="2803DDB4" w14:textId="77777777" w:rsidR="00EB20CB" w:rsidRPr="00F10198" w:rsidRDefault="00EB20CB" w:rsidP="001517A0">
      <w:pPr>
        <w:pStyle w:val="NormaleWeb"/>
        <w:spacing w:before="0" w:beforeAutospacing="0" w:after="0" w:afterAutospacing="0"/>
        <w:rPr>
          <w:rFonts w:asciiTheme="minorHAnsi" w:hAnsiTheme="minorHAnsi" w:cstheme="minorHAnsi"/>
        </w:rPr>
      </w:pPr>
      <w:r w:rsidRPr="00F10198">
        <w:rPr>
          <w:rFonts w:asciiTheme="minorHAnsi" w:hAnsiTheme="minorHAnsi" w:cstheme="minorHAnsi"/>
        </w:rPr>
        <w:t xml:space="preserve">Musiche </w:t>
      </w:r>
      <w:r w:rsidRPr="00F10198">
        <w:rPr>
          <w:rFonts w:asciiTheme="minorHAnsi" w:hAnsiTheme="minorHAnsi" w:cstheme="minorHAnsi"/>
          <w:b/>
          <w:bCs/>
        </w:rPr>
        <w:t>Savino Cesario</w:t>
      </w:r>
    </w:p>
    <w:p w14:paraId="375CF917" w14:textId="77777777" w:rsidR="00EB20CB" w:rsidRPr="00F10198" w:rsidRDefault="00EB20CB" w:rsidP="001517A0">
      <w:pPr>
        <w:pStyle w:val="NormaleWeb"/>
        <w:spacing w:before="0" w:beforeAutospacing="0" w:after="0" w:afterAutospacing="0"/>
        <w:rPr>
          <w:rFonts w:asciiTheme="minorHAnsi" w:hAnsiTheme="minorHAnsi" w:cstheme="minorHAnsi"/>
        </w:rPr>
      </w:pPr>
      <w:r w:rsidRPr="00F10198">
        <w:rPr>
          <w:rFonts w:asciiTheme="minorHAnsi" w:hAnsiTheme="minorHAnsi" w:cstheme="minorHAnsi"/>
        </w:rPr>
        <w:t xml:space="preserve">Costumi </w:t>
      </w:r>
      <w:r w:rsidRPr="00F10198">
        <w:rPr>
          <w:rFonts w:asciiTheme="minorHAnsi" w:hAnsiTheme="minorHAnsi" w:cstheme="minorHAnsi"/>
          <w:b/>
          <w:bCs/>
        </w:rPr>
        <w:t>Marina Malavasi e Gentucca Bini</w:t>
      </w:r>
    </w:p>
    <w:p w14:paraId="04CCB1C3" w14:textId="02939420" w:rsidR="00EB20CB" w:rsidRPr="00F10198" w:rsidRDefault="00EB20CB" w:rsidP="001517A0">
      <w:pPr>
        <w:pStyle w:val="NormaleWeb"/>
        <w:spacing w:before="0" w:beforeAutospacing="0" w:after="0" w:afterAutospacing="0"/>
        <w:rPr>
          <w:rFonts w:asciiTheme="minorHAnsi" w:hAnsiTheme="minorHAnsi" w:cstheme="minorHAnsi"/>
        </w:rPr>
      </w:pPr>
      <w:r w:rsidRPr="00F10198">
        <w:rPr>
          <w:rFonts w:asciiTheme="minorHAnsi" w:hAnsiTheme="minorHAnsi" w:cstheme="minorHAnsi"/>
        </w:rPr>
        <w:t xml:space="preserve">Disegno luci </w:t>
      </w:r>
      <w:r w:rsidRPr="00F10198">
        <w:rPr>
          <w:rFonts w:asciiTheme="minorHAnsi" w:hAnsiTheme="minorHAnsi" w:cstheme="minorHAnsi"/>
          <w:b/>
          <w:bCs/>
        </w:rPr>
        <w:t>Carlo Signorini</w:t>
      </w:r>
    </w:p>
    <w:p w14:paraId="3BCC477A" w14:textId="77777777" w:rsidR="00EB20CB" w:rsidRPr="00F10198" w:rsidRDefault="00EB20CB" w:rsidP="001517A0">
      <w:pPr>
        <w:pStyle w:val="NormaleWeb"/>
        <w:spacing w:before="0" w:beforeAutospacing="0" w:after="0" w:afterAutospacing="0"/>
        <w:rPr>
          <w:rFonts w:asciiTheme="minorHAnsi" w:hAnsiTheme="minorHAnsi" w:cstheme="minorHAnsi"/>
        </w:rPr>
      </w:pPr>
      <w:r w:rsidRPr="00F10198">
        <w:rPr>
          <w:rFonts w:asciiTheme="minorHAnsi" w:hAnsiTheme="minorHAnsi" w:cstheme="minorHAnsi"/>
        </w:rPr>
        <w:t xml:space="preserve">Assistente alla regia </w:t>
      </w:r>
      <w:r w:rsidRPr="00F10198">
        <w:rPr>
          <w:rFonts w:asciiTheme="minorHAnsi" w:hAnsiTheme="minorHAnsi" w:cstheme="minorHAnsi"/>
          <w:b/>
          <w:bCs/>
        </w:rPr>
        <w:t>Beatrice Cazzaro</w:t>
      </w:r>
    </w:p>
    <w:p w14:paraId="26DEF1A8" w14:textId="77777777" w:rsidR="00EB20CB" w:rsidRPr="00F10198" w:rsidRDefault="00EB20CB" w:rsidP="001517A0">
      <w:pPr>
        <w:pStyle w:val="NormaleWeb"/>
        <w:spacing w:before="0" w:beforeAutospacing="0" w:after="0" w:afterAutospacing="0"/>
        <w:rPr>
          <w:rFonts w:asciiTheme="minorHAnsi" w:hAnsiTheme="minorHAnsi" w:cstheme="minorHAnsi"/>
        </w:rPr>
      </w:pPr>
      <w:r w:rsidRPr="00F10198">
        <w:rPr>
          <w:rFonts w:asciiTheme="minorHAnsi" w:hAnsiTheme="minorHAnsi" w:cstheme="minorHAnsi"/>
        </w:rPr>
        <w:t xml:space="preserve">Audio </w:t>
      </w:r>
      <w:r w:rsidRPr="00F10198">
        <w:rPr>
          <w:rFonts w:asciiTheme="minorHAnsi" w:hAnsiTheme="minorHAnsi" w:cstheme="minorHAnsi"/>
          <w:b/>
          <w:bCs/>
        </w:rPr>
        <w:t>Beppe Pelliciari – Mordente</w:t>
      </w:r>
    </w:p>
    <w:p w14:paraId="070BD882" w14:textId="2F94F7E0" w:rsidR="00EB20CB" w:rsidRPr="00F10198" w:rsidRDefault="00EB20CB" w:rsidP="001517A0">
      <w:pPr>
        <w:pStyle w:val="NormaleWeb"/>
        <w:spacing w:before="0" w:beforeAutospacing="0" w:after="0" w:afterAutospacing="0"/>
        <w:rPr>
          <w:rFonts w:asciiTheme="minorHAnsi" w:hAnsiTheme="minorHAnsi" w:cstheme="minorHAnsi"/>
        </w:rPr>
      </w:pPr>
      <w:r w:rsidRPr="00F10198">
        <w:rPr>
          <w:rFonts w:asciiTheme="minorHAnsi" w:hAnsiTheme="minorHAnsi" w:cstheme="minorHAnsi"/>
        </w:rPr>
        <w:t xml:space="preserve">Produzione </w:t>
      </w:r>
      <w:r w:rsidRPr="00F10198">
        <w:rPr>
          <w:rFonts w:asciiTheme="minorHAnsi" w:hAnsiTheme="minorHAnsi" w:cstheme="minorHAnsi"/>
          <w:b/>
          <w:bCs/>
        </w:rPr>
        <w:t>Centro Teatr</w:t>
      </w:r>
      <w:r w:rsidR="009D0121">
        <w:rPr>
          <w:rFonts w:asciiTheme="minorHAnsi" w:hAnsiTheme="minorHAnsi" w:cstheme="minorHAnsi"/>
          <w:b/>
          <w:bCs/>
        </w:rPr>
        <w:t>ale</w:t>
      </w:r>
      <w:r w:rsidRPr="00F10198">
        <w:rPr>
          <w:rFonts w:asciiTheme="minorHAnsi" w:hAnsiTheme="minorHAnsi" w:cstheme="minorHAnsi"/>
          <w:b/>
          <w:bCs/>
        </w:rPr>
        <w:t xml:space="preserve"> Bresciano</w:t>
      </w:r>
      <w:r w:rsidR="007272BC" w:rsidRPr="00F10198">
        <w:rPr>
          <w:rFonts w:asciiTheme="minorHAnsi" w:hAnsiTheme="minorHAnsi" w:cstheme="minorHAnsi"/>
        </w:rPr>
        <w:t xml:space="preserve"> i</w:t>
      </w:r>
      <w:r w:rsidRPr="00F10198">
        <w:rPr>
          <w:rFonts w:asciiTheme="minorHAnsi" w:hAnsiTheme="minorHAnsi" w:cstheme="minorHAnsi"/>
        </w:rPr>
        <w:t xml:space="preserve">n collaborazione con </w:t>
      </w:r>
      <w:r w:rsidRPr="00F10198">
        <w:rPr>
          <w:rFonts w:asciiTheme="minorHAnsi" w:hAnsiTheme="minorHAnsi" w:cstheme="minorHAnsi"/>
          <w:b/>
          <w:bCs/>
        </w:rPr>
        <w:t xml:space="preserve">Giovit </w:t>
      </w:r>
    </w:p>
    <w:p w14:paraId="6C7DB191" w14:textId="1B48776C" w:rsidR="00EB20CB" w:rsidRPr="00F10198" w:rsidRDefault="00EB20CB" w:rsidP="001517A0">
      <w:pPr>
        <w:pStyle w:val="NormaleWeb"/>
        <w:spacing w:before="0" w:beforeAutospacing="0" w:after="0" w:afterAutospacing="0"/>
        <w:rPr>
          <w:rFonts w:asciiTheme="minorHAnsi" w:hAnsiTheme="minorHAnsi" w:cstheme="minorHAnsi"/>
          <w:b/>
          <w:bCs/>
        </w:rPr>
      </w:pPr>
      <w:r w:rsidRPr="00F10198">
        <w:rPr>
          <w:rFonts w:asciiTheme="minorHAnsi" w:hAnsiTheme="minorHAnsi" w:cstheme="minorHAnsi"/>
        </w:rPr>
        <w:t xml:space="preserve">Distribuzione: </w:t>
      </w:r>
      <w:r w:rsidRPr="00F10198">
        <w:rPr>
          <w:rFonts w:asciiTheme="minorHAnsi" w:hAnsiTheme="minorHAnsi" w:cstheme="minorHAnsi"/>
          <w:b/>
          <w:bCs/>
        </w:rPr>
        <w:t>Retropalco sr</w:t>
      </w:r>
      <w:r w:rsidR="007272BC" w:rsidRPr="00F10198">
        <w:rPr>
          <w:rFonts w:asciiTheme="minorHAnsi" w:hAnsiTheme="minorHAnsi" w:cstheme="minorHAnsi"/>
          <w:b/>
          <w:bCs/>
        </w:rPr>
        <w:t>l</w:t>
      </w:r>
    </w:p>
    <w:p w14:paraId="2F52ED41" w14:textId="107BED65" w:rsidR="007272BC" w:rsidRPr="00F10198" w:rsidRDefault="007272BC" w:rsidP="001517A0">
      <w:pPr>
        <w:pStyle w:val="NormaleWeb"/>
        <w:spacing w:before="0" w:beforeAutospacing="0" w:after="0" w:afterAutospacing="0"/>
        <w:rPr>
          <w:rFonts w:asciiTheme="minorHAnsi" w:hAnsiTheme="minorHAnsi" w:cstheme="minorHAnsi"/>
        </w:rPr>
      </w:pPr>
      <w:r w:rsidRPr="00F10198">
        <w:rPr>
          <w:rFonts w:asciiTheme="minorHAnsi" w:hAnsiTheme="minorHAnsi" w:cstheme="minorHAnsi"/>
        </w:rPr>
        <w:t xml:space="preserve">Ufficio stampa: </w:t>
      </w:r>
      <w:r w:rsidRPr="00F10198">
        <w:rPr>
          <w:rFonts w:asciiTheme="minorHAnsi" w:hAnsiTheme="minorHAnsi" w:cstheme="minorHAnsi"/>
          <w:b/>
          <w:bCs/>
        </w:rPr>
        <w:t xml:space="preserve">Cristina Atzori – </w:t>
      </w:r>
      <w:hyperlink r:id="rId13" w:history="1">
        <w:r w:rsidRPr="00F10198">
          <w:rPr>
            <w:rStyle w:val="Collegamentoipertestuale"/>
            <w:rFonts w:asciiTheme="minorHAnsi" w:hAnsiTheme="minorHAnsi" w:cstheme="minorHAnsi"/>
            <w:b/>
            <w:bCs/>
          </w:rPr>
          <w:t>criatzori@gmail.com</w:t>
        </w:r>
      </w:hyperlink>
      <w:r w:rsidRPr="00F10198">
        <w:rPr>
          <w:rFonts w:asciiTheme="minorHAnsi" w:hAnsiTheme="minorHAnsi" w:cstheme="minorHAnsi"/>
          <w:b/>
          <w:bCs/>
        </w:rPr>
        <w:t xml:space="preserve"> – tel. 349 8205112</w:t>
      </w:r>
    </w:p>
    <w:p w14:paraId="3121C5E9" w14:textId="77777777" w:rsidR="001E7AC3" w:rsidRPr="00F10198" w:rsidRDefault="001E7AC3" w:rsidP="003A37D0">
      <w:pPr>
        <w:pStyle w:val="NormaleWeb"/>
        <w:pBdr>
          <w:bottom w:val="single" w:sz="4" w:space="1" w:color="auto"/>
        </w:pBdr>
        <w:spacing w:before="0" w:beforeAutospacing="0" w:after="0" w:afterAutospacing="0"/>
        <w:rPr>
          <w:rFonts w:asciiTheme="minorHAnsi" w:hAnsiTheme="minorHAnsi" w:cstheme="minorHAnsi"/>
        </w:rPr>
      </w:pPr>
    </w:p>
    <w:p w14:paraId="6A10D848" w14:textId="1B98DE4F" w:rsidR="00EB20CB" w:rsidRPr="00844E2C" w:rsidRDefault="00EA5FDC" w:rsidP="00844E2C">
      <w:pPr>
        <w:pStyle w:val="NormaleWeb"/>
        <w:spacing w:before="0" w:beforeAutospacing="0" w:after="0" w:afterAutospacing="0"/>
        <w:rPr>
          <w:rFonts w:asciiTheme="minorHAnsi" w:hAnsiTheme="minorHAnsi" w:cstheme="minorHAnsi"/>
          <w:b/>
          <w:bCs/>
          <w:color w:val="1F3864" w:themeColor="accent1" w:themeShade="80"/>
        </w:rPr>
      </w:pPr>
      <w:r w:rsidRPr="00844E2C">
        <w:rPr>
          <w:rFonts w:asciiTheme="minorHAnsi" w:hAnsiTheme="minorHAnsi" w:cstheme="minorHAnsi"/>
          <w:b/>
          <w:bCs/>
          <w:color w:val="1F3864" w:themeColor="accent1" w:themeShade="80"/>
        </w:rPr>
        <w:t>LA CORSA DIETRO IL VENTO</w:t>
      </w:r>
      <w:r w:rsidR="00844E2C" w:rsidRPr="00844E2C">
        <w:rPr>
          <w:rFonts w:asciiTheme="minorHAnsi" w:hAnsiTheme="minorHAnsi" w:cstheme="minorHAnsi"/>
          <w:b/>
          <w:bCs/>
          <w:color w:val="1F3864" w:themeColor="accent1" w:themeShade="80"/>
        </w:rPr>
        <w:t xml:space="preserve"> - </w:t>
      </w:r>
      <w:r w:rsidR="007C16C9" w:rsidRPr="00844E2C">
        <w:rPr>
          <w:rFonts w:asciiTheme="minorHAnsi" w:eastAsiaTheme="minorHAnsi" w:hAnsiTheme="minorHAnsi" w:cstheme="minorHAnsi"/>
          <w:b/>
          <w:bCs/>
          <w:lang w:eastAsia="en-US"/>
        </w:rPr>
        <w:t>Tour 2022</w:t>
      </w:r>
    </w:p>
    <w:p w14:paraId="0DB4FFBA" w14:textId="6B0ACCF2" w:rsidR="00EA5FDC" w:rsidRPr="00844E2C" w:rsidRDefault="00EA5FDC" w:rsidP="00EA5FDC">
      <w:pPr>
        <w:pStyle w:val="Paragrafoelenco"/>
        <w:numPr>
          <w:ilvl w:val="0"/>
          <w:numId w:val="1"/>
        </w:numPr>
        <w:rPr>
          <w:rFonts w:cstheme="minorHAnsi"/>
        </w:rPr>
      </w:pPr>
      <w:r w:rsidRPr="00844E2C">
        <w:rPr>
          <w:rFonts w:cstheme="minorHAnsi"/>
        </w:rPr>
        <w:t xml:space="preserve">Anteprima dal 25 al </w:t>
      </w:r>
      <w:r w:rsidR="007C16C9" w:rsidRPr="00844E2C">
        <w:rPr>
          <w:rFonts w:cstheme="minorHAnsi"/>
        </w:rPr>
        <w:t>27</w:t>
      </w:r>
      <w:r w:rsidRPr="00844E2C">
        <w:rPr>
          <w:rFonts w:cstheme="minorHAnsi"/>
        </w:rPr>
        <w:t xml:space="preserve"> febbraio </w:t>
      </w:r>
      <w:r w:rsidR="00D756AE" w:rsidRPr="00844E2C">
        <w:rPr>
          <w:rFonts w:cstheme="minorHAnsi"/>
        </w:rPr>
        <w:t xml:space="preserve">- </w:t>
      </w:r>
      <w:r w:rsidRPr="00844E2C">
        <w:rPr>
          <w:rFonts w:cstheme="minorHAnsi"/>
        </w:rPr>
        <w:t>Monza Teatro Manzoni 2022</w:t>
      </w:r>
    </w:p>
    <w:p w14:paraId="77FD8AE1" w14:textId="71DC2AF5" w:rsidR="00EA5FDC" w:rsidRPr="00844E2C" w:rsidRDefault="00D756AE" w:rsidP="00EA5FDC">
      <w:pPr>
        <w:pStyle w:val="Paragrafoelenco"/>
        <w:numPr>
          <w:ilvl w:val="0"/>
          <w:numId w:val="1"/>
        </w:numPr>
        <w:rPr>
          <w:rFonts w:cstheme="minorHAnsi"/>
        </w:rPr>
      </w:pPr>
      <w:r w:rsidRPr="00844E2C">
        <w:rPr>
          <w:rFonts w:cstheme="minorHAnsi"/>
        </w:rPr>
        <w:t>Dal 15 al 20 marzo 2022 – Milano Teatro Franco Parenti</w:t>
      </w:r>
    </w:p>
    <w:p w14:paraId="2668E8CC" w14:textId="6B7CAAA3" w:rsidR="00D756AE" w:rsidRPr="00844E2C" w:rsidRDefault="00D756AE" w:rsidP="00EA5FDC">
      <w:pPr>
        <w:pStyle w:val="Paragrafoelenco"/>
        <w:numPr>
          <w:ilvl w:val="0"/>
          <w:numId w:val="1"/>
        </w:numPr>
        <w:rPr>
          <w:rFonts w:cstheme="minorHAnsi"/>
        </w:rPr>
      </w:pPr>
      <w:r w:rsidRPr="00844E2C">
        <w:rPr>
          <w:rFonts w:cstheme="minorHAnsi"/>
        </w:rPr>
        <w:t>23 marzo – Bolzano – Teatro Cristallo</w:t>
      </w:r>
    </w:p>
    <w:p w14:paraId="2DD26670" w14:textId="5A026CC0" w:rsidR="00D756AE" w:rsidRPr="00844E2C" w:rsidRDefault="00D756AE" w:rsidP="00EA5FDC">
      <w:pPr>
        <w:pStyle w:val="Paragrafoelenco"/>
        <w:numPr>
          <w:ilvl w:val="0"/>
          <w:numId w:val="1"/>
        </w:numPr>
        <w:rPr>
          <w:rFonts w:cstheme="minorHAnsi"/>
        </w:rPr>
      </w:pPr>
      <w:r w:rsidRPr="00844E2C">
        <w:rPr>
          <w:rFonts w:cstheme="minorHAnsi"/>
        </w:rPr>
        <w:t xml:space="preserve">27 aprile – Luino – Teatro </w:t>
      </w:r>
      <w:r w:rsidR="008F6E30" w:rsidRPr="00844E2C">
        <w:rPr>
          <w:rFonts w:cstheme="minorHAnsi"/>
        </w:rPr>
        <w:t>Sociale</w:t>
      </w:r>
    </w:p>
    <w:p w14:paraId="79A0EC41" w14:textId="0C911AAF" w:rsidR="008F6E30" w:rsidRDefault="008F6E30" w:rsidP="00EA5FDC">
      <w:pPr>
        <w:pStyle w:val="Paragrafoelenco"/>
        <w:numPr>
          <w:ilvl w:val="0"/>
          <w:numId w:val="1"/>
        </w:numPr>
        <w:rPr>
          <w:rFonts w:cstheme="minorHAnsi"/>
        </w:rPr>
      </w:pPr>
      <w:r w:rsidRPr="00844E2C">
        <w:rPr>
          <w:rFonts w:cstheme="minorHAnsi"/>
        </w:rPr>
        <w:t xml:space="preserve">10 maggio – San Giovanni Valdarno – Teatro Masaccio </w:t>
      </w:r>
    </w:p>
    <w:p w14:paraId="5BA3C62A" w14:textId="77777777" w:rsidR="001E7AC3" w:rsidRPr="001E7AC3" w:rsidRDefault="001E7AC3" w:rsidP="007C7B40">
      <w:pPr>
        <w:pBdr>
          <w:bottom w:val="single" w:sz="4" w:space="1" w:color="auto"/>
        </w:pBdr>
        <w:rPr>
          <w:rFonts w:cstheme="minorHAnsi"/>
        </w:rPr>
      </w:pPr>
    </w:p>
    <w:p w14:paraId="7A319653" w14:textId="27664117" w:rsidR="007C16C9" w:rsidRPr="001E7AC3" w:rsidRDefault="007C16C9" w:rsidP="00844E2C">
      <w:pPr>
        <w:pStyle w:val="NormaleWeb"/>
        <w:spacing w:before="0" w:beforeAutospacing="0" w:after="0" w:afterAutospacing="0"/>
        <w:rPr>
          <w:rFonts w:asciiTheme="minorHAnsi" w:hAnsiTheme="minorHAnsi" w:cstheme="minorHAnsi"/>
          <w:b/>
          <w:bCs/>
          <w:color w:val="1F3864" w:themeColor="accent1" w:themeShade="80"/>
        </w:rPr>
      </w:pPr>
      <w:r w:rsidRPr="001E7AC3">
        <w:rPr>
          <w:rFonts w:asciiTheme="minorHAnsi" w:hAnsiTheme="minorHAnsi" w:cstheme="minorHAnsi"/>
          <w:b/>
          <w:bCs/>
          <w:color w:val="1F3864" w:themeColor="accent1" w:themeShade="80"/>
        </w:rPr>
        <w:t>LA CORSA DIETRO IL VENTO</w:t>
      </w:r>
      <w:r w:rsidR="00844E2C" w:rsidRPr="001E7AC3">
        <w:rPr>
          <w:rFonts w:asciiTheme="minorHAnsi" w:hAnsiTheme="minorHAnsi" w:cstheme="minorHAnsi"/>
          <w:b/>
          <w:bCs/>
          <w:color w:val="1F3864" w:themeColor="accent1" w:themeShade="80"/>
        </w:rPr>
        <w:t xml:space="preserve"> - </w:t>
      </w:r>
      <w:r w:rsidRPr="001E7AC3">
        <w:rPr>
          <w:rFonts w:asciiTheme="minorHAnsi" w:eastAsiaTheme="minorHAnsi" w:hAnsiTheme="minorHAnsi" w:cstheme="minorHAnsi"/>
          <w:b/>
          <w:bCs/>
          <w:lang w:eastAsia="en-US"/>
        </w:rPr>
        <w:t>TEATRO FRANCO PARENTI</w:t>
      </w:r>
    </w:p>
    <w:p w14:paraId="126A807C" w14:textId="1E4ED6AF" w:rsidR="007C16C9" w:rsidRPr="001E7AC3" w:rsidRDefault="00A2038D" w:rsidP="007C16C9">
      <w:pPr>
        <w:rPr>
          <w:rFonts w:cstheme="minorHAnsi"/>
        </w:rPr>
      </w:pPr>
      <w:hyperlink r:id="rId14" w:history="1">
        <w:r w:rsidR="007C16C9" w:rsidRPr="001E7AC3">
          <w:rPr>
            <w:rStyle w:val="Collegamentoipertestuale"/>
            <w:rFonts w:cstheme="minorHAnsi"/>
          </w:rPr>
          <w:t>https://teatrofrancoparenti.it/spettacolo/la-corsa-dietro-il-vento/</w:t>
        </w:r>
      </w:hyperlink>
    </w:p>
    <w:p w14:paraId="2AC1846E" w14:textId="77777777" w:rsidR="007C16C9" w:rsidRPr="001E7AC3" w:rsidRDefault="007C16C9" w:rsidP="007C16C9">
      <w:pPr>
        <w:rPr>
          <w:rFonts w:cstheme="minorHAnsi"/>
          <w:b/>
          <w:bCs/>
        </w:rPr>
      </w:pPr>
    </w:p>
    <w:p w14:paraId="522D456C" w14:textId="203DF131" w:rsidR="007C16C9" w:rsidRPr="001E7AC3" w:rsidRDefault="007C16C9" w:rsidP="007C16C9">
      <w:pPr>
        <w:rPr>
          <w:rFonts w:cstheme="minorHAnsi"/>
          <w:b/>
          <w:bCs/>
          <w:u w:val="single"/>
        </w:rPr>
      </w:pPr>
      <w:r w:rsidRPr="001E7AC3">
        <w:rPr>
          <w:rFonts w:cstheme="minorHAnsi"/>
          <w:b/>
          <w:bCs/>
          <w:u w:val="single"/>
        </w:rPr>
        <w:t>Date e Orari:</w:t>
      </w:r>
    </w:p>
    <w:p w14:paraId="4772BCD6" w14:textId="09AB17B5" w:rsidR="007C16C9" w:rsidRPr="001E7AC3" w:rsidRDefault="007C16C9" w:rsidP="007C16C9">
      <w:pPr>
        <w:rPr>
          <w:rFonts w:cstheme="minorHAnsi"/>
        </w:rPr>
      </w:pPr>
      <w:r w:rsidRPr="001E7AC3">
        <w:rPr>
          <w:rFonts w:cstheme="minorHAnsi"/>
        </w:rPr>
        <w:t>martedì 15 Marzo 2022 h 20:00</w:t>
      </w:r>
    </w:p>
    <w:p w14:paraId="037A5151" w14:textId="70D66E9F" w:rsidR="007C16C9" w:rsidRPr="001E7AC3" w:rsidRDefault="007C16C9" w:rsidP="007C16C9">
      <w:pPr>
        <w:rPr>
          <w:rFonts w:cstheme="minorHAnsi"/>
        </w:rPr>
      </w:pPr>
      <w:r w:rsidRPr="001E7AC3">
        <w:rPr>
          <w:rFonts w:cstheme="minorHAnsi"/>
        </w:rPr>
        <w:t>mercoledì 16 Marzo 2022 h 19:45</w:t>
      </w:r>
    </w:p>
    <w:p w14:paraId="0D0BB075" w14:textId="67C4A27E" w:rsidR="007C16C9" w:rsidRPr="001E7AC3" w:rsidRDefault="007C16C9" w:rsidP="007C16C9">
      <w:pPr>
        <w:rPr>
          <w:rFonts w:cstheme="minorHAnsi"/>
        </w:rPr>
      </w:pPr>
      <w:r w:rsidRPr="001E7AC3">
        <w:rPr>
          <w:rFonts w:cstheme="minorHAnsi"/>
        </w:rPr>
        <w:t>giovedì 17 Marzo 2022 h 21:00</w:t>
      </w:r>
    </w:p>
    <w:p w14:paraId="3FE10800" w14:textId="3333029E" w:rsidR="007C16C9" w:rsidRPr="001E7AC3" w:rsidRDefault="007C16C9" w:rsidP="007C16C9">
      <w:pPr>
        <w:rPr>
          <w:rFonts w:cstheme="minorHAnsi"/>
        </w:rPr>
      </w:pPr>
      <w:r w:rsidRPr="001E7AC3">
        <w:rPr>
          <w:rFonts w:cstheme="minorHAnsi"/>
        </w:rPr>
        <w:t>venerdì 18 Marzo 2022 h 19:45</w:t>
      </w:r>
    </w:p>
    <w:p w14:paraId="1D7DC8DD" w14:textId="3879460C" w:rsidR="007C16C9" w:rsidRPr="001E7AC3" w:rsidRDefault="007C16C9" w:rsidP="007C16C9">
      <w:pPr>
        <w:rPr>
          <w:rFonts w:cstheme="minorHAnsi"/>
        </w:rPr>
      </w:pPr>
      <w:r w:rsidRPr="001E7AC3">
        <w:rPr>
          <w:rFonts w:cstheme="minorHAnsi"/>
        </w:rPr>
        <w:t>sabato 19 Marzo 2022 h 19:45</w:t>
      </w:r>
    </w:p>
    <w:p w14:paraId="4627E4F5" w14:textId="518EC5CC" w:rsidR="007C16C9" w:rsidRPr="001E7AC3" w:rsidRDefault="007C16C9" w:rsidP="007C16C9">
      <w:pPr>
        <w:rPr>
          <w:rFonts w:cstheme="minorHAnsi"/>
        </w:rPr>
      </w:pPr>
      <w:r w:rsidRPr="001E7AC3">
        <w:rPr>
          <w:rFonts w:cstheme="minorHAnsi"/>
        </w:rPr>
        <w:t>domenica 20 Marzo 2022 h 16:15</w:t>
      </w:r>
    </w:p>
    <w:p w14:paraId="6D471539" w14:textId="0C406800" w:rsidR="007C16C9" w:rsidRPr="001E7AC3" w:rsidRDefault="007C16C9" w:rsidP="007C16C9">
      <w:pPr>
        <w:rPr>
          <w:rFonts w:cstheme="minorHAnsi"/>
        </w:rPr>
      </w:pPr>
    </w:p>
    <w:p w14:paraId="1DE27F60" w14:textId="566BC60D" w:rsidR="007C16C9" w:rsidRPr="001E7AC3" w:rsidRDefault="007C16C9" w:rsidP="007C16C9">
      <w:pPr>
        <w:rPr>
          <w:rFonts w:cstheme="minorHAnsi"/>
          <w:b/>
          <w:bCs/>
          <w:u w:val="single"/>
        </w:rPr>
      </w:pPr>
      <w:r w:rsidRPr="001E7AC3">
        <w:rPr>
          <w:rFonts w:cstheme="minorHAnsi"/>
          <w:b/>
          <w:bCs/>
          <w:u w:val="single"/>
        </w:rPr>
        <w:t xml:space="preserve">Biglietti: </w:t>
      </w:r>
    </w:p>
    <w:p w14:paraId="1C3BB522" w14:textId="1A1D3C47" w:rsidR="007C16C9" w:rsidRPr="001E7AC3" w:rsidRDefault="00616AD4" w:rsidP="007C16C9">
      <w:pPr>
        <w:rPr>
          <w:rFonts w:cstheme="minorHAnsi"/>
        </w:rPr>
      </w:pPr>
      <w:r w:rsidRPr="001E7AC3">
        <w:rPr>
          <w:rFonts w:cstheme="minorHAnsi"/>
        </w:rPr>
        <w:t>I settori</w:t>
      </w:r>
      <w:r w:rsidR="007C16C9" w:rsidRPr="001E7AC3">
        <w:rPr>
          <w:rFonts w:cstheme="minorHAnsi"/>
        </w:rPr>
        <w:t xml:space="preserve"> &gt; intero 38€</w:t>
      </w:r>
    </w:p>
    <w:p w14:paraId="39A08842" w14:textId="77777777" w:rsidR="007C16C9" w:rsidRPr="001E7AC3" w:rsidRDefault="007C16C9" w:rsidP="007C16C9">
      <w:pPr>
        <w:rPr>
          <w:rFonts w:cstheme="minorHAnsi"/>
        </w:rPr>
      </w:pPr>
      <w:r w:rsidRPr="001E7AC3">
        <w:rPr>
          <w:rFonts w:cstheme="minorHAnsi"/>
        </w:rPr>
        <w:t>II settore &gt; intero 30€; under26/over65 18€; convenzioni 21€</w:t>
      </w:r>
    </w:p>
    <w:p w14:paraId="14BB9365" w14:textId="76D1A6EA" w:rsidR="007C16C9" w:rsidRPr="001E7AC3" w:rsidRDefault="007C16C9" w:rsidP="007C16C9">
      <w:pPr>
        <w:rPr>
          <w:rFonts w:cstheme="minorHAnsi"/>
        </w:rPr>
      </w:pPr>
      <w:r w:rsidRPr="001E7AC3">
        <w:rPr>
          <w:rFonts w:cstheme="minorHAnsi"/>
        </w:rPr>
        <w:t>III settore &gt; intero 21€; under26/over65 18€; convenzioni 21€</w:t>
      </w:r>
    </w:p>
    <w:p w14:paraId="63FD58C4" w14:textId="0943377D" w:rsidR="007C16C9" w:rsidRPr="001E7AC3" w:rsidRDefault="007C16C9" w:rsidP="007C16C9">
      <w:pPr>
        <w:rPr>
          <w:rFonts w:cstheme="minorHAnsi"/>
        </w:rPr>
      </w:pPr>
    </w:p>
    <w:p w14:paraId="4C1C59DD" w14:textId="77777777" w:rsidR="007C16C9" w:rsidRPr="001E7AC3" w:rsidRDefault="007C16C9" w:rsidP="007C16C9">
      <w:pPr>
        <w:rPr>
          <w:rFonts w:cstheme="minorHAnsi"/>
          <w:b/>
          <w:bCs/>
          <w:u w:val="single"/>
        </w:rPr>
      </w:pPr>
      <w:r w:rsidRPr="001E7AC3">
        <w:rPr>
          <w:rFonts w:cstheme="minorHAnsi"/>
          <w:b/>
          <w:bCs/>
          <w:u w:val="single"/>
        </w:rPr>
        <w:t>Info e biglietteria</w:t>
      </w:r>
    </w:p>
    <w:p w14:paraId="6635C205" w14:textId="298BD86A" w:rsidR="007C16C9" w:rsidRPr="001E7AC3" w:rsidRDefault="007C16C9" w:rsidP="007C16C9">
      <w:pPr>
        <w:rPr>
          <w:rFonts w:cstheme="minorHAnsi"/>
        </w:rPr>
      </w:pPr>
      <w:r w:rsidRPr="001E7AC3">
        <w:rPr>
          <w:rFonts w:cstheme="minorHAnsi"/>
        </w:rPr>
        <w:t>Biglietteria via Pier Lombardo 14 02 59995206</w:t>
      </w:r>
    </w:p>
    <w:p w14:paraId="72B4798B" w14:textId="18FEA9A7" w:rsidR="007C16C9" w:rsidRPr="001E7AC3" w:rsidRDefault="00A2038D" w:rsidP="007C16C9">
      <w:pPr>
        <w:rPr>
          <w:rFonts w:cstheme="minorHAnsi"/>
        </w:rPr>
      </w:pPr>
      <w:hyperlink r:id="rId15" w:history="1">
        <w:r w:rsidR="007A375E" w:rsidRPr="001E7AC3">
          <w:rPr>
            <w:rStyle w:val="Collegamentoipertestuale"/>
            <w:rFonts w:cstheme="minorHAnsi"/>
          </w:rPr>
          <w:t>biglietteria@teatrofrancoparenti.it</w:t>
        </w:r>
      </w:hyperlink>
    </w:p>
    <w:sectPr w:rsidR="007C16C9" w:rsidRPr="001E7AC3" w:rsidSect="00311265">
      <w:headerReference w:type="default" r:id="rId16"/>
      <w:pgSz w:w="11906" w:h="16838"/>
      <w:pgMar w:top="506" w:right="1134" w:bottom="777" w:left="851" w:header="28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FEF1" w14:textId="77777777" w:rsidR="00A2038D" w:rsidRDefault="00A2038D" w:rsidP="004B5608">
      <w:r>
        <w:separator/>
      </w:r>
    </w:p>
  </w:endnote>
  <w:endnote w:type="continuationSeparator" w:id="0">
    <w:p w14:paraId="037FDF27" w14:textId="77777777" w:rsidR="00A2038D" w:rsidRDefault="00A2038D" w:rsidP="004B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utura Book">
    <w:altName w:val="FUTURA BOOK"/>
    <w:panose1 w:val="020B0602020204020303"/>
    <w:charset w:val="B1"/>
    <w:family w:val="swiss"/>
    <w:pitch w:val="variable"/>
    <w:sig w:usb0="80000867" w:usb1="00000000" w:usb2="00000000" w:usb3="00000000" w:csb0="000001FB" w:csb1="00000000"/>
  </w:font>
  <w:font w:name="Calibri (Corpo)">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2436" w14:textId="77777777" w:rsidR="00A2038D" w:rsidRDefault="00A2038D" w:rsidP="004B5608">
      <w:r>
        <w:separator/>
      </w:r>
    </w:p>
  </w:footnote>
  <w:footnote w:type="continuationSeparator" w:id="0">
    <w:p w14:paraId="56826C86" w14:textId="77777777" w:rsidR="00A2038D" w:rsidRDefault="00A2038D" w:rsidP="004B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57B4" w14:textId="2A89EB68" w:rsidR="009D0121" w:rsidRDefault="009D0121" w:rsidP="00311265">
    <w:pPr>
      <w:pStyle w:val="Intestazione"/>
      <w:tabs>
        <w:tab w:val="clear" w:pos="4819"/>
        <w:tab w:val="clear" w:pos="9638"/>
        <w:tab w:val="left" w:pos="29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6A53"/>
    <w:multiLevelType w:val="hybridMultilevel"/>
    <w:tmpl w:val="2D1C007E"/>
    <w:lvl w:ilvl="0" w:tplc="2222EA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hideSpellingErrors/>
  <w:hideGrammaticalErrors/>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01"/>
    <w:rsid w:val="001517A0"/>
    <w:rsid w:val="0016208C"/>
    <w:rsid w:val="001E7AC3"/>
    <w:rsid w:val="001F26F6"/>
    <w:rsid w:val="002937DF"/>
    <w:rsid w:val="00296905"/>
    <w:rsid w:val="00311265"/>
    <w:rsid w:val="00344CF9"/>
    <w:rsid w:val="003A37D0"/>
    <w:rsid w:val="00443792"/>
    <w:rsid w:val="004949EB"/>
    <w:rsid w:val="004A03CC"/>
    <w:rsid w:val="004B5608"/>
    <w:rsid w:val="00514BDC"/>
    <w:rsid w:val="005642DB"/>
    <w:rsid w:val="005827EF"/>
    <w:rsid w:val="00616AD4"/>
    <w:rsid w:val="006368F6"/>
    <w:rsid w:val="006A11FE"/>
    <w:rsid w:val="006C646C"/>
    <w:rsid w:val="007132A3"/>
    <w:rsid w:val="00714D01"/>
    <w:rsid w:val="00725403"/>
    <w:rsid w:val="007272BC"/>
    <w:rsid w:val="007A375E"/>
    <w:rsid w:val="007C16C9"/>
    <w:rsid w:val="007C7B40"/>
    <w:rsid w:val="00807ADE"/>
    <w:rsid w:val="00844E2C"/>
    <w:rsid w:val="008F6E30"/>
    <w:rsid w:val="009D0121"/>
    <w:rsid w:val="00A2038D"/>
    <w:rsid w:val="00A36FC8"/>
    <w:rsid w:val="00A76E6F"/>
    <w:rsid w:val="00AF6D1C"/>
    <w:rsid w:val="00B14383"/>
    <w:rsid w:val="00BC23C4"/>
    <w:rsid w:val="00BE46BD"/>
    <w:rsid w:val="00C0561A"/>
    <w:rsid w:val="00C065E2"/>
    <w:rsid w:val="00C319FA"/>
    <w:rsid w:val="00C57B50"/>
    <w:rsid w:val="00CB7415"/>
    <w:rsid w:val="00CF7D9E"/>
    <w:rsid w:val="00D101C1"/>
    <w:rsid w:val="00D65E1A"/>
    <w:rsid w:val="00D756AE"/>
    <w:rsid w:val="00DA55CF"/>
    <w:rsid w:val="00DC1BAB"/>
    <w:rsid w:val="00E30561"/>
    <w:rsid w:val="00E921FE"/>
    <w:rsid w:val="00EA5FDC"/>
    <w:rsid w:val="00EB20CB"/>
    <w:rsid w:val="00F10198"/>
    <w:rsid w:val="00F446E8"/>
    <w:rsid w:val="00F70A3B"/>
    <w:rsid w:val="00F80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74A0"/>
  <w15:chartTrackingRefBased/>
  <w15:docId w15:val="{5D619E19-DBA5-5E43-8161-63AFF943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EA5FDC"/>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14D0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7272BC"/>
    <w:rPr>
      <w:color w:val="0563C1" w:themeColor="hyperlink"/>
      <w:u w:val="single"/>
    </w:rPr>
  </w:style>
  <w:style w:type="character" w:styleId="Menzionenonrisolta">
    <w:name w:val="Unresolved Mention"/>
    <w:basedOn w:val="Carpredefinitoparagrafo"/>
    <w:uiPriority w:val="99"/>
    <w:semiHidden/>
    <w:unhideWhenUsed/>
    <w:rsid w:val="007272BC"/>
    <w:rPr>
      <w:color w:val="605E5C"/>
      <w:shd w:val="clear" w:color="auto" w:fill="E1DFDD"/>
    </w:rPr>
  </w:style>
  <w:style w:type="character" w:customStyle="1" w:styleId="apple-converted-space">
    <w:name w:val="apple-converted-space"/>
    <w:basedOn w:val="Carpredefinitoparagrafo"/>
    <w:rsid w:val="001517A0"/>
  </w:style>
  <w:style w:type="character" w:styleId="Enfasicorsivo">
    <w:name w:val="Emphasis"/>
    <w:basedOn w:val="Carpredefinitoparagrafo"/>
    <w:uiPriority w:val="20"/>
    <w:qFormat/>
    <w:rsid w:val="001517A0"/>
    <w:rPr>
      <w:i/>
      <w:iCs/>
    </w:rPr>
  </w:style>
  <w:style w:type="character" w:customStyle="1" w:styleId="Titolo4Carattere">
    <w:name w:val="Titolo 4 Carattere"/>
    <w:basedOn w:val="Carpredefinitoparagrafo"/>
    <w:link w:val="Titolo4"/>
    <w:uiPriority w:val="9"/>
    <w:rsid w:val="00EA5FDC"/>
    <w:rPr>
      <w:rFonts w:ascii="Times New Roman" w:eastAsia="Times New Roman" w:hAnsi="Times New Roman" w:cs="Times New Roman"/>
      <w:b/>
      <w:bCs/>
      <w:lang w:eastAsia="it-IT"/>
    </w:rPr>
  </w:style>
  <w:style w:type="paragraph" w:styleId="Paragrafoelenco">
    <w:name w:val="List Paragraph"/>
    <w:basedOn w:val="Normale"/>
    <w:uiPriority w:val="34"/>
    <w:qFormat/>
    <w:rsid w:val="00EA5FDC"/>
    <w:pPr>
      <w:ind w:left="720"/>
      <w:contextualSpacing/>
    </w:pPr>
  </w:style>
  <w:style w:type="paragraph" w:styleId="Intestazione">
    <w:name w:val="header"/>
    <w:basedOn w:val="Normale"/>
    <w:link w:val="IntestazioneCarattere"/>
    <w:uiPriority w:val="99"/>
    <w:unhideWhenUsed/>
    <w:rsid w:val="004B5608"/>
    <w:pPr>
      <w:tabs>
        <w:tab w:val="center" w:pos="4819"/>
        <w:tab w:val="right" w:pos="9638"/>
      </w:tabs>
    </w:pPr>
  </w:style>
  <w:style w:type="character" w:customStyle="1" w:styleId="IntestazioneCarattere">
    <w:name w:val="Intestazione Carattere"/>
    <w:basedOn w:val="Carpredefinitoparagrafo"/>
    <w:link w:val="Intestazione"/>
    <w:uiPriority w:val="99"/>
    <w:rsid w:val="004B5608"/>
  </w:style>
  <w:style w:type="paragraph" w:styleId="Pidipagina">
    <w:name w:val="footer"/>
    <w:basedOn w:val="Normale"/>
    <w:link w:val="PidipaginaCarattere"/>
    <w:uiPriority w:val="99"/>
    <w:unhideWhenUsed/>
    <w:rsid w:val="004B5608"/>
    <w:pPr>
      <w:tabs>
        <w:tab w:val="center" w:pos="4819"/>
        <w:tab w:val="right" w:pos="9638"/>
      </w:tabs>
    </w:pPr>
  </w:style>
  <w:style w:type="character" w:customStyle="1" w:styleId="PidipaginaCarattere">
    <w:name w:val="Piè di pagina Carattere"/>
    <w:basedOn w:val="Carpredefinitoparagrafo"/>
    <w:link w:val="Pidipagina"/>
    <w:uiPriority w:val="99"/>
    <w:rsid w:val="004B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92025">
      <w:bodyDiv w:val="1"/>
      <w:marLeft w:val="0"/>
      <w:marRight w:val="0"/>
      <w:marTop w:val="0"/>
      <w:marBottom w:val="0"/>
      <w:divBdr>
        <w:top w:val="none" w:sz="0" w:space="0" w:color="auto"/>
        <w:left w:val="none" w:sz="0" w:space="0" w:color="auto"/>
        <w:bottom w:val="none" w:sz="0" w:space="0" w:color="auto"/>
        <w:right w:val="none" w:sz="0" w:space="0" w:color="auto"/>
      </w:divBdr>
    </w:div>
    <w:div w:id="423765808">
      <w:bodyDiv w:val="1"/>
      <w:marLeft w:val="0"/>
      <w:marRight w:val="0"/>
      <w:marTop w:val="0"/>
      <w:marBottom w:val="0"/>
      <w:divBdr>
        <w:top w:val="none" w:sz="0" w:space="0" w:color="auto"/>
        <w:left w:val="none" w:sz="0" w:space="0" w:color="auto"/>
        <w:bottom w:val="none" w:sz="0" w:space="0" w:color="auto"/>
        <w:right w:val="none" w:sz="0" w:space="0" w:color="auto"/>
      </w:divBdr>
    </w:div>
    <w:div w:id="569775260">
      <w:bodyDiv w:val="1"/>
      <w:marLeft w:val="0"/>
      <w:marRight w:val="0"/>
      <w:marTop w:val="0"/>
      <w:marBottom w:val="0"/>
      <w:divBdr>
        <w:top w:val="none" w:sz="0" w:space="0" w:color="auto"/>
        <w:left w:val="none" w:sz="0" w:space="0" w:color="auto"/>
        <w:bottom w:val="none" w:sz="0" w:space="0" w:color="auto"/>
        <w:right w:val="none" w:sz="0" w:space="0" w:color="auto"/>
      </w:divBdr>
    </w:div>
    <w:div w:id="721564932">
      <w:bodyDiv w:val="1"/>
      <w:marLeft w:val="0"/>
      <w:marRight w:val="0"/>
      <w:marTop w:val="0"/>
      <w:marBottom w:val="0"/>
      <w:divBdr>
        <w:top w:val="none" w:sz="0" w:space="0" w:color="auto"/>
        <w:left w:val="none" w:sz="0" w:space="0" w:color="auto"/>
        <w:bottom w:val="none" w:sz="0" w:space="0" w:color="auto"/>
        <w:right w:val="none" w:sz="0" w:space="0" w:color="auto"/>
      </w:divBdr>
      <w:divsChild>
        <w:div w:id="208154515">
          <w:marLeft w:val="0"/>
          <w:marRight w:val="0"/>
          <w:marTop w:val="0"/>
          <w:marBottom w:val="0"/>
          <w:divBdr>
            <w:top w:val="none" w:sz="0" w:space="0" w:color="auto"/>
            <w:left w:val="none" w:sz="0" w:space="0" w:color="auto"/>
            <w:bottom w:val="none" w:sz="0" w:space="0" w:color="auto"/>
            <w:right w:val="none" w:sz="0" w:space="0" w:color="auto"/>
          </w:divBdr>
          <w:divsChild>
            <w:div w:id="1621106534">
              <w:marLeft w:val="0"/>
              <w:marRight w:val="0"/>
              <w:marTop w:val="0"/>
              <w:marBottom w:val="0"/>
              <w:divBdr>
                <w:top w:val="none" w:sz="0" w:space="0" w:color="auto"/>
                <w:left w:val="none" w:sz="0" w:space="0" w:color="auto"/>
                <w:bottom w:val="none" w:sz="0" w:space="0" w:color="auto"/>
                <w:right w:val="none" w:sz="0" w:space="0" w:color="auto"/>
              </w:divBdr>
              <w:divsChild>
                <w:div w:id="510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6973">
      <w:bodyDiv w:val="1"/>
      <w:marLeft w:val="0"/>
      <w:marRight w:val="0"/>
      <w:marTop w:val="0"/>
      <w:marBottom w:val="0"/>
      <w:divBdr>
        <w:top w:val="none" w:sz="0" w:space="0" w:color="auto"/>
        <w:left w:val="none" w:sz="0" w:space="0" w:color="auto"/>
        <w:bottom w:val="none" w:sz="0" w:space="0" w:color="auto"/>
        <w:right w:val="none" w:sz="0" w:space="0" w:color="auto"/>
      </w:divBdr>
    </w:div>
    <w:div w:id="1552418709">
      <w:bodyDiv w:val="1"/>
      <w:marLeft w:val="0"/>
      <w:marRight w:val="0"/>
      <w:marTop w:val="0"/>
      <w:marBottom w:val="0"/>
      <w:divBdr>
        <w:top w:val="none" w:sz="0" w:space="0" w:color="auto"/>
        <w:left w:val="none" w:sz="0" w:space="0" w:color="auto"/>
        <w:bottom w:val="none" w:sz="0" w:space="0" w:color="auto"/>
        <w:right w:val="none" w:sz="0" w:space="0" w:color="auto"/>
      </w:divBdr>
      <w:divsChild>
        <w:div w:id="591203618">
          <w:marLeft w:val="0"/>
          <w:marRight w:val="0"/>
          <w:marTop w:val="0"/>
          <w:marBottom w:val="0"/>
          <w:divBdr>
            <w:top w:val="none" w:sz="0" w:space="0" w:color="auto"/>
            <w:left w:val="none" w:sz="0" w:space="0" w:color="auto"/>
            <w:bottom w:val="none" w:sz="0" w:space="0" w:color="auto"/>
            <w:right w:val="none" w:sz="0" w:space="0" w:color="auto"/>
          </w:divBdr>
          <w:divsChild>
            <w:div w:id="2040011252">
              <w:marLeft w:val="0"/>
              <w:marRight w:val="0"/>
              <w:marTop w:val="0"/>
              <w:marBottom w:val="0"/>
              <w:divBdr>
                <w:top w:val="none" w:sz="0" w:space="0" w:color="auto"/>
                <w:left w:val="none" w:sz="0" w:space="0" w:color="auto"/>
                <w:bottom w:val="none" w:sz="0" w:space="0" w:color="auto"/>
                <w:right w:val="none" w:sz="0" w:space="0" w:color="auto"/>
              </w:divBdr>
              <w:divsChild>
                <w:div w:id="13722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riatzori@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biglietteria@teatrofrancoparenti.i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eatrofrancoparenti.it/spettacolo/la-corsa-dietro-il-ven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B2A23-341F-8D45-801D-EAE51F58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6459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2022-03-07T15:00:00Z</dcterms:created>
  <dcterms:modified xsi:type="dcterms:W3CDTF">2022-03-07T15:00:00Z</dcterms:modified>
</cp:coreProperties>
</file>