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BAC8" w14:textId="2D3C929D" w:rsidR="00E26A13" w:rsidRPr="005F3E93" w:rsidRDefault="00E26A13" w:rsidP="005F3E93">
      <w:pPr>
        <w:rPr>
          <w:rFonts w:ascii="Franklin Gothic Book" w:hAnsi="Franklin Gothic Book"/>
        </w:rPr>
      </w:pPr>
    </w:p>
    <w:p w14:paraId="666AA4F8" w14:textId="07D15719" w:rsidR="0095454F" w:rsidRPr="0095454F" w:rsidRDefault="00424407" w:rsidP="0095454F">
      <w:pPr>
        <w:rPr>
          <w:rFonts w:ascii="Franklin Gothic Book" w:hAnsi="Franklin Gothic Book"/>
        </w:rPr>
      </w:pPr>
      <w:r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6AB0" wp14:editId="2712B8BB">
                <wp:simplePos x="0" y="0"/>
                <wp:positionH relativeFrom="column">
                  <wp:posOffset>3563815</wp:posOffset>
                </wp:positionH>
                <wp:positionV relativeFrom="paragraph">
                  <wp:posOffset>111369</wp:posOffset>
                </wp:positionV>
                <wp:extent cx="2387600" cy="304800"/>
                <wp:effectExtent l="0" t="0" r="1270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0B8AC" w14:textId="77777777" w:rsidR="00424407" w:rsidRPr="00686BC7" w:rsidRDefault="00424407" w:rsidP="0042440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</w:rPr>
                            </w:pPr>
                            <w:r w:rsidRPr="00686BC7">
                              <w:rPr>
                                <w:rFonts w:ascii="Franklin Gothic Book" w:hAnsi="Franklin Gothic Book"/>
                                <w:b/>
                                <w:bCs/>
                                <w:color w:val="FF0000"/>
                              </w:rPr>
                              <w:t>RASSEGNA CAMPO APERTO</w:t>
                            </w:r>
                          </w:p>
                          <w:p w14:paraId="22E9A309" w14:textId="77777777" w:rsidR="00424407" w:rsidRDefault="00424407" w:rsidP="00424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6A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0.6pt;margin-top:8.75pt;width:18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" fillcolor="white [3201]" strokeweight=".5pt">
                <v:textbox>
                  <w:txbxContent>
                    <w:p w14:paraId="79F0B8AC" w14:textId="77777777" w:rsidR="00424407" w:rsidRPr="00686BC7" w:rsidRDefault="00424407" w:rsidP="00424407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0000"/>
                        </w:rPr>
                      </w:pPr>
                      <w:r w:rsidRPr="00686BC7">
                        <w:rPr>
                          <w:rFonts w:ascii="Franklin Gothic Book" w:hAnsi="Franklin Gothic Book"/>
                          <w:b/>
                          <w:bCs/>
                          <w:color w:val="FF0000"/>
                        </w:rPr>
                        <w:t>RASSEGNA CAMPO APERTO</w:t>
                      </w:r>
                    </w:p>
                    <w:p w14:paraId="22E9A309" w14:textId="77777777" w:rsidR="00424407" w:rsidRDefault="00424407" w:rsidP="00424407"/>
                  </w:txbxContent>
                </v:textbox>
              </v:shape>
            </w:pict>
          </mc:Fallback>
        </mc:AlternateContent>
      </w:r>
      <w:r w:rsidR="005D21BA" w:rsidRPr="005F3E93">
        <w:rPr>
          <w:rFonts w:ascii="Franklin Gothic Book" w:hAnsi="Franklin Gothic Book"/>
        </w:rPr>
        <w:t xml:space="preserve">Comunicato stampa </w:t>
      </w:r>
      <w:r w:rsidR="0095454F">
        <w:rPr>
          <w:rFonts w:ascii="Franklin Gothic Book" w:hAnsi="Franklin Gothic Book"/>
          <w:color w:val="000000" w:themeColor="text1"/>
        </w:rPr>
        <w:br/>
      </w:r>
      <w:r w:rsidR="0095454F" w:rsidRPr="000639EF">
        <w:rPr>
          <w:rFonts w:ascii="Franklin Gothic Book" w:hAnsi="Franklin Gothic Book"/>
          <w:color w:val="000000" w:themeColor="text1"/>
        </w:rPr>
        <w:br/>
      </w:r>
      <w:r w:rsidR="0095454F" w:rsidRPr="000639EF">
        <w:rPr>
          <w:rFonts w:ascii="Franklin Gothic Book" w:hAnsi="Franklin Gothic Book" w:cs="Arial"/>
          <w:color w:val="000000" w:themeColor="text1"/>
        </w:rPr>
        <w:t xml:space="preserve">7 - 11 </w:t>
      </w:r>
      <w:proofErr w:type="gramStart"/>
      <w:r w:rsidR="0095454F" w:rsidRPr="000639EF">
        <w:rPr>
          <w:rFonts w:ascii="Franklin Gothic Book" w:hAnsi="Franklin Gothic Book" w:cs="Arial"/>
          <w:color w:val="000000" w:themeColor="text1"/>
        </w:rPr>
        <w:t>Luglio</w:t>
      </w:r>
      <w:proofErr w:type="gramEnd"/>
      <w:r w:rsidR="0095454F" w:rsidRPr="000639EF">
        <w:rPr>
          <w:rFonts w:ascii="Franklin Gothic Book" w:hAnsi="Franklin Gothic Book" w:cs="Arial"/>
          <w:color w:val="000000" w:themeColor="text1"/>
        </w:rPr>
        <w:t xml:space="preserve"> 2021| Sala Grande</w:t>
      </w:r>
      <w:r w:rsidR="0095454F" w:rsidRPr="000639EF">
        <w:rPr>
          <w:rFonts w:ascii="Franklin Gothic Book" w:hAnsi="Franklin Gothic Book" w:cs="Arial"/>
          <w:i/>
          <w:iCs/>
          <w:color w:val="000000" w:themeColor="text1"/>
        </w:rPr>
        <w:t xml:space="preserve"> </w:t>
      </w:r>
    </w:p>
    <w:p w14:paraId="24479E61" w14:textId="77777777" w:rsidR="0095454F" w:rsidRPr="000639EF" w:rsidRDefault="0095454F" w:rsidP="0095454F">
      <w:pPr>
        <w:pStyle w:val="NormaleWeb"/>
        <w:spacing w:before="0" w:after="0" w:afterAutospacing="0" w:line="270" w:lineRule="atLeast"/>
        <w:rPr>
          <w:rFonts w:ascii="Franklin Gothic Book" w:hAnsi="Franklin Gothic Book" w:cs="Arial"/>
          <w:color w:val="000000" w:themeColor="text1"/>
        </w:rPr>
      </w:pPr>
      <w:r w:rsidRPr="000639EF">
        <w:rPr>
          <w:rFonts w:ascii="Franklin Gothic Book" w:hAnsi="Franklin Gothic Book" w:cs="Arial"/>
          <w:b/>
          <w:bCs/>
          <w:color w:val="000000" w:themeColor="text1"/>
          <w:sz w:val="28"/>
          <w:szCs w:val="28"/>
        </w:rPr>
        <w:t>Questo è il tempo in cui attendo la grazia</w:t>
      </w:r>
      <w:r w:rsidRPr="000639EF">
        <w:rPr>
          <w:rFonts w:ascii="Franklin Gothic Book" w:hAnsi="Franklin Gothic Book" w:cs="Arial"/>
          <w:color w:val="000000" w:themeColor="text1"/>
        </w:rPr>
        <w:br/>
        <w:t>da 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t>Pier Paolo Pasolini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regia 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t>Fabio Condemi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drammaturgia e montaggio dei testi Fabio Condemi, Gabriele Portoghese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con 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t>Gabriele Portoghese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drammaturgia dell’immagine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t> Fabio Cherstich</w:t>
      </w:r>
      <w:r w:rsidRPr="000639EF">
        <w:rPr>
          <w:rFonts w:ascii="Franklin Gothic Book" w:hAnsi="Franklin Gothic Book" w:cs="Arial"/>
          <w:b/>
          <w:bCs/>
          <w:color w:val="000000" w:themeColor="text1"/>
          <w:bdr w:val="none" w:sz="0" w:space="0" w:color="auto" w:frame="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filmati Igor Renzetti, Fabio Condemi</w:t>
      </w:r>
      <w:r w:rsidRPr="000639EF">
        <w:rPr>
          <w:rFonts w:ascii="Franklin Gothic Book" w:hAnsi="Franklin Gothic Book" w:cs="Arial"/>
          <w:color w:val="000000" w:themeColor="text1"/>
        </w:rPr>
        <w:br/>
        <w:t>assistente alla regia Consuelo Bartolucci</w:t>
      </w:r>
      <w:r>
        <w:rPr>
          <w:rFonts w:ascii="Franklin Gothic Book" w:hAnsi="Franklin Gothic Book" w:cs="Arial"/>
          <w:color w:val="000000" w:themeColor="text1"/>
        </w:rPr>
        <w:br/>
      </w:r>
      <w:r w:rsidRPr="000639EF">
        <w:rPr>
          <w:rFonts w:ascii="Franklin Gothic Book" w:hAnsi="Franklin Gothic Book" w:cs="Arial"/>
          <w:color w:val="000000" w:themeColor="text1"/>
        </w:rPr>
        <w:t>produzione La Fabbrica dell’Attore – Teatro Vascello / Teatro di Roma – Teatro Nazionale</w:t>
      </w:r>
      <w:r>
        <w:rPr>
          <w:rFonts w:ascii="Franklin Gothic Book" w:hAnsi="Franklin Gothic Book" w:cs="Arial"/>
          <w:color w:val="000000" w:themeColor="text1"/>
        </w:rPr>
        <w:br/>
      </w:r>
      <w:r>
        <w:rPr>
          <w:rFonts w:ascii="Franklin Gothic Book" w:hAnsi="Franklin Gothic Book" w:cs="Arial"/>
          <w:color w:val="000000" w:themeColor="text1"/>
        </w:rPr>
        <w:br/>
        <w:t>durata 50 minuti</w:t>
      </w:r>
      <w:r>
        <w:rPr>
          <w:rFonts w:ascii="Franklin Gothic Book" w:hAnsi="Franklin Gothic Book" w:cs="Arial"/>
          <w:color w:val="000000" w:themeColor="text1"/>
        </w:rPr>
        <w:br/>
      </w:r>
    </w:p>
    <w:p w14:paraId="6A93B25F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In scena una biografia onirica e poetica di Pasolini attraverso le sue sceneggiature.</w:t>
      </w:r>
    </w:p>
    <w:p w14:paraId="3F2EDD20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Un recital di prosa, poesia e video che entra nella officina poetica dello scrittore per riflettere sui temi a lui cari, come lo sguardo puro del fanciullo, la periferia, l’eros, il cristianesimo delle origini, esplorando non il suo cinema cioè il prodotto definitivo delle sceneggiature -, ma il suo sguardo.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</w:t>
      </w: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br/>
        <w:t>Uno sguardo in continuo movimento, pieno di echi antichissimi e sempre pronto a cogliere attorno a sé autentici momenti di grazia e di vita. Uno sguardo che ci riguarda, sempre.</w:t>
      </w:r>
    </w:p>
    <w:p w14:paraId="03E5DCB6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Gabriele Portoghese si fa corpo della vita e dell’arte dello scrittore, per uno spettacolo delicato e sentito, che nasce dall’esigenza di commemorare uno dei più grandi intellettuali ed artisti del secondo Novecento.</w:t>
      </w:r>
    </w:p>
    <w:p w14:paraId="2450DB8E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i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i/>
          <w:color w:val="000000" w:themeColor="text1"/>
          <w:lang w:eastAsia="it-IT"/>
        </w:rPr>
        <w:t>Tutta l’opera letteraria, cinematografica e persino politica di Pasolini sembra attraversata da momenti di eccezione in cui gli esseri umani diventano lucciole – esseri luminescenti, danzanti, erratici, inafferrabili e, come tali resistenti – sotto il nostro sguardo meravigliato.</w:t>
      </w:r>
      <w:r w:rsidRPr="000639EF">
        <w:rPr>
          <w:rFonts w:ascii="Franklin Gothic Book" w:eastAsia="Times New Roman" w:hAnsi="Franklin Gothic Book" w:cs="Arial"/>
          <w:i/>
          <w:color w:val="000000" w:themeColor="text1"/>
          <w:lang w:eastAsia="it-IT"/>
        </w:rPr>
        <w:br/>
      </w: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Georges Didi-Huberman - Come le lucciole</w:t>
      </w:r>
      <w:r>
        <w:rPr>
          <w:rFonts w:ascii="Franklin Gothic Book" w:eastAsia="Times New Roman" w:hAnsi="Franklin Gothic Book" w:cs="Arial"/>
          <w:color w:val="000000" w:themeColor="text1"/>
          <w:lang w:eastAsia="it-IT"/>
        </w:rPr>
        <w:br/>
      </w:r>
    </w:p>
    <w:p w14:paraId="4D039B38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Il titolo dello spettacolo è tratto da un verso della poesia di Pasolini, Le nuvole si sprofondano lucide, inserita nella raccolta Dal diario (1945-1947), Salvatore Sciascia, Caltanissetta, maggio 1954.</w:t>
      </w:r>
    </w:p>
    <w:p w14:paraId="3AC27A15" w14:textId="77777777" w:rsidR="00424407" w:rsidRDefault="00424407" w:rsidP="0095454F">
      <w:pPr>
        <w:spacing w:line="24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</w:p>
    <w:p w14:paraId="51D2384B" w14:textId="77777777" w:rsidR="00424407" w:rsidRDefault="00424407" w:rsidP="00424407">
      <w:pPr>
        <w:spacing w:after="268"/>
        <w:textAlignment w:val="baseline"/>
        <w:outlineLvl w:val="3"/>
        <w:rPr>
          <w:rFonts w:ascii="Arial" w:hAnsi="Arial" w:cs="Arial"/>
          <w:color w:val="222222"/>
          <w:shd w:val="clear" w:color="auto" w:fill="FFFFFF"/>
        </w:rPr>
      </w:pPr>
      <w:r w:rsidRPr="00686BC7">
        <w:rPr>
          <w:rFonts w:ascii="Arial" w:hAnsi="Arial" w:cs="Arial"/>
          <w:b/>
          <w:bCs/>
          <w:color w:val="FF0000"/>
          <w:shd w:val="clear" w:color="auto" w:fill="FFFFFF"/>
        </w:rPr>
        <w:t>CAMPO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686BC7">
        <w:rPr>
          <w:rFonts w:ascii="Arial" w:hAnsi="Arial" w:cs="Arial"/>
          <w:b/>
          <w:bCs/>
          <w:color w:val="FF0000"/>
          <w:shd w:val="clear" w:color="auto" w:fill="FFFFFF"/>
        </w:rPr>
        <w:t>APERTO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è </w:t>
      </w:r>
      <w:r w:rsidRPr="00DE7093">
        <w:rPr>
          <w:rFonts w:ascii="Arial" w:hAnsi="Arial" w:cs="Arial"/>
          <w:color w:val="222222"/>
          <w:shd w:val="clear" w:color="auto" w:fill="FFFFFF"/>
        </w:rPr>
        <w:t xml:space="preserve">una rassegna che attraverserà tutta la stagione </w:t>
      </w:r>
      <w:r>
        <w:rPr>
          <w:rFonts w:ascii="Arial" w:hAnsi="Arial" w:cs="Arial"/>
          <w:color w:val="222222"/>
          <w:shd w:val="clear" w:color="auto" w:fill="FFFFFF"/>
        </w:rPr>
        <w:t xml:space="preserve">estiva </w:t>
      </w:r>
      <w:r w:rsidRPr="00DE7093">
        <w:rPr>
          <w:rFonts w:ascii="Arial" w:hAnsi="Arial" w:cs="Arial"/>
          <w:color w:val="222222"/>
          <w:shd w:val="clear" w:color="auto" w:fill="FFFFFF"/>
        </w:rPr>
        <w:t>del Teatro Franco Parenti incrociando artisti e compagnie in una ricerca comune sui nuovi paradigmi della contemporaneità</w:t>
      </w:r>
      <w:r>
        <w:rPr>
          <w:rFonts w:ascii="Arial" w:hAnsi="Arial" w:cs="Arial"/>
          <w:color w:val="222222"/>
          <w:shd w:val="clear" w:color="auto" w:fill="FFFFFF"/>
        </w:rPr>
        <w:t xml:space="preserve">.  </w:t>
      </w:r>
      <w:proofErr w:type="gramStart"/>
      <w:r w:rsidRPr="00DE7093">
        <w:rPr>
          <w:rFonts w:ascii="Arial" w:hAnsi="Arial" w:cs="Arial"/>
          <w:color w:val="222222"/>
          <w:shd w:val="clear" w:color="auto" w:fill="FFFFFF"/>
        </w:rPr>
        <w:t>E’</w:t>
      </w:r>
      <w:proofErr w:type="gramEnd"/>
      <w:r w:rsidRPr="00DE7093">
        <w:rPr>
          <w:rFonts w:ascii="Arial" w:hAnsi="Arial" w:cs="Arial"/>
          <w:color w:val="222222"/>
          <w:shd w:val="clear" w:color="auto" w:fill="FFFFFF"/>
        </w:rPr>
        <w:t xml:space="preserve"> a partire da questa condizione che </w:t>
      </w:r>
      <w:r>
        <w:rPr>
          <w:rFonts w:ascii="Arial" w:hAnsi="Arial" w:cs="Arial"/>
          <w:color w:val="222222"/>
          <w:shd w:val="clear" w:color="auto" w:fill="FFFFFF"/>
        </w:rPr>
        <w:t xml:space="preserve">temi </w:t>
      </w:r>
      <w:r w:rsidRPr="00DE7093">
        <w:rPr>
          <w:rFonts w:ascii="Arial" w:hAnsi="Arial" w:cs="Arial"/>
          <w:color w:val="222222"/>
          <w:shd w:val="clear" w:color="auto" w:fill="FFFFFF"/>
        </w:rPr>
        <w:t>razzismo, intelligenza artificiale, lavoro e disoccupazione, ecologia, fanatismi, immigrazione ma anche anzianità, memoria</w:t>
      </w:r>
      <w:r>
        <w:rPr>
          <w:rFonts w:ascii="Arial" w:hAnsi="Arial" w:cs="Arial"/>
          <w:color w:val="222222"/>
          <w:shd w:val="clear" w:color="auto" w:fill="FFFFFF"/>
        </w:rPr>
        <w:t xml:space="preserve"> e </w:t>
      </w:r>
      <w:r w:rsidRPr="00DE7093">
        <w:rPr>
          <w:rFonts w:ascii="Arial" w:hAnsi="Arial" w:cs="Arial"/>
          <w:color w:val="222222"/>
          <w:shd w:val="clear" w:color="auto" w:fill="FFFFFF"/>
        </w:rPr>
        <w:t>diversità vengono investigati e raccontati attraverso gli sguardi aperti delle nuove generazioni.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DE7093">
        <w:rPr>
          <w:rFonts w:ascii="Arial" w:hAnsi="Arial" w:cs="Arial"/>
          <w:color w:val="222222"/>
          <w:shd w:val="clear" w:color="auto" w:fill="FFFFFF"/>
        </w:rPr>
        <w:t xml:space="preserve">I diversi linguaggi utilizzati vanno dalla prosa </w:t>
      </w:r>
      <w:proofErr w:type="gramStart"/>
      <w:r w:rsidRPr="00DE7093">
        <w:rPr>
          <w:rFonts w:ascii="Arial" w:hAnsi="Arial" w:cs="Arial"/>
          <w:color w:val="222222"/>
          <w:shd w:val="clear" w:color="auto" w:fill="FFFFFF"/>
        </w:rPr>
        <w:t>alla stand</w:t>
      </w:r>
      <w:proofErr w:type="gramEnd"/>
      <w:r w:rsidRPr="00DE7093">
        <w:rPr>
          <w:rFonts w:ascii="Arial" w:hAnsi="Arial" w:cs="Arial"/>
          <w:color w:val="222222"/>
          <w:shd w:val="clear" w:color="auto" w:fill="FFFFFF"/>
        </w:rPr>
        <w:t xml:space="preserve"> up comedy, dal teatro fisico alle danza, oltre a un esperimento di teatro virtuale partecipato.  </w:t>
      </w:r>
    </w:p>
    <w:p w14:paraId="08C665B9" w14:textId="03B56DB0" w:rsidR="00424407" w:rsidRPr="00DD0041" w:rsidRDefault="00424407" w:rsidP="00424407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gramStart"/>
      <w:r w:rsidRPr="00DD0041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1000</w:t>
      </w:r>
      <w:proofErr w:type="gramEnd"/>
      <w:r w:rsidRPr="00DD0041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 giovani invitati a scoprire altri giovani.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In occasione di Campo Aperto, Fondazione Comunità Milano, Yes Milano / Comune di Milano, Kasa dei libri, Mare Culturale Urbano, Libreria Centofiori, Libreria Verso, NoLo Fringe Festival, City Angels, Radio Nolo,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RCS  </w:t>
      </w:r>
      <w:r w:rsidRPr="00DD0041">
        <w:rPr>
          <w:rFonts w:ascii="Arial" w:hAnsi="Arial" w:cs="Arial"/>
          <w:b/>
          <w:bCs/>
          <w:color w:val="222222"/>
          <w:shd w:val="clear" w:color="auto" w:fill="FFFFFF"/>
        </w:rPr>
        <w:t>distribuiranno</w:t>
      </w:r>
      <w:proofErr w:type="gramEnd"/>
      <w:r w:rsidRPr="00DD00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un totale di </w:t>
      </w:r>
      <w:r w:rsidRPr="00DD0041">
        <w:rPr>
          <w:rFonts w:ascii="Arial" w:hAnsi="Arial" w:cs="Arial"/>
          <w:b/>
          <w:bCs/>
          <w:color w:val="222222"/>
          <w:shd w:val="clear" w:color="auto" w:fill="FFFFFF"/>
        </w:rPr>
        <w:t xml:space="preserve">1000 biglietti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secondo un loro criterio a giovani </w:t>
      </w:r>
      <w:r w:rsidRPr="00DD0041">
        <w:rPr>
          <w:rFonts w:ascii="Arial" w:hAnsi="Arial" w:cs="Arial"/>
          <w:b/>
          <w:bCs/>
          <w:color w:val="222222"/>
          <w:shd w:val="clear" w:color="auto" w:fill="FFFFFF"/>
        </w:rPr>
        <w:t>under 35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, per a</w:t>
      </w:r>
      <w:r w:rsidRPr="00DD0041">
        <w:rPr>
          <w:rFonts w:ascii="Arial" w:hAnsi="Arial" w:cs="Arial"/>
          <w:b/>
          <w:bCs/>
          <w:color w:val="222222"/>
          <w:shd w:val="clear" w:color="auto" w:fill="FFFFFF"/>
        </w:rPr>
        <w:t>ssistere gratuitamente agli spettacoli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della rassegna. </w:t>
      </w:r>
    </w:p>
    <w:p w14:paraId="1E669BDF" w14:textId="66753D6D" w:rsidR="0095454F" w:rsidRPr="000639EF" w:rsidRDefault="0095454F" w:rsidP="0095454F">
      <w:pPr>
        <w:spacing w:line="240" w:lineRule="atLeast"/>
        <w:textAlignment w:val="baseline"/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lastRenderedPageBreak/>
        <w:br/>
      </w:r>
      <w:r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  <w:t>Orari</w:t>
      </w:r>
    </w:p>
    <w:p w14:paraId="61767C65" w14:textId="30FF16A7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mercoledì 7 </w:t>
      </w:r>
      <w:proofErr w:type="gramStart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Luglio</w:t>
      </w:r>
      <w:proofErr w:type="gramEnd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h 20:</w:t>
      </w:r>
      <w:r w:rsidR="00891FE4">
        <w:rPr>
          <w:rFonts w:ascii="Franklin Gothic Book" w:eastAsia="Times New Roman" w:hAnsi="Franklin Gothic Book" w:cs="Arial"/>
          <w:color w:val="000000" w:themeColor="text1"/>
          <w:lang w:eastAsia="it-IT"/>
        </w:rPr>
        <w:t>00</w:t>
      </w:r>
    </w:p>
    <w:p w14:paraId="198F2C59" w14:textId="362B8A20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giovedì 8 </w:t>
      </w:r>
      <w:proofErr w:type="gramStart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Luglio</w:t>
      </w:r>
      <w:proofErr w:type="gramEnd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h 20:</w:t>
      </w:r>
      <w:r w:rsidR="00891FE4">
        <w:rPr>
          <w:rFonts w:ascii="Franklin Gothic Book" w:eastAsia="Times New Roman" w:hAnsi="Franklin Gothic Book" w:cs="Arial"/>
          <w:color w:val="000000" w:themeColor="text1"/>
          <w:lang w:eastAsia="it-IT"/>
        </w:rPr>
        <w:t>00</w:t>
      </w:r>
    </w:p>
    <w:p w14:paraId="24A51D43" w14:textId="6EC20330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venerdì 9 </w:t>
      </w:r>
      <w:proofErr w:type="gramStart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Luglio</w:t>
      </w:r>
      <w:proofErr w:type="gramEnd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h 20:</w:t>
      </w:r>
      <w:r w:rsidR="00891FE4">
        <w:rPr>
          <w:rFonts w:ascii="Franklin Gothic Book" w:eastAsia="Times New Roman" w:hAnsi="Franklin Gothic Book" w:cs="Arial"/>
          <w:color w:val="000000" w:themeColor="text1"/>
          <w:lang w:eastAsia="it-IT"/>
        </w:rPr>
        <w:t>00</w:t>
      </w:r>
    </w:p>
    <w:p w14:paraId="6D605F64" w14:textId="682EF6E9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sabato 10 </w:t>
      </w:r>
      <w:proofErr w:type="gramStart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Luglio</w:t>
      </w:r>
      <w:proofErr w:type="gramEnd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h 20:</w:t>
      </w:r>
      <w:r w:rsidR="00891FE4">
        <w:rPr>
          <w:rFonts w:ascii="Franklin Gothic Book" w:eastAsia="Times New Roman" w:hAnsi="Franklin Gothic Book" w:cs="Arial"/>
          <w:color w:val="000000" w:themeColor="text1"/>
          <w:lang w:eastAsia="it-IT"/>
        </w:rPr>
        <w:t>00</w:t>
      </w:r>
    </w:p>
    <w:p w14:paraId="2538672E" w14:textId="5BA30265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domenica 11 </w:t>
      </w:r>
      <w:proofErr w:type="gramStart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>Luglio</w:t>
      </w:r>
      <w:proofErr w:type="gramEnd"/>
      <w:r w:rsidRPr="000639EF">
        <w:rPr>
          <w:rFonts w:ascii="Franklin Gothic Book" w:eastAsia="Times New Roman" w:hAnsi="Franklin Gothic Book" w:cs="Arial"/>
          <w:color w:val="000000" w:themeColor="text1"/>
          <w:lang w:eastAsia="it-IT"/>
        </w:rPr>
        <w:t xml:space="preserve"> h 20:</w:t>
      </w:r>
      <w:r w:rsidR="00891FE4">
        <w:rPr>
          <w:rFonts w:ascii="Franklin Gothic Book" w:eastAsia="Times New Roman" w:hAnsi="Franklin Gothic Book" w:cs="Arial"/>
          <w:color w:val="000000" w:themeColor="text1"/>
          <w:lang w:eastAsia="it-IT"/>
        </w:rPr>
        <w:t>00</w:t>
      </w:r>
    </w:p>
    <w:p w14:paraId="7FDB2041" w14:textId="77777777" w:rsidR="0095454F" w:rsidRPr="000639EF" w:rsidRDefault="0095454F" w:rsidP="0095454F">
      <w:pPr>
        <w:spacing w:line="270" w:lineRule="atLeast"/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</w:p>
    <w:p w14:paraId="147167EF" w14:textId="77777777" w:rsidR="0095454F" w:rsidRPr="000639EF" w:rsidRDefault="0095454F" w:rsidP="0095454F">
      <w:pPr>
        <w:spacing w:line="240" w:lineRule="atLeast"/>
        <w:textAlignment w:val="baseline"/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</w:pPr>
      <w:r>
        <w:rPr>
          <w:rFonts w:ascii="Franklin Gothic Book" w:eastAsia="Times New Roman" w:hAnsi="Franklin Gothic Book" w:cs="Arial"/>
          <w:b/>
          <w:bCs/>
          <w:color w:val="000000" w:themeColor="text1"/>
          <w:lang w:eastAsia="it-IT"/>
        </w:rPr>
        <w:t xml:space="preserve">Prezzi </w:t>
      </w:r>
    </w:p>
    <w:p w14:paraId="5DACFB49" w14:textId="77777777" w:rsidR="0095454F" w:rsidRPr="000639EF" w:rsidRDefault="0095454F" w:rsidP="0095454F">
      <w:pPr>
        <w:rPr>
          <w:rFonts w:ascii="Franklin Gothic Book" w:hAnsi="Franklin Gothic Book"/>
          <w:color w:val="000000" w:themeColor="text1"/>
        </w:rPr>
      </w:pPr>
      <w:proofErr w:type="gramStart"/>
      <w:r w:rsidRPr="000639EF">
        <w:rPr>
          <w:rFonts w:ascii="Franklin Gothic Book" w:hAnsi="Franklin Gothic Book" w:cs="Arial"/>
          <w:color w:val="000000" w:themeColor="text1"/>
        </w:rPr>
        <w:t>I settore</w:t>
      </w:r>
      <w:proofErr w:type="gramEnd"/>
      <w:r w:rsidRPr="000639EF">
        <w:rPr>
          <w:rFonts w:ascii="Franklin Gothic Book" w:hAnsi="Franklin Gothic Book" w:cs="Arial"/>
          <w:color w:val="000000" w:themeColor="text1"/>
        </w:rPr>
        <w:t>&gt;intero 22€</w:t>
      </w:r>
      <w:r w:rsidRPr="000639EF">
        <w:rPr>
          <w:rFonts w:ascii="Franklin Gothic Book" w:hAnsi="Franklin Gothic Book" w:cs="Arial"/>
          <w:color w:val="000000" w:themeColor="text1"/>
        </w:rPr>
        <w:br/>
        <w:t>II settore &gt;intero 18€; under26/over65 15€; </w:t>
      </w:r>
      <w:hyperlink r:id="rId6" w:history="1">
        <w:r w:rsidRPr="000639EF">
          <w:rPr>
            <w:rStyle w:val="Collegamentoipertestuale"/>
            <w:rFonts w:ascii="Franklin Gothic Book" w:hAnsi="Franklin Gothic Book" w:cs="Arial"/>
            <w:color w:val="000000" w:themeColor="text1"/>
            <w:bdr w:val="none" w:sz="0" w:space="0" w:color="auto" w:frame="1"/>
          </w:rPr>
          <w:t>convenzioni</w:t>
        </w:r>
      </w:hyperlink>
      <w:r w:rsidRPr="000639EF">
        <w:rPr>
          <w:rFonts w:ascii="Franklin Gothic Book" w:hAnsi="Franklin Gothic Book" w:cs="Arial"/>
          <w:color w:val="000000" w:themeColor="text1"/>
        </w:rPr>
        <w:t> 15€</w:t>
      </w:r>
      <w:r w:rsidRPr="000639EF">
        <w:rPr>
          <w:rFonts w:ascii="Franklin Gothic Book" w:hAnsi="Franklin Gothic Book" w:cs="Arial"/>
          <w:color w:val="000000" w:themeColor="text1"/>
        </w:rPr>
        <w:br/>
        <w:t>III settore &gt;intero 13,50€; under26/over65 10€;</w:t>
      </w:r>
      <w:r w:rsidRPr="000639EF">
        <w:rPr>
          <w:rStyle w:val="apple-converted-space"/>
          <w:rFonts w:ascii="Franklin Gothic Book" w:hAnsi="Franklin Gothic Book" w:cs="Arial"/>
          <w:color w:val="000000" w:themeColor="text1"/>
        </w:rPr>
        <w:t> </w:t>
      </w:r>
      <w:hyperlink r:id="rId7" w:history="1">
        <w:r w:rsidRPr="000639EF">
          <w:rPr>
            <w:rStyle w:val="Collegamentoipertestuale"/>
            <w:rFonts w:ascii="Franklin Gothic Book" w:hAnsi="Franklin Gothic Book" w:cs="Arial"/>
            <w:color w:val="000000" w:themeColor="text1"/>
            <w:bdr w:val="none" w:sz="0" w:space="0" w:color="auto" w:frame="1"/>
          </w:rPr>
          <w:t>convenzioni</w:t>
        </w:r>
      </w:hyperlink>
      <w:r w:rsidRPr="000639EF">
        <w:rPr>
          <w:rFonts w:ascii="Franklin Gothic Book" w:hAnsi="Franklin Gothic Book" w:cs="Arial"/>
          <w:color w:val="000000" w:themeColor="text1"/>
        </w:rPr>
        <w:t> 10€</w:t>
      </w:r>
    </w:p>
    <w:p w14:paraId="503119F4" w14:textId="77777777" w:rsidR="0095454F" w:rsidRPr="000639EF" w:rsidRDefault="0095454F" w:rsidP="0095454F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</w:p>
    <w:p w14:paraId="06BD77D7" w14:textId="77777777" w:rsidR="0095454F" w:rsidRDefault="0095454F" w:rsidP="0095454F">
      <w:pPr>
        <w:rPr>
          <w:rFonts w:ascii="Franklin Gothic Book" w:hAnsi="Franklin Gothic Book"/>
          <w:b/>
          <w:bCs/>
          <w:color w:val="000000" w:themeColor="text1"/>
        </w:rPr>
      </w:pPr>
    </w:p>
    <w:p w14:paraId="2DAB308C" w14:textId="77777777" w:rsidR="0095454F" w:rsidRDefault="0095454F" w:rsidP="0095454F">
      <w:pPr>
        <w:rPr>
          <w:rFonts w:ascii="Franklin Gothic Book" w:hAnsi="Franklin Gothic Book"/>
          <w:b/>
          <w:bCs/>
          <w:color w:val="000000" w:themeColor="text1"/>
        </w:rPr>
      </w:pPr>
    </w:p>
    <w:p w14:paraId="1B72429A" w14:textId="77777777" w:rsidR="0095454F" w:rsidRDefault="0095454F" w:rsidP="0095454F">
      <w:pPr>
        <w:rPr>
          <w:rFonts w:ascii="Franklin Gothic Book" w:hAnsi="Franklin Gothic Book"/>
          <w:b/>
          <w:bCs/>
          <w:color w:val="000000" w:themeColor="text1"/>
        </w:rPr>
      </w:pPr>
    </w:p>
    <w:p w14:paraId="0971DC53" w14:textId="77777777" w:rsidR="0095454F" w:rsidRPr="000639EF" w:rsidRDefault="0095454F" w:rsidP="0095454F">
      <w:pPr>
        <w:rPr>
          <w:rFonts w:ascii="Franklin Gothic Book" w:hAnsi="Franklin Gothic Book"/>
          <w:color w:val="000000" w:themeColor="text1"/>
        </w:rPr>
      </w:pPr>
      <w:r w:rsidRPr="000639EF">
        <w:rPr>
          <w:rFonts w:ascii="Franklin Gothic Book" w:hAnsi="Franklin Gothic Book"/>
          <w:b/>
          <w:bCs/>
          <w:color w:val="000000" w:themeColor="text1"/>
        </w:rPr>
        <w:t>Ufficio Stampa</w:t>
      </w:r>
      <w:r w:rsidRPr="000639EF">
        <w:rPr>
          <w:rFonts w:ascii="Franklin Gothic Book" w:hAnsi="Franklin Gothic Book"/>
          <w:color w:val="000000" w:themeColor="text1"/>
        </w:rPr>
        <w:br/>
        <w:t>Francesco Malcangio</w:t>
      </w:r>
      <w:r w:rsidRPr="000639EF">
        <w:rPr>
          <w:rFonts w:ascii="Franklin Gothic Book" w:hAnsi="Franklin Gothic Book"/>
          <w:color w:val="000000" w:themeColor="text1"/>
        </w:rPr>
        <w:br/>
        <w:t xml:space="preserve"> Teatro Franco Parenti</w:t>
      </w:r>
      <w:r w:rsidRPr="000639EF">
        <w:rPr>
          <w:rFonts w:ascii="Franklin Gothic Book" w:hAnsi="Franklin Gothic Book"/>
          <w:color w:val="000000" w:themeColor="text1"/>
        </w:rPr>
        <w:br/>
        <w:t>Via Vasari,15 - 20135 - Milano</w:t>
      </w:r>
      <w:r w:rsidRPr="000639EF">
        <w:rPr>
          <w:rFonts w:ascii="Franklin Gothic Book" w:hAnsi="Franklin Gothic Book"/>
          <w:color w:val="000000" w:themeColor="text1"/>
        </w:rPr>
        <w:br/>
        <w:t>Tel. +39 02 59 99 52 17</w:t>
      </w:r>
      <w:r w:rsidRPr="000639EF">
        <w:rPr>
          <w:rFonts w:ascii="Franklin Gothic Book" w:hAnsi="Franklin Gothic Book"/>
          <w:color w:val="000000" w:themeColor="text1"/>
        </w:rPr>
        <w:br/>
      </w:r>
      <w:proofErr w:type="gramStart"/>
      <w:r w:rsidRPr="000639EF">
        <w:rPr>
          <w:rFonts w:ascii="Franklin Gothic Book" w:hAnsi="Franklin Gothic Book"/>
          <w:color w:val="000000" w:themeColor="text1"/>
        </w:rPr>
        <w:t>Mob..</w:t>
      </w:r>
      <w:proofErr w:type="gramEnd"/>
      <w:r w:rsidRPr="000639EF">
        <w:rPr>
          <w:rFonts w:ascii="Franklin Gothic Book" w:hAnsi="Franklin Gothic Book"/>
          <w:color w:val="000000" w:themeColor="text1"/>
        </w:rPr>
        <w:t> </w:t>
      </w:r>
      <w:hyperlink r:id="rId8" w:tgtFrame="_blank" w:history="1">
        <w:r w:rsidRPr="000639EF">
          <w:rPr>
            <w:rStyle w:val="Collegamentoipertestuale"/>
            <w:rFonts w:ascii="Franklin Gothic Book" w:hAnsi="Franklin Gothic Book"/>
            <w:color w:val="000000" w:themeColor="text1"/>
          </w:rPr>
          <w:t>346 417 91 36 </w:t>
        </w:r>
      </w:hyperlink>
    </w:p>
    <w:p w14:paraId="701E0F7A" w14:textId="77777777" w:rsidR="0095454F" w:rsidRPr="000639EF" w:rsidRDefault="00DA4316" w:rsidP="0095454F">
      <w:pPr>
        <w:rPr>
          <w:rStyle w:val="Collegamentoipertestuale"/>
          <w:rFonts w:ascii="Franklin Gothic Book" w:hAnsi="Franklin Gothic Book"/>
          <w:color w:val="000000" w:themeColor="text1"/>
        </w:rPr>
      </w:pPr>
      <w:hyperlink r:id="rId9" w:history="1">
        <w:r w:rsidR="0095454F" w:rsidRPr="000639EF">
          <w:rPr>
            <w:rStyle w:val="Collegamentoipertestuale"/>
            <w:rFonts w:ascii="Franklin Gothic Book" w:hAnsi="Franklin Gothic Book"/>
            <w:color w:val="000000" w:themeColor="text1"/>
          </w:rPr>
          <w:t>http://www.teatrofrancoparenti.it</w:t>
        </w:r>
        <w:r w:rsidR="0095454F" w:rsidRPr="000639EF">
          <w:rPr>
            <w:rStyle w:val="Collegamentoipertestuale"/>
            <w:rFonts w:ascii="Franklin Gothic Book" w:hAnsi="Franklin Gothic Book"/>
            <w:color w:val="000000" w:themeColor="text1"/>
          </w:rPr>
          <w:br/>
        </w:r>
      </w:hyperlink>
    </w:p>
    <w:p w14:paraId="4C44A56B" w14:textId="77777777" w:rsidR="0095454F" w:rsidRPr="000639EF" w:rsidRDefault="0095454F" w:rsidP="0095454F">
      <w:pPr>
        <w:rPr>
          <w:rFonts w:ascii="Franklin Gothic Book" w:hAnsi="Franklin Gothic Book"/>
          <w:b/>
          <w:bCs/>
          <w:color w:val="000000" w:themeColor="text1"/>
        </w:rPr>
      </w:pPr>
      <w:r w:rsidRPr="000639EF">
        <w:rPr>
          <w:rFonts w:ascii="Franklin Gothic Book" w:hAnsi="Franklin Gothic Book"/>
          <w:b/>
          <w:bCs/>
          <w:color w:val="000000" w:themeColor="text1"/>
        </w:rPr>
        <w:t>Info e biglietteria</w:t>
      </w:r>
    </w:p>
    <w:p w14:paraId="008ADB82" w14:textId="77777777" w:rsidR="0095454F" w:rsidRPr="000639EF" w:rsidRDefault="0095454F" w:rsidP="0095454F">
      <w:pPr>
        <w:rPr>
          <w:rFonts w:ascii="Franklin Gothic Book" w:hAnsi="Franklin Gothic Book"/>
          <w:color w:val="000000" w:themeColor="text1"/>
        </w:rPr>
      </w:pPr>
      <w:r w:rsidRPr="000639EF">
        <w:rPr>
          <w:rFonts w:ascii="Franklin Gothic Book" w:hAnsi="Franklin Gothic Book"/>
          <w:color w:val="000000" w:themeColor="text1"/>
        </w:rPr>
        <w:t>Biglietteria</w:t>
      </w:r>
      <w:r w:rsidRPr="000639EF">
        <w:rPr>
          <w:rFonts w:ascii="Franklin Gothic Book" w:hAnsi="Franklin Gothic Book"/>
          <w:color w:val="000000" w:themeColor="text1"/>
        </w:rPr>
        <w:br/>
        <w:t>via Pier Lombardo 14</w:t>
      </w:r>
      <w:r w:rsidRPr="000639EF">
        <w:rPr>
          <w:rFonts w:ascii="Franklin Gothic Book" w:hAnsi="Franklin Gothic Book"/>
          <w:color w:val="000000" w:themeColor="text1"/>
        </w:rPr>
        <w:br/>
      </w:r>
      <w:hyperlink r:id="rId10" w:history="1">
        <w:r w:rsidRPr="000639EF">
          <w:rPr>
            <w:rStyle w:val="Collegamentoipertestuale"/>
            <w:rFonts w:ascii="Franklin Gothic Book" w:hAnsi="Franklin Gothic Book"/>
            <w:color w:val="000000" w:themeColor="text1"/>
          </w:rPr>
          <w:t>02 59995206</w:t>
        </w:r>
      </w:hyperlink>
      <w:r w:rsidRPr="000639EF">
        <w:rPr>
          <w:rFonts w:ascii="Franklin Gothic Book" w:hAnsi="Franklin Gothic Book"/>
          <w:color w:val="000000" w:themeColor="text1"/>
        </w:rPr>
        <w:br/>
      </w:r>
      <w:hyperlink r:id="rId11" w:history="1">
        <w:r w:rsidRPr="000639EF">
          <w:rPr>
            <w:rStyle w:val="Collegamentoipertestuale"/>
            <w:rFonts w:ascii="Franklin Gothic Book" w:hAnsi="Franklin Gothic Book"/>
            <w:color w:val="000000" w:themeColor="text1"/>
          </w:rPr>
          <w:t>biglietteria@teatrofrancoparenti.it</w:t>
        </w:r>
      </w:hyperlink>
    </w:p>
    <w:p w14:paraId="2A8881FB" w14:textId="77777777" w:rsidR="005F3E93" w:rsidRPr="005F3E93" w:rsidRDefault="005F3E93" w:rsidP="005F3E93">
      <w:pPr>
        <w:textAlignment w:val="baseline"/>
        <w:rPr>
          <w:rFonts w:ascii="Franklin Gothic Book" w:eastAsia="Times New Roman" w:hAnsi="Franklin Gothic Book" w:cs="Arial"/>
          <w:color w:val="000000" w:themeColor="text1"/>
          <w:lang w:eastAsia="it-IT"/>
        </w:rPr>
      </w:pPr>
    </w:p>
    <w:p w14:paraId="2BA557FE" w14:textId="6A13B156" w:rsidR="005D21BA" w:rsidRPr="005F3E93" w:rsidRDefault="005D21BA" w:rsidP="0031689A">
      <w:pPr>
        <w:rPr>
          <w:rFonts w:ascii="Franklin Gothic Book" w:hAnsi="Franklin Gothic Book"/>
        </w:rPr>
      </w:pPr>
    </w:p>
    <w:sectPr w:rsidR="005D21BA" w:rsidRPr="005F3E93" w:rsidSect="00D24877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FBFA7" w14:textId="77777777" w:rsidR="00DA4316" w:rsidRDefault="00DA4316" w:rsidP="00E26A13">
      <w:r>
        <w:separator/>
      </w:r>
    </w:p>
  </w:endnote>
  <w:endnote w:type="continuationSeparator" w:id="0">
    <w:p w14:paraId="41DABCBB" w14:textId="77777777" w:rsidR="00DA4316" w:rsidRDefault="00DA4316" w:rsidP="00E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64717" w14:textId="77777777" w:rsidR="00DA4316" w:rsidRDefault="00DA4316" w:rsidP="00E26A13">
      <w:r>
        <w:separator/>
      </w:r>
    </w:p>
  </w:footnote>
  <w:footnote w:type="continuationSeparator" w:id="0">
    <w:p w14:paraId="431D01F8" w14:textId="77777777" w:rsidR="00DA4316" w:rsidRDefault="00DA4316" w:rsidP="00E2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6DD5" w14:textId="4542030D" w:rsidR="00E26A13" w:rsidRDefault="002D7D39" w:rsidP="009C4104">
    <w:pPr>
      <w:pStyle w:val="Intestazione"/>
      <w:ind w:hanging="993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DC3B84D" wp14:editId="6781868B">
          <wp:simplePos x="0" y="0"/>
          <wp:positionH relativeFrom="column">
            <wp:posOffset>1393325</wp:posOffset>
          </wp:positionH>
          <wp:positionV relativeFrom="paragraph">
            <wp:posOffset>67549</wp:posOffset>
          </wp:positionV>
          <wp:extent cx="3044825" cy="449580"/>
          <wp:effectExtent l="0" t="0" r="3175" b="0"/>
          <wp:wrapTopAndBottom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3"/>
    <w:rsid w:val="00024F89"/>
    <w:rsid w:val="000535BE"/>
    <w:rsid w:val="000639EF"/>
    <w:rsid w:val="00074A5A"/>
    <w:rsid w:val="00086C10"/>
    <w:rsid w:val="000A3C27"/>
    <w:rsid w:val="000C2E4B"/>
    <w:rsid w:val="000C4358"/>
    <w:rsid w:val="000E40A0"/>
    <w:rsid w:val="001947E6"/>
    <w:rsid w:val="001E370D"/>
    <w:rsid w:val="002033FC"/>
    <w:rsid w:val="00262383"/>
    <w:rsid w:val="00263E9A"/>
    <w:rsid w:val="002664CC"/>
    <w:rsid w:val="00291794"/>
    <w:rsid w:val="002D7D39"/>
    <w:rsid w:val="002F6BEF"/>
    <w:rsid w:val="002F765F"/>
    <w:rsid w:val="00307CA2"/>
    <w:rsid w:val="0031689A"/>
    <w:rsid w:val="003472E5"/>
    <w:rsid w:val="00365505"/>
    <w:rsid w:val="00366D0D"/>
    <w:rsid w:val="003854FB"/>
    <w:rsid w:val="00406197"/>
    <w:rsid w:val="004179D9"/>
    <w:rsid w:val="00424407"/>
    <w:rsid w:val="00425ABE"/>
    <w:rsid w:val="004313DE"/>
    <w:rsid w:val="0057540E"/>
    <w:rsid w:val="005D21BA"/>
    <w:rsid w:val="005F3E93"/>
    <w:rsid w:val="006C6224"/>
    <w:rsid w:val="007723AE"/>
    <w:rsid w:val="007B3A31"/>
    <w:rsid w:val="007D7621"/>
    <w:rsid w:val="00830C07"/>
    <w:rsid w:val="008412FE"/>
    <w:rsid w:val="0087767E"/>
    <w:rsid w:val="00891FE4"/>
    <w:rsid w:val="008A2113"/>
    <w:rsid w:val="0090229C"/>
    <w:rsid w:val="0095454F"/>
    <w:rsid w:val="00984343"/>
    <w:rsid w:val="009C4104"/>
    <w:rsid w:val="00A80BB4"/>
    <w:rsid w:val="00A94CE8"/>
    <w:rsid w:val="00A97BA3"/>
    <w:rsid w:val="00B2054F"/>
    <w:rsid w:val="00B4409E"/>
    <w:rsid w:val="00B73559"/>
    <w:rsid w:val="00B8517E"/>
    <w:rsid w:val="00C674B4"/>
    <w:rsid w:val="00C922C4"/>
    <w:rsid w:val="00CC5FBC"/>
    <w:rsid w:val="00CE6548"/>
    <w:rsid w:val="00D24877"/>
    <w:rsid w:val="00D44FB4"/>
    <w:rsid w:val="00D71DE4"/>
    <w:rsid w:val="00DA4316"/>
    <w:rsid w:val="00DC0B60"/>
    <w:rsid w:val="00E15EB6"/>
    <w:rsid w:val="00E26A13"/>
    <w:rsid w:val="00E57C79"/>
    <w:rsid w:val="00E9641E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5AE9"/>
  <w15:chartTrackingRefBased/>
  <w15:docId w15:val="{10134262-4FB9-8246-8B13-59D6FA3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2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61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A13"/>
  </w:style>
  <w:style w:type="paragraph" w:styleId="Pidipagina">
    <w:name w:val="footer"/>
    <w:basedOn w:val="Normale"/>
    <w:link w:val="Pidipagina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A13"/>
  </w:style>
  <w:style w:type="character" w:styleId="Enfasicorsivo">
    <w:name w:val="Emphasis"/>
    <w:basedOn w:val="Carpredefinitoparagrafo"/>
    <w:uiPriority w:val="20"/>
    <w:qFormat/>
    <w:rsid w:val="00C922C4"/>
    <w:rPr>
      <w:i/>
      <w:iCs/>
    </w:rPr>
  </w:style>
  <w:style w:type="paragraph" w:customStyle="1" w:styleId="Default">
    <w:name w:val="Default"/>
    <w:rsid w:val="00984343"/>
    <w:pPr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styleId="NormaleWeb">
    <w:name w:val="Normal (Web)"/>
    <w:basedOn w:val="Normale"/>
    <w:uiPriority w:val="99"/>
    <w:unhideWhenUsed/>
    <w:rsid w:val="00984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84343"/>
    <w:rPr>
      <w:b/>
      <w:bCs/>
    </w:rPr>
  </w:style>
  <w:style w:type="character" w:customStyle="1" w:styleId="apple-converted-space">
    <w:name w:val="apple-converted-space"/>
    <w:basedOn w:val="Carpredefinitoparagrafo"/>
    <w:rsid w:val="00984343"/>
  </w:style>
  <w:style w:type="character" w:styleId="Collegamentoipertestuale">
    <w:name w:val="Hyperlink"/>
    <w:basedOn w:val="Carpredefinitoparagrafo"/>
    <w:uiPriority w:val="99"/>
    <w:unhideWhenUsed/>
    <w:rsid w:val="00307C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21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p-paragrafo-western">
    <w:name w:val="pp-paragrafo-western"/>
    <w:basedOn w:val="Normale"/>
    <w:rsid w:val="005D2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A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619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917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5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552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572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2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212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2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7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9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5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55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074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9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4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1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57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0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14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74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yperlink" Target="mailto:biglietteria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tel:02-599952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4</cp:revision>
  <dcterms:created xsi:type="dcterms:W3CDTF">2021-06-11T10:21:00Z</dcterms:created>
  <dcterms:modified xsi:type="dcterms:W3CDTF">2021-06-23T10:02:00Z</dcterms:modified>
</cp:coreProperties>
</file>