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9CE4" w14:textId="31030213" w:rsidR="504E0176" w:rsidRPr="003E1E87" w:rsidRDefault="504E0176" w:rsidP="002F371A">
      <w:pPr>
        <w:spacing w:after="0" w:line="240" w:lineRule="auto"/>
        <w:rPr>
          <w:rFonts w:ascii="Franklin Gothic Book" w:eastAsia="Arial" w:hAnsi="Franklin Gothic Book" w:cs="Arial"/>
          <w:color w:val="000000" w:themeColor="text1"/>
          <w:sz w:val="24"/>
          <w:szCs w:val="24"/>
        </w:rPr>
      </w:pPr>
      <w:r w:rsidRPr="003E1E87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0BC466FE" wp14:editId="620C5BFA">
            <wp:extent cx="3009900" cy="645874"/>
            <wp:effectExtent l="0" t="0" r="0" b="0"/>
            <wp:docPr id="1378325452" name="Immagine 1378325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4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2FBD1" w14:textId="77777777" w:rsidR="002F371A" w:rsidRDefault="002F371A" w:rsidP="002F371A">
      <w:pPr>
        <w:spacing w:after="0" w:line="240" w:lineRule="auto"/>
        <w:rPr>
          <w:rFonts w:eastAsia="Arial" w:cstheme="minorHAnsi"/>
          <w:color w:val="000000" w:themeColor="text1"/>
          <w:sz w:val="24"/>
          <w:szCs w:val="24"/>
        </w:rPr>
      </w:pPr>
    </w:p>
    <w:p w14:paraId="458F35EE" w14:textId="77777777" w:rsidR="002F371A" w:rsidRDefault="504E0176" w:rsidP="002F371A">
      <w:pPr>
        <w:spacing w:after="0" w:line="240" w:lineRule="auto"/>
        <w:rPr>
          <w:rFonts w:eastAsia="Arial" w:cstheme="minorHAnsi"/>
          <w:color w:val="000000" w:themeColor="text1"/>
          <w:sz w:val="24"/>
          <w:szCs w:val="24"/>
        </w:rPr>
      </w:pPr>
      <w:r w:rsidRPr="002F371A">
        <w:rPr>
          <w:rFonts w:eastAsia="Arial" w:cstheme="minorHAnsi"/>
          <w:color w:val="000000" w:themeColor="text1"/>
          <w:sz w:val="24"/>
          <w:szCs w:val="24"/>
        </w:rPr>
        <w:t xml:space="preserve">Comunicato stampa </w:t>
      </w:r>
      <w:r w:rsidR="003E1E87" w:rsidRPr="002F371A">
        <w:rPr>
          <w:rFonts w:cstheme="minorHAnsi"/>
          <w:sz w:val="24"/>
          <w:szCs w:val="24"/>
        </w:rPr>
        <w:br/>
      </w:r>
      <w:r w:rsidR="003E1E87" w:rsidRPr="002F371A">
        <w:rPr>
          <w:rFonts w:cstheme="minorHAnsi"/>
          <w:sz w:val="24"/>
          <w:szCs w:val="24"/>
        </w:rPr>
        <w:br/>
      </w:r>
      <w:r w:rsidRPr="002F371A">
        <w:rPr>
          <w:rFonts w:eastAsia="Arial" w:cstheme="minorHAnsi"/>
          <w:color w:val="000000" w:themeColor="text1"/>
          <w:sz w:val="24"/>
          <w:szCs w:val="24"/>
        </w:rPr>
        <w:t>Bagni Misteriosi</w:t>
      </w:r>
      <w:r w:rsidR="002F371A">
        <w:rPr>
          <w:rFonts w:cstheme="minorHAnsi"/>
          <w:sz w:val="24"/>
          <w:szCs w:val="24"/>
        </w:rPr>
        <w:t xml:space="preserve"> </w:t>
      </w:r>
      <w:r w:rsidR="002F371A">
        <w:rPr>
          <w:rFonts w:eastAsia="Arial" w:cstheme="minorHAnsi"/>
          <w:color w:val="000000" w:themeColor="text1"/>
          <w:sz w:val="24"/>
          <w:szCs w:val="24"/>
        </w:rPr>
        <w:t>dal 16 giugno al 1 luglio</w:t>
      </w:r>
    </w:p>
    <w:p w14:paraId="118B3749" w14:textId="20004621" w:rsidR="002F371A" w:rsidRDefault="002F371A" w:rsidP="002F371A">
      <w:pPr>
        <w:spacing w:after="0" w:line="240" w:lineRule="auto"/>
        <w:rPr>
          <w:rFonts w:eastAsia="Arial" w:cstheme="minorHAnsi"/>
          <w:color w:val="000000" w:themeColor="text1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e dal 24 agosto al 3 settembre</w:t>
      </w:r>
    </w:p>
    <w:p w14:paraId="0562B233" w14:textId="77777777" w:rsidR="002F371A" w:rsidRDefault="002F371A" w:rsidP="002F371A">
      <w:pPr>
        <w:spacing w:after="0" w:line="240" w:lineRule="auto"/>
        <w:rPr>
          <w:rStyle w:val="apple-converted-space"/>
          <w:rFonts w:cstheme="minorHAnsi"/>
          <w:color w:val="000000" w:themeColor="text1"/>
          <w:sz w:val="24"/>
          <w:szCs w:val="24"/>
        </w:rPr>
      </w:pPr>
      <w:r>
        <w:rPr>
          <w:rFonts w:eastAsia="Arial" w:cstheme="minorHAnsi"/>
          <w:b/>
          <w:bCs/>
          <w:color w:val="000000" w:themeColor="text1"/>
          <w:sz w:val="24"/>
          <w:szCs w:val="24"/>
        </w:rPr>
        <w:t>STASERA SI PUO’ ENTRARE FUORI 2</w:t>
      </w:r>
      <w:r w:rsidR="003E1E87" w:rsidRPr="002F371A">
        <w:rPr>
          <w:rFonts w:eastAsia="Arial" w:cstheme="minorHAnsi"/>
          <w:b/>
          <w:bCs/>
          <w:color w:val="000000" w:themeColor="text1"/>
          <w:sz w:val="24"/>
          <w:szCs w:val="24"/>
        </w:rPr>
        <w:br/>
      </w:r>
      <w:r w:rsidR="003E1E87" w:rsidRPr="002F371A">
        <w:rPr>
          <w:rFonts w:cstheme="minorHAnsi"/>
          <w:color w:val="000000" w:themeColor="text1"/>
          <w:sz w:val="24"/>
          <w:szCs w:val="24"/>
        </w:rPr>
        <w:t>una piccola follia di</w:t>
      </w:r>
    </w:p>
    <w:p w14:paraId="50B8E5EB" w14:textId="77777777" w:rsidR="002F371A" w:rsidRDefault="003E1E87" w:rsidP="002F371A">
      <w:pPr>
        <w:spacing w:after="0" w:line="240" w:lineRule="auto"/>
        <w:rPr>
          <w:rStyle w:val="apple-converted-space"/>
          <w:rFonts w:cstheme="minorHAnsi"/>
          <w:color w:val="000000" w:themeColor="text1"/>
          <w:sz w:val="24"/>
          <w:szCs w:val="24"/>
        </w:rPr>
      </w:pPr>
      <w:r w:rsidRPr="002F371A"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</w:rPr>
        <w:t>Andrée Ruth Shammah</w:t>
      </w:r>
      <w:r w:rsidRPr="002F371A">
        <w:rPr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br/>
      </w:r>
      <w:r w:rsidRPr="002F371A">
        <w:rPr>
          <w:rFonts w:cstheme="minorHAnsi"/>
          <w:color w:val="000000" w:themeColor="text1"/>
          <w:sz w:val="24"/>
          <w:szCs w:val="24"/>
        </w:rPr>
        <w:t>con la complicità di</w:t>
      </w:r>
    </w:p>
    <w:p w14:paraId="44DCE871" w14:textId="5EBE9722" w:rsidR="003E1E87" w:rsidRPr="002F371A" w:rsidRDefault="003E1E87" w:rsidP="002F371A">
      <w:pPr>
        <w:spacing w:after="0" w:line="240" w:lineRule="auto"/>
        <w:rPr>
          <w:rFonts w:eastAsia="Arial" w:cstheme="minorHAnsi"/>
          <w:color w:val="000000" w:themeColor="text1"/>
          <w:sz w:val="24"/>
          <w:szCs w:val="24"/>
        </w:rPr>
      </w:pPr>
      <w:r w:rsidRPr="002F371A"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</w:rPr>
        <w:t>Benedetta Frigerio</w:t>
      </w:r>
      <w:r w:rsidRPr="002F371A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r w:rsidRPr="002F371A">
        <w:rPr>
          <w:rFonts w:cstheme="minorHAnsi"/>
          <w:color w:val="000000" w:themeColor="text1"/>
          <w:sz w:val="24"/>
          <w:szCs w:val="24"/>
        </w:rPr>
        <w:t>e</w:t>
      </w:r>
      <w:r w:rsidRPr="002F371A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r w:rsidRPr="002F371A"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</w:rPr>
        <w:t>Federica Di Rosa</w:t>
      </w:r>
    </w:p>
    <w:p w14:paraId="75D9E878" w14:textId="226673F1" w:rsidR="002F371A" w:rsidRDefault="002F371A" w:rsidP="002F371A">
      <w:pPr>
        <w:pStyle w:val="NormaleWeb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3E1E87" w:rsidRPr="002F371A">
        <w:rPr>
          <w:rFonts w:asciiTheme="minorHAnsi" w:hAnsiTheme="minorHAnsi" w:cstheme="minorHAnsi"/>
          <w:color w:val="000000" w:themeColor="text1"/>
        </w:rPr>
        <w:t>on</w:t>
      </w:r>
    </w:p>
    <w:p w14:paraId="63975D7C" w14:textId="59BE5544" w:rsidR="002F371A" w:rsidRDefault="003E1E87" w:rsidP="002F371A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2F371A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Marco Balbi, Valentina Bartolo, Francesco Brandi,</w:t>
      </w:r>
    </w:p>
    <w:p w14:paraId="1E9ECAD7" w14:textId="77777777" w:rsidR="002F371A" w:rsidRDefault="003E1E87" w:rsidP="002F371A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2F371A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Gianna Coletti, Salvatore Costa, Gabriella Franchini,</w:t>
      </w:r>
    </w:p>
    <w:p w14:paraId="009C494E" w14:textId="77777777" w:rsidR="002F371A" w:rsidRDefault="003E1E87" w:rsidP="002F371A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2F371A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Elena Gaffuri, Vanessa Korn, Alberto Mancioppi,</w:t>
      </w:r>
    </w:p>
    <w:p w14:paraId="69CE22DF" w14:textId="21D1970B" w:rsidR="003E1E87" w:rsidRPr="002F371A" w:rsidRDefault="003E1E87" w:rsidP="002F371A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371A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Luca Simonetta Sandri, Francesco Sferrazza Papa, Lorenzo Vitalone</w:t>
      </w:r>
    </w:p>
    <w:p w14:paraId="241CAD77" w14:textId="77777777" w:rsidR="003E1E87" w:rsidRPr="002F371A" w:rsidRDefault="003E1E87" w:rsidP="002F371A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371A">
        <w:rPr>
          <w:rFonts w:asciiTheme="minorHAnsi" w:hAnsiTheme="minorHAnsi" w:cstheme="minorHAnsi"/>
          <w:color w:val="000000" w:themeColor="text1"/>
        </w:rPr>
        <w:t>con la collaborazione di Conservatorio di Musica “Giuseppe Verdi”, Dancehaus Susanna Beltrami, Artemakia, Gruppo Calisthenics, Circuito Claps</w:t>
      </w:r>
      <w:r w:rsidRPr="002F371A">
        <w:rPr>
          <w:rFonts w:asciiTheme="minorHAnsi" w:hAnsiTheme="minorHAnsi" w:cstheme="minorHAnsi"/>
          <w:color w:val="000000" w:themeColor="text1"/>
        </w:rPr>
        <w:br/>
        <w:t>produzione</w:t>
      </w:r>
      <w:r w:rsidRPr="002F371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F371A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Teatro Franco Parenti</w:t>
      </w:r>
    </w:p>
    <w:p w14:paraId="34B2C579" w14:textId="6065008D" w:rsidR="003E1E87" w:rsidRPr="002F371A" w:rsidRDefault="003E1E87" w:rsidP="002F371A">
      <w:pPr>
        <w:spacing w:after="0" w:line="240" w:lineRule="auto"/>
        <w:rPr>
          <w:rFonts w:cstheme="minorHAnsi"/>
          <w:sz w:val="24"/>
          <w:szCs w:val="24"/>
        </w:rPr>
      </w:pPr>
      <w:r w:rsidRPr="002F371A">
        <w:rPr>
          <w:rFonts w:cstheme="minorHAnsi"/>
          <w:color w:val="000000" w:themeColor="text1"/>
          <w:sz w:val="24"/>
          <w:szCs w:val="24"/>
        </w:rPr>
        <w:br/>
      </w:r>
      <w:r w:rsidRPr="002F371A">
        <w:rPr>
          <w:rFonts w:cstheme="minorHAnsi"/>
          <w:b/>
          <w:bCs/>
          <w:sz w:val="24"/>
          <w:szCs w:val="24"/>
        </w:rPr>
        <w:t>Percorso teatrale in un luogo ai confini fra realtà e finzione</w:t>
      </w:r>
      <w:r w:rsidR="002F371A">
        <w:rPr>
          <w:rFonts w:cstheme="minorHAnsi"/>
          <w:sz w:val="24"/>
          <w:szCs w:val="24"/>
        </w:rPr>
        <w:t xml:space="preserve">. </w:t>
      </w:r>
      <w:r w:rsidRPr="002F371A">
        <w:rPr>
          <w:rFonts w:cstheme="minorHAnsi"/>
          <w:sz w:val="24"/>
          <w:szCs w:val="24"/>
        </w:rPr>
        <w:t>Proviamo a ripartire. Apriamo le porte del teatro nello spazio all’aperto della piscina e cominciamo, a poco a poco, con delicatezza e senza clamore, a ristabilire il rapporto che si era interrotto tra il teatro e il pubblico, a ritrovare insieme, dopo la distanza, il contatto dal vivo.</w:t>
      </w:r>
      <w:r w:rsidR="002F371A">
        <w:rPr>
          <w:rFonts w:cstheme="minorHAnsi"/>
          <w:sz w:val="24"/>
          <w:szCs w:val="24"/>
        </w:rPr>
        <w:t xml:space="preserve"> </w:t>
      </w:r>
      <w:r w:rsidRPr="002F371A">
        <w:rPr>
          <w:rFonts w:cstheme="minorHAnsi"/>
          <w:bCs/>
          <w:i/>
          <w:sz w:val="24"/>
          <w:szCs w:val="24"/>
        </w:rPr>
        <w:t>Stasera si può entrare fuori 2</w:t>
      </w:r>
      <w:r w:rsidRPr="002F371A">
        <w:rPr>
          <w:rFonts w:cstheme="minorHAnsi"/>
          <w:sz w:val="24"/>
          <w:szCs w:val="24"/>
        </w:rPr>
        <w:t> è un nuovo inizio:</w:t>
      </w:r>
      <w:r w:rsidR="002F371A">
        <w:rPr>
          <w:rFonts w:cstheme="minorHAnsi"/>
          <w:sz w:val="24"/>
          <w:szCs w:val="24"/>
        </w:rPr>
        <w:t xml:space="preserve"> </w:t>
      </w:r>
      <w:r w:rsidRPr="002F371A">
        <w:rPr>
          <w:rFonts w:cstheme="minorHAnsi"/>
          <w:sz w:val="24"/>
          <w:szCs w:val="24"/>
        </w:rPr>
        <w:t>all’aperto, in sicurezza, diviso in gruppi, il pubblico andrà a sedersi in luoghi diversi della piscina e scoprirà lentamente un mondo che ritorna alla vita, che sta facendo “le prove per il futuro”. Mentre ballerine, musicisti, acrobati stanno provando i loro numeri, alcuni personaggi andranno incontro agli spettatori, animati dal desiderio di riprendere il dialogo con loro.</w:t>
      </w:r>
      <w:r w:rsidR="002F371A">
        <w:rPr>
          <w:rFonts w:cstheme="minorHAnsi"/>
          <w:sz w:val="24"/>
          <w:szCs w:val="24"/>
        </w:rPr>
        <w:t xml:space="preserve"> </w:t>
      </w:r>
      <w:r w:rsidRPr="002F371A">
        <w:rPr>
          <w:rFonts w:cstheme="minorHAnsi"/>
          <w:sz w:val="24"/>
          <w:szCs w:val="24"/>
        </w:rPr>
        <w:t>Sono rimasti qui quando il teatro era chiuso, e quando il tempo fuori si è fermato loro hanno continuato a far vivere questo luogo.</w:t>
      </w:r>
      <w:r w:rsidR="002F371A">
        <w:rPr>
          <w:rFonts w:cstheme="minorHAnsi"/>
          <w:sz w:val="24"/>
          <w:szCs w:val="24"/>
        </w:rPr>
        <w:t xml:space="preserve"> </w:t>
      </w:r>
      <w:r w:rsidRPr="002F371A">
        <w:rPr>
          <w:rFonts w:cstheme="minorHAnsi"/>
          <w:sz w:val="24"/>
          <w:szCs w:val="24"/>
        </w:rPr>
        <w:t>Sono attori che provano una scena, innamorati che si rivedono dopo tanto tempo, personaggi che si sono persi e chiedono di essere ascoltati.</w:t>
      </w:r>
      <w:r w:rsidR="002F371A">
        <w:rPr>
          <w:rFonts w:cstheme="minorHAnsi"/>
          <w:sz w:val="24"/>
          <w:szCs w:val="24"/>
        </w:rPr>
        <w:t xml:space="preserve"> </w:t>
      </w:r>
      <w:r w:rsidRPr="002F371A">
        <w:rPr>
          <w:rFonts w:cstheme="minorHAnsi"/>
          <w:sz w:val="24"/>
          <w:szCs w:val="24"/>
        </w:rPr>
        <w:t>Nascono così riflessioni e domande che riguardano tutti, portate con ironia e leggerezza ma con uno sguardo a tutto quello che ci è mancato in questo periodo e a tutto quello che c’è da fare per ricominciare.</w:t>
      </w:r>
      <w:r w:rsidR="002F371A">
        <w:rPr>
          <w:rFonts w:cstheme="minorHAnsi"/>
          <w:sz w:val="24"/>
          <w:szCs w:val="24"/>
        </w:rPr>
        <w:t xml:space="preserve"> </w:t>
      </w:r>
      <w:r w:rsidRPr="002F371A">
        <w:rPr>
          <w:rFonts w:cstheme="minorHAnsi"/>
          <w:sz w:val="24"/>
          <w:szCs w:val="24"/>
        </w:rPr>
        <w:t>Una serata per scoprire come si può ripartire insieme, con la vita e con il teatro.</w:t>
      </w:r>
    </w:p>
    <w:p w14:paraId="5BD511BB" w14:textId="1BA23F15" w:rsidR="00ED0B1F" w:rsidRPr="002F371A" w:rsidRDefault="003E1E87" w:rsidP="002F371A">
      <w:pPr>
        <w:spacing w:after="0" w:line="240" w:lineRule="auto"/>
        <w:rPr>
          <w:rFonts w:eastAsia="Arial" w:cstheme="minorHAnsi"/>
          <w:color w:val="000000" w:themeColor="text1"/>
          <w:sz w:val="24"/>
          <w:szCs w:val="24"/>
        </w:rPr>
      </w:pPr>
      <w:r w:rsidRPr="002F371A">
        <w:rPr>
          <w:rFonts w:cstheme="minorHAnsi"/>
          <w:sz w:val="24"/>
          <w:szCs w:val="24"/>
        </w:rPr>
        <w:br/>
      </w:r>
      <w:r w:rsidR="002F371A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BAGNI MISTERIOSI </w:t>
      </w:r>
      <w:r w:rsidRPr="002F371A">
        <w:rPr>
          <w:rFonts w:eastAsia="Arial" w:cstheme="minorHAnsi"/>
          <w:color w:val="000000" w:themeColor="text1"/>
          <w:sz w:val="24"/>
          <w:szCs w:val="24"/>
        </w:rPr>
        <w:t>Ingresso dal Teatro Franco Parenti</w:t>
      </w:r>
      <w:r w:rsidR="002F371A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Pr="002F371A">
        <w:rPr>
          <w:rFonts w:eastAsia="Arial" w:cstheme="minorHAnsi"/>
          <w:color w:val="000000" w:themeColor="text1"/>
          <w:sz w:val="24"/>
          <w:szCs w:val="24"/>
        </w:rPr>
        <w:t>via Pier Lombardo 14</w:t>
      </w:r>
      <w:r w:rsidR="002F371A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="504E0176" w:rsidRPr="002F371A">
        <w:rPr>
          <w:rFonts w:eastAsia="Arial" w:cstheme="minorHAnsi"/>
          <w:color w:val="000000" w:themeColor="text1"/>
          <w:sz w:val="24"/>
          <w:szCs w:val="24"/>
        </w:rPr>
        <w:t xml:space="preserve">Milano </w:t>
      </w:r>
    </w:p>
    <w:p w14:paraId="48B9D626" w14:textId="76C08494" w:rsidR="003E1E87" w:rsidRPr="002F371A" w:rsidRDefault="504E0176" w:rsidP="002F371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F371A">
        <w:rPr>
          <w:rFonts w:eastAsia="Arial" w:cstheme="minorHAnsi"/>
          <w:b/>
          <w:bCs/>
          <w:color w:val="000000" w:themeColor="text1"/>
          <w:sz w:val="24"/>
          <w:szCs w:val="24"/>
        </w:rPr>
        <w:t>ORARIO</w:t>
      </w:r>
      <w:r w:rsidR="002F371A">
        <w:rPr>
          <w:rFonts w:cstheme="minorHAnsi"/>
          <w:sz w:val="24"/>
          <w:szCs w:val="24"/>
        </w:rPr>
        <w:t xml:space="preserve"> </w:t>
      </w:r>
      <w:r w:rsidRPr="002F371A">
        <w:rPr>
          <w:rFonts w:eastAsia="Arial" w:cstheme="minorHAnsi"/>
          <w:color w:val="000000" w:themeColor="text1"/>
          <w:sz w:val="24"/>
          <w:szCs w:val="24"/>
        </w:rPr>
        <w:t>21,30</w:t>
      </w:r>
      <w:r w:rsidR="003E1E87" w:rsidRPr="002F371A">
        <w:rPr>
          <w:rFonts w:cstheme="minorHAnsi"/>
          <w:sz w:val="24"/>
          <w:szCs w:val="24"/>
        </w:rPr>
        <w:br/>
      </w:r>
      <w:r w:rsidRPr="002F371A">
        <w:rPr>
          <w:rFonts w:eastAsia="Arial" w:cstheme="minorHAnsi"/>
          <w:b/>
          <w:bCs/>
          <w:color w:val="000000" w:themeColor="text1"/>
          <w:sz w:val="24"/>
          <w:szCs w:val="24"/>
        </w:rPr>
        <w:t>PREZZI</w:t>
      </w:r>
      <w:r w:rsidR="002F371A">
        <w:rPr>
          <w:rFonts w:cstheme="minorHAnsi"/>
          <w:sz w:val="24"/>
          <w:szCs w:val="24"/>
        </w:rPr>
        <w:t xml:space="preserve"> </w:t>
      </w:r>
      <w:r w:rsidR="003E1E87" w:rsidRPr="002F371A">
        <w:rPr>
          <w:rFonts w:eastAsia="Times New Roman" w:cstheme="minorHAnsi"/>
          <w:color w:val="4A4A49"/>
          <w:sz w:val="24"/>
          <w:szCs w:val="24"/>
          <w:lang w:eastAsia="it-IT"/>
        </w:rPr>
        <w:t>intero 25€</w:t>
      </w:r>
      <w:r w:rsidR="002F371A">
        <w:rPr>
          <w:rFonts w:eastAsia="Times New Roman" w:cstheme="minorHAnsi"/>
          <w:color w:val="4A4A49"/>
          <w:sz w:val="24"/>
          <w:szCs w:val="24"/>
          <w:lang w:eastAsia="it-IT"/>
        </w:rPr>
        <w:t xml:space="preserve"> </w:t>
      </w:r>
      <w:r w:rsidR="003E1E87" w:rsidRPr="002F371A">
        <w:rPr>
          <w:rFonts w:eastAsia="Times New Roman" w:cstheme="minorHAnsi"/>
          <w:color w:val="4A4A49"/>
          <w:sz w:val="24"/>
          <w:szCs w:val="24"/>
          <w:lang w:eastAsia="it-IT"/>
        </w:rPr>
        <w:t>ridotto over60 /under25 15€</w:t>
      </w:r>
    </w:p>
    <w:p w14:paraId="24FCA7E6" w14:textId="568D4727" w:rsidR="002F371A" w:rsidRDefault="002F371A" w:rsidP="002F371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 xml:space="preserve">BIGLIETTERIA </w:t>
      </w:r>
      <w:r w:rsidR="504E0176" w:rsidRPr="002F371A">
        <w:rPr>
          <w:rFonts w:eastAsia="Arial" w:cstheme="minorHAnsi"/>
          <w:sz w:val="24"/>
          <w:szCs w:val="24"/>
        </w:rPr>
        <w:t>Via Pier Lombardo 14</w:t>
      </w:r>
      <w:r>
        <w:rPr>
          <w:rFonts w:cstheme="minorHAnsi"/>
          <w:sz w:val="24"/>
          <w:szCs w:val="24"/>
        </w:rPr>
        <w:t xml:space="preserve"> </w:t>
      </w:r>
      <w:r w:rsidR="504E0176" w:rsidRPr="002F371A">
        <w:rPr>
          <w:rFonts w:eastAsia="Arial" w:cstheme="minorHAnsi"/>
          <w:sz w:val="24"/>
          <w:szCs w:val="24"/>
        </w:rPr>
        <w:t>02 59995206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Pr="00DA3F6C">
          <w:rPr>
            <w:rStyle w:val="Collegamentoipertestuale"/>
            <w:rFonts w:eastAsia="Arial" w:cstheme="minorHAnsi"/>
            <w:sz w:val="24"/>
            <w:szCs w:val="24"/>
          </w:rPr>
          <w:t xml:space="preserve">biglietteria@teatrofrancoparenti.it </w:t>
        </w:r>
        <w:r w:rsidRPr="00DA3F6C">
          <w:rPr>
            <w:rStyle w:val="Collegamentoipertestuale"/>
            <w:rFonts w:cstheme="minorHAnsi"/>
            <w:sz w:val="24"/>
            <w:szCs w:val="24"/>
          </w:rPr>
          <w:br/>
        </w:r>
      </w:hyperlink>
      <w:r w:rsidR="504E0176" w:rsidRPr="002F371A">
        <w:rPr>
          <w:rFonts w:eastAsia="Arial" w:cstheme="minorHAnsi"/>
          <w:sz w:val="24"/>
          <w:szCs w:val="24"/>
        </w:rPr>
        <w:t xml:space="preserve"> </w:t>
      </w:r>
    </w:p>
    <w:p w14:paraId="01BD81A6" w14:textId="1988DF65" w:rsidR="00ED0B1F" w:rsidRPr="002F371A" w:rsidRDefault="504E0176" w:rsidP="002F371A">
      <w:pPr>
        <w:spacing w:after="0" w:line="240" w:lineRule="auto"/>
        <w:rPr>
          <w:rFonts w:eastAsia="Arial" w:cstheme="minorHAnsi"/>
          <w:sz w:val="24"/>
          <w:szCs w:val="24"/>
        </w:rPr>
      </w:pPr>
      <w:r w:rsidRPr="002F371A">
        <w:rPr>
          <w:rFonts w:eastAsia="Arial" w:cstheme="minorHAnsi"/>
          <w:sz w:val="24"/>
          <w:szCs w:val="24"/>
        </w:rPr>
        <w:t xml:space="preserve">Francesco Malcangio </w:t>
      </w:r>
      <w:r w:rsidR="002F371A">
        <w:rPr>
          <w:rFonts w:eastAsia="Arial" w:cstheme="minorHAnsi"/>
          <w:sz w:val="24"/>
          <w:szCs w:val="24"/>
        </w:rPr>
        <w:t xml:space="preserve">- </w:t>
      </w:r>
      <w:r w:rsidRPr="002F371A">
        <w:rPr>
          <w:rFonts w:eastAsia="Arial" w:cstheme="minorHAnsi"/>
          <w:sz w:val="24"/>
          <w:szCs w:val="24"/>
        </w:rPr>
        <w:t>Ufficio stampa Teatro Franco Parenti</w:t>
      </w:r>
    </w:p>
    <w:p w14:paraId="54100400" w14:textId="0BA24A57" w:rsidR="00ED0B1F" w:rsidRPr="002F371A" w:rsidRDefault="504E0176" w:rsidP="002F371A">
      <w:pPr>
        <w:spacing w:after="0" w:line="240" w:lineRule="auto"/>
        <w:rPr>
          <w:rFonts w:cstheme="minorHAnsi"/>
          <w:sz w:val="24"/>
          <w:szCs w:val="24"/>
        </w:rPr>
      </w:pPr>
      <w:r w:rsidRPr="002F371A">
        <w:rPr>
          <w:rFonts w:eastAsia="Arial" w:cstheme="minorHAnsi"/>
          <w:sz w:val="24"/>
          <w:szCs w:val="24"/>
        </w:rPr>
        <w:t xml:space="preserve">Via Vasari, 15 - 20135 - Milano </w:t>
      </w:r>
      <w:r w:rsidR="002F371A">
        <w:rPr>
          <w:rFonts w:cstheme="minorHAnsi"/>
          <w:sz w:val="24"/>
          <w:szCs w:val="24"/>
        </w:rPr>
        <w:t xml:space="preserve">- </w:t>
      </w:r>
      <w:r w:rsidRPr="002F371A">
        <w:rPr>
          <w:rFonts w:eastAsia="Arial" w:cstheme="minorHAnsi"/>
          <w:sz w:val="24"/>
          <w:szCs w:val="24"/>
        </w:rPr>
        <w:t>Tel. 0259995217</w:t>
      </w:r>
      <w:r w:rsidR="002F371A">
        <w:rPr>
          <w:rFonts w:cstheme="minorHAnsi"/>
          <w:sz w:val="24"/>
          <w:szCs w:val="24"/>
        </w:rPr>
        <w:t xml:space="preserve"> </w:t>
      </w:r>
      <w:r w:rsidRPr="002F371A">
        <w:rPr>
          <w:rFonts w:eastAsia="Arial" w:cstheme="minorHAnsi"/>
          <w:sz w:val="24"/>
          <w:szCs w:val="24"/>
        </w:rPr>
        <w:t>Cell. 3464179136</w:t>
      </w:r>
    </w:p>
    <w:p w14:paraId="6B309C07" w14:textId="608B639C" w:rsidR="00ED0B1F" w:rsidRPr="002F371A" w:rsidRDefault="504E0176" w:rsidP="002F371A">
      <w:pPr>
        <w:spacing w:after="0" w:line="240" w:lineRule="auto"/>
        <w:rPr>
          <w:rFonts w:cstheme="minorHAnsi"/>
          <w:sz w:val="24"/>
          <w:szCs w:val="24"/>
        </w:rPr>
      </w:pPr>
      <w:r w:rsidRPr="002F371A">
        <w:rPr>
          <w:rFonts w:eastAsia="Arial" w:cstheme="minorHAnsi"/>
          <w:sz w:val="24"/>
          <w:szCs w:val="24"/>
        </w:rPr>
        <w:t xml:space="preserve">httop://press.teatrofrancoparenti.it </w:t>
      </w:r>
    </w:p>
    <w:p w14:paraId="2DC08235" w14:textId="04EF8481" w:rsidR="00ED0B1F" w:rsidRPr="002F371A" w:rsidRDefault="002F371A" w:rsidP="002F371A">
      <w:pPr>
        <w:spacing w:after="0" w:line="240" w:lineRule="auto"/>
        <w:rPr>
          <w:rFonts w:cstheme="minorHAnsi"/>
          <w:sz w:val="24"/>
          <w:szCs w:val="24"/>
        </w:rPr>
      </w:pPr>
      <w:hyperlink r:id="rId6">
        <w:r w:rsidR="504E0176" w:rsidRPr="002F371A">
          <w:rPr>
            <w:rStyle w:val="Collegamentoipertestuale"/>
            <w:rFonts w:eastAsia="Arial" w:cstheme="minorHAnsi"/>
            <w:sz w:val="24"/>
            <w:szCs w:val="24"/>
          </w:rPr>
          <w:t>fmalcangio@teatrofrancoparenti.it</w:t>
        </w:r>
      </w:hyperlink>
      <w:r w:rsidR="504E0176" w:rsidRPr="002F371A">
        <w:rPr>
          <w:rFonts w:eastAsia="Arial" w:cstheme="minorHAnsi"/>
          <w:sz w:val="24"/>
          <w:szCs w:val="24"/>
        </w:rPr>
        <w:t xml:space="preserve"> </w:t>
      </w:r>
      <w:bookmarkStart w:id="0" w:name="_GoBack"/>
      <w:bookmarkEnd w:id="0"/>
    </w:p>
    <w:sectPr w:rsidR="00ED0B1F" w:rsidRPr="002F37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779393"/>
    <w:rsid w:val="002F371A"/>
    <w:rsid w:val="003E1E87"/>
    <w:rsid w:val="00ED0B1F"/>
    <w:rsid w:val="187CD048"/>
    <w:rsid w:val="504E0176"/>
    <w:rsid w:val="7D779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9393"/>
  <w15:chartTrackingRefBased/>
  <w15:docId w15:val="{D4C8E383-D92A-47A4-9979-550EB3E8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E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E1E87"/>
  </w:style>
  <w:style w:type="character" w:styleId="Enfasigrassetto">
    <w:name w:val="Strong"/>
    <w:basedOn w:val="Carpredefinitoparagrafo"/>
    <w:uiPriority w:val="22"/>
    <w:qFormat/>
    <w:rsid w:val="003E1E8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71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7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7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alcangio@teatrofrancoparenti.it" TargetMode="External"/><Relationship Id="rId5" Type="http://schemas.openxmlformats.org/officeDocument/2006/relationships/hyperlink" Target="mailto:biglietteria@teatrofrancoparenti.it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Malcangio</dc:creator>
  <cp:keywords/>
  <dc:description/>
  <cp:lastModifiedBy>Utente di Microsoft Office</cp:lastModifiedBy>
  <cp:revision>3</cp:revision>
  <cp:lastPrinted>2021-02-17T16:52:00Z</cp:lastPrinted>
  <dcterms:created xsi:type="dcterms:W3CDTF">2021-02-17T16:52:00Z</dcterms:created>
  <dcterms:modified xsi:type="dcterms:W3CDTF">2021-02-17T16:52:00Z</dcterms:modified>
</cp:coreProperties>
</file>