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1C" w:rsidRPr="00094E67" w:rsidRDefault="00E46F1C" w:rsidP="00E46F1C">
      <w:pPr>
        <w:spacing w:beforeAutospacing="1"/>
        <w:rPr>
          <w:rFonts w:asciiTheme="majorHAnsi" w:hAnsiTheme="majorHAnsi" w:cstheme="majorHAnsi"/>
          <w:sz w:val="24"/>
          <w:szCs w:val="24"/>
          <w:lang w:val="it-IT"/>
        </w:rPr>
      </w:pPr>
      <w:r w:rsidRPr="00094E67">
        <w:rPr>
          <w:rFonts w:asciiTheme="majorHAnsi" w:hAnsiTheme="majorHAnsi" w:cstheme="majorHAnsi"/>
          <w:sz w:val="24"/>
          <w:szCs w:val="24"/>
          <w:lang w:val="it-IT"/>
        </w:rPr>
        <w:t xml:space="preserve">Comunicato stampa </w:t>
      </w:r>
      <w:r w:rsidRPr="00094E67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094E67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094E67">
        <w:rPr>
          <w:rFonts w:asciiTheme="majorHAnsi" w:hAnsiTheme="majorHAnsi" w:cstheme="majorHAnsi"/>
          <w:b/>
          <w:bCs/>
          <w:sz w:val="24"/>
          <w:szCs w:val="24"/>
          <w:lang w:val="it-IT"/>
        </w:rPr>
        <w:t>Serata speciale</w:t>
      </w:r>
    </w:p>
    <w:p w:rsidR="00094E67" w:rsidRDefault="00094E67" w:rsidP="00E46F1C">
      <w:pPr>
        <w:spacing w:after="120"/>
        <w:outlineLvl w:val="0"/>
        <w:rPr>
          <w:rFonts w:asciiTheme="majorHAnsi" w:hAnsiTheme="majorHAnsi" w:cstheme="majorHAnsi"/>
          <w:kern w:val="36"/>
          <w:sz w:val="24"/>
          <w:szCs w:val="24"/>
          <w:lang w:val="it-IT"/>
        </w:rPr>
      </w:pPr>
    </w:p>
    <w:p w:rsidR="00E46F1C" w:rsidRPr="00094E67" w:rsidRDefault="00E46F1C" w:rsidP="00E46F1C">
      <w:pPr>
        <w:spacing w:after="120"/>
        <w:outlineLvl w:val="0"/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094E67">
        <w:rPr>
          <w:rFonts w:asciiTheme="majorHAnsi" w:hAnsiTheme="majorHAnsi" w:cstheme="majorHAnsi"/>
          <w:kern w:val="36"/>
          <w:sz w:val="24"/>
          <w:szCs w:val="24"/>
          <w:lang w:val="it-IT"/>
        </w:rPr>
        <w:t xml:space="preserve">Lunedì 28 settembre </w:t>
      </w:r>
      <w:r w:rsidR="008813D0">
        <w:rPr>
          <w:rFonts w:asciiTheme="majorHAnsi" w:hAnsiTheme="majorHAnsi" w:cstheme="majorHAnsi"/>
          <w:kern w:val="36"/>
          <w:sz w:val="24"/>
          <w:szCs w:val="24"/>
          <w:lang w:val="it-IT"/>
        </w:rPr>
        <w:t xml:space="preserve">2020 </w:t>
      </w:r>
      <w:bookmarkStart w:id="0" w:name="_GoBack"/>
      <w:bookmarkEnd w:id="0"/>
      <w:r w:rsidR="00094E67" w:rsidRPr="00094E67">
        <w:rPr>
          <w:rFonts w:asciiTheme="majorHAnsi" w:hAnsiTheme="majorHAnsi" w:cstheme="majorHAnsi"/>
          <w:bCs/>
          <w:kern w:val="36"/>
          <w:sz w:val="24"/>
          <w:szCs w:val="24"/>
          <w:lang w:val="it-IT"/>
        </w:rPr>
        <w:t xml:space="preserve">Bagni Misteriosi </w:t>
      </w:r>
      <w:r w:rsidR="00094E67" w:rsidRPr="00094E67">
        <w:rPr>
          <w:rFonts w:asciiTheme="majorHAnsi" w:hAnsiTheme="majorHAnsi" w:cstheme="majorHAnsi"/>
          <w:bCs/>
          <w:kern w:val="36"/>
          <w:sz w:val="24"/>
          <w:szCs w:val="24"/>
          <w:lang w:val="it-IT"/>
        </w:rPr>
        <w:br/>
      </w:r>
      <w:r w:rsidRPr="00094E67">
        <w:rPr>
          <w:rFonts w:asciiTheme="majorHAnsi" w:hAnsiTheme="majorHAnsi" w:cstheme="majorHAnsi"/>
          <w:b/>
          <w:bCs/>
          <w:kern w:val="36"/>
          <w:sz w:val="24"/>
          <w:szCs w:val="24"/>
          <w:lang w:val="it-IT"/>
        </w:rPr>
        <w:t xml:space="preserve">I CAMIOS </w:t>
      </w:r>
      <w:r w:rsidRPr="00094E67">
        <w:rPr>
          <w:rFonts w:asciiTheme="majorHAnsi" w:hAnsiTheme="majorHAnsi" w:cstheme="majorHAnsi"/>
          <w:b/>
          <w:bCs/>
          <w:kern w:val="36"/>
          <w:sz w:val="24"/>
          <w:szCs w:val="24"/>
          <w:lang w:val="it-IT"/>
        </w:rPr>
        <w:br/>
      </w:r>
      <w:r w:rsidRPr="00094E67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t>Il palco itinerante del Parenti chiude il tour ai Bagni Misteriosi</w:t>
      </w:r>
      <w:r w:rsidRPr="00094E67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br/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Musica con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 Watt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Comicità con </w:t>
      </w:r>
      <w:r w:rsidRPr="00094E67">
        <w:rPr>
          <w:rFonts w:asciiTheme="majorHAnsi" w:eastAsia="Calibri" w:hAnsiTheme="majorHAnsi" w:cstheme="majorHAnsi"/>
          <w:sz w:val="24"/>
          <w:szCs w:val="24"/>
          <w:bdr w:val="none" w:sz="0" w:space="0" w:color="auto" w:frame="1"/>
          <w:lang w:val="it-IT" w:eastAsia="en-US"/>
        </w:rPr>
        <w:t>Davide Calgaro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 w:eastAsia="en-US"/>
        </w:rPr>
        <w:br/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La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canzone</w:t>
      </w:r>
      <w:r w:rsidRPr="00094E6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bdr w:val="none" w:sz="0" w:space="0" w:color="auto" w:frame="1"/>
          <w:lang w:val="it-IT" w:eastAsia="en-US"/>
        </w:rPr>
        <w:t> fattapposta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 dei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 w:eastAsia="en-US"/>
        </w:rPr>
        <w:t> </w:t>
      </w:r>
      <w:r w:rsidRPr="00094E67">
        <w:rPr>
          <w:rFonts w:asciiTheme="majorHAnsi" w:eastAsia="Calibri" w:hAnsiTheme="majorHAnsi" w:cstheme="majorHAnsi"/>
          <w:sz w:val="24"/>
          <w:szCs w:val="24"/>
          <w:bdr w:val="none" w:sz="0" w:space="0" w:color="auto" w:frame="1"/>
          <w:lang w:val="it-IT" w:eastAsia="en-US"/>
        </w:rPr>
        <w:t>DuperDu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 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(Marta Marangoni &amp; Fabio Wolf)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Con la collaborazione di </w:t>
      </w:r>
      <w:r w:rsidRPr="00094E67">
        <w:rPr>
          <w:rFonts w:asciiTheme="majorHAnsi" w:eastAsia="Calibri" w:hAnsiTheme="majorHAnsi" w:cstheme="majorHAnsi"/>
          <w:i/>
          <w:iCs/>
          <w:sz w:val="24"/>
          <w:szCs w:val="24"/>
          <w:bdr w:val="none" w:sz="0" w:space="0" w:color="auto" w:frame="1"/>
          <w:lang w:val="it-IT" w:eastAsia="en-US"/>
        </w:rPr>
        <w:t xml:space="preserve">RARA Produzione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e il contributo di Regione Lombardia </w:t>
      </w:r>
    </w:p>
    <w:p w:rsidR="00094E67" w:rsidRDefault="00E46F1C" w:rsidP="00E46F1C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Dopo aver attraversato la Lombardia a partire dal 20 agosto,</w:t>
      </w:r>
      <w:r w:rsidRPr="00094E67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 xml:space="preserve"> toccando le piazze di alcuni dei comuni più colpiti dal Covid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(</w:t>
      </w:r>
      <w:r w:rsidRPr="00094E67">
        <w:rPr>
          <w:rFonts w:asciiTheme="majorHAnsi" w:hAnsiTheme="majorHAnsi" w:cstheme="majorHAnsi"/>
          <w:sz w:val="24"/>
          <w:szCs w:val="24"/>
          <w:lang w:val="it-IT"/>
        </w:rPr>
        <w:t>Codogno, Alzano Lombardo, Cantù, Varzi, Lonato, Remedello, Stradella, Cologno Monzese, Orzinuovi, Gallarate, Lentate sul Seveso, Sesto Calende, Spirano, Maleo)</w:t>
      </w:r>
      <w:r w:rsidRPr="00094E67">
        <w:rPr>
          <w:rFonts w:asciiTheme="majorHAnsi" w:hAnsiTheme="majorHAnsi" w:cstheme="majorHAnsi"/>
          <w:b/>
          <w:sz w:val="24"/>
          <w:szCs w:val="24"/>
          <w:lang w:val="it-IT"/>
        </w:rPr>
        <w:t xml:space="preserve">, </w:t>
      </w:r>
      <w:r w:rsidRPr="00094E67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 xml:space="preserve">il palco itinerante del Parenti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 CAMIOS</w:t>
      </w:r>
      <w:r w:rsidRPr="00094E67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 xml:space="preserve">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chiude il tour ai Bagni Misteriosi</w:t>
      </w:r>
      <w:r w:rsid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.</w:t>
      </w:r>
    </w:p>
    <w:p w:rsidR="00094E67" w:rsidRDefault="00094E67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094E67" w:rsidRPr="00094E67" w:rsidRDefault="00E46F1C" w:rsidP="00E46F1C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L’idea, nata durante il Lockdown ad Andrée Ruth Shammah, direttrice del Teatro Franco Parenti è Ispirata alle antiche compagnie di giro ha lo scopo di </w:t>
      </w:r>
      <w:r w:rsidRPr="00094E67">
        <w:rPr>
          <w:rFonts w:asciiTheme="majorHAnsi" w:eastAsia="Calibri" w:hAnsiTheme="majorHAnsi" w:cstheme="majorHAnsi"/>
          <w:b/>
          <w:iCs/>
          <w:sz w:val="24"/>
          <w:szCs w:val="24"/>
          <w:lang w:val="it-IT" w:eastAsia="en-US"/>
        </w:rPr>
        <w:t>“portare un po' di serenità e sollievo nelle zone della nostra regione più colpite dal virus”.</w:t>
      </w:r>
      <w:r w:rsidR="00094E67" w:rsidRPr="00094E67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 xml:space="preserve"> </w:t>
      </w:r>
    </w:p>
    <w:p w:rsidR="00094E67" w:rsidRDefault="00094E67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094E67" w:rsidRDefault="00E46F1C" w:rsidP="00E46F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Ad intrattenere il pubblico la musica de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 Watt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guidati dalla voce della giovanissima Greta Rampoldi (15 anni), </w:t>
      </w:r>
      <w:r w:rsidRPr="008813D0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freschi vincitori del Festival di Castrocaro 2020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con 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“Fiori da Hiroshima” </w:t>
      </w:r>
      <w:r w:rsidRPr="00094E6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>sulle difficoltà di essere giovani in generale, e giovani oggi. “</w:t>
      </w:r>
      <w:r w:rsidRPr="00094E67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  <w:lang w:val="it-IT"/>
        </w:rPr>
        <w:t>Siamo spesso etichettati come superficiali, persi nei social, nell'apparire e nelle cose materiali. Ma in realtà dentro di noi c'è un bel casino. Per questo cerchiamo di portare fuori qualcosa di buono dalla nostra bomba nucleare interiore</w:t>
      </w:r>
      <w:r w:rsidRPr="00094E6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 xml:space="preserve">”.” - afferma la giovane Rampoldi. 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Il gruppo alterna sulla scena del palco mobile del Parenti propri inediti a brani di grande successo del repertorio pop nazionale ed internazionale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(Vacanze Romane dei Matia Bazaar, 50 Special di Cesare Cremonini, Bohemian Rapsody dei Queen, Roll Royce di Achille Lauro).</w:t>
      </w:r>
    </w:p>
    <w:p w:rsidR="00094E67" w:rsidRDefault="00094E67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094E67" w:rsidRDefault="00E46F1C" w:rsidP="00E46F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Con loro in scena il giovane e talentuoso </w:t>
      </w: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Davide Calgaro.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Milanese, classe 2000, Calgaro è entrato a far parte dei Laboratori di Zelig non ancora maggiorenne. Apprezzato stand up comedian, non soltanto è ospite fisso di Zelig Time, ma nel 2019 è approdato su Italia1 a Colorado, con monologhi incentrati sulla vita dei giovani. L’attore milanese è noto anche per essere tra i protagonisti dell’ultimo film di Aldo, Giovanni e Giacomo. 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br/>
      </w:r>
    </w:p>
    <w:p w:rsidR="00094E67" w:rsidRDefault="00094E67" w:rsidP="00E46F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</w:p>
    <w:p w:rsidR="00094E67" w:rsidRDefault="00094E67" w:rsidP="00E46F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</w:p>
    <w:p w:rsidR="00E46F1C" w:rsidRPr="00094E67" w:rsidRDefault="00E46F1C" w:rsidP="00E46F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lastRenderedPageBreak/>
        <w:t xml:space="preserve">Ad introdurre la serata i </w:t>
      </w:r>
      <w:r w:rsidRPr="00094E67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it-IT"/>
        </w:rPr>
        <w:t>Du Perdu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(Marta Marangoni &amp; Fabio Wolf) 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con </w:t>
      </w:r>
      <w:r w:rsidRPr="00094E67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it-IT"/>
        </w:rPr>
        <w:t>la canzone fattapposta</w:t>
      </w:r>
      <w:r w:rsidRPr="00094E67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, un testo musicato nello stile tipico del duo musicale milanese, che in ogni piazza, ha raccolto in note le caratteristiche del territorio in cui I CAMIOS sono stati ospitati. Da sottolineare che </w:t>
      </w:r>
      <w:r w:rsidRPr="008813D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 xml:space="preserve">molte amministrazioni locali hanno chiesto di poter utilizzare la </w:t>
      </w:r>
      <w:r w:rsidRPr="008813D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it-IT"/>
        </w:rPr>
        <w:t>canzone fattapposta</w:t>
      </w:r>
      <w:r w:rsidRPr="008813D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 xml:space="preserve"> come inno ufficiale del proprio comune</w:t>
      </w:r>
      <w:r w:rsidR="008813D0">
        <w:rPr>
          <w:rFonts w:asciiTheme="majorHAnsi" w:hAnsiTheme="majorHAnsi" w:cstheme="majorHAnsi"/>
          <w:sz w:val="24"/>
          <w:szCs w:val="24"/>
          <w:lang w:val="it-IT"/>
        </w:rPr>
        <w:t>.</w:t>
      </w:r>
      <w:r w:rsidRPr="008813D0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813D0">
        <w:rPr>
          <w:rFonts w:asciiTheme="majorHAnsi" w:hAnsiTheme="majorHAnsi" w:cstheme="majorHAnsi"/>
          <w:sz w:val="24"/>
          <w:szCs w:val="24"/>
          <w:lang w:val="it-IT"/>
        </w:rPr>
        <w:br/>
      </w:r>
    </w:p>
    <w:p w:rsidR="00E46F1C" w:rsidRPr="00094E67" w:rsidRDefault="00E46F1C" w:rsidP="00E46F1C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E46F1C" w:rsidRPr="00094E67" w:rsidRDefault="00E46F1C" w:rsidP="00094E67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ORARI</w:t>
      </w:r>
      <w:r w:rsid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21.15</w:t>
      </w:r>
    </w:p>
    <w:p w:rsidR="00E46F1C" w:rsidRPr="00094E67" w:rsidRDefault="00E46F1C" w:rsidP="00E46F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PREZZI</w:t>
      </w:r>
      <w:r w:rsid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094E67">
        <w:rPr>
          <w:rFonts w:asciiTheme="majorHAnsi" w:hAnsiTheme="majorHAnsi" w:cstheme="majorHAnsi"/>
          <w:sz w:val="24"/>
          <w:szCs w:val="24"/>
          <w:lang w:val="it-IT"/>
        </w:rPr>
        <w:t>Biglietto unico 5€</w:t>
      </w:r>
    </w:p>
    <w:p w:rsidR="00E46F1C" w:rsidRPr="00094E67" w:rsidRDefault="00E46F1C" w:rsidP="00E46F1C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E46F1C" w:rsidRPr="008813D0" w:rsidRDefault="00E46F1C" w:rsidP="00E46F1C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094E6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</w:t>
      </w:r>
      <w:r w:rsid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8" w:history="1">
        <w:r w:rsidRPr="00094E6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02 59995206</w:t>
        </w:r>
      </w:hyperlink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094E6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biglietteria@teatrofrancoparenti.it</w:t>
        </w:r>
      </w:hyperlink>
    </w:p>
    <w:p w:rsidR="008813D0" w:rsidRDefault="008813D0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46F1C" w:rsidRPr="00094E67" w:rsidRDefault="00E46F1C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Ufficio Stampa Teatro Franco Parenti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 w:rsidRPr="00094E6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094E6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E46F1C" w:rsidRPr="00094E67" w:rsidRDefault="00E46F1C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46F1C" w:rsidRPr="00094E67" w:rsidRDefault="00E46F1C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46F1C" w:rsidRPr="00094E67" w:rsidRDefault="00E46F1C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46F1C" w:rsidRPr="00094E67" w:rsidRDefault="00E46F1C" w:rsidP="00E46F1C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2A40A8" w:rsidRPr="00094E67" w:rsidRDefault="002A40A8" w:rsidP="00547F44">
      <w:pPr>
        <w:widowControl w:val="0"/>
        <w:autoSpaceDE w:val="0"/>
        <w:autoSpaceDN w:val="0"/>
        <w:ind w:left="192" w:right="725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094E67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7B" w:rsidRDefault="00AB677B" w:rsidP="00C34996">
      <w:r>
        <w:separator/>
      </w:r>
    </w:p>
  </w:endnote>
  <w:endnote w:type="continuationSeparator" w:id="0">
    <w:p w:rsidR="00AB677B" w:rsidRDefault="00AB677B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7B" w:rsidRDefault="00AB677B" w:rsidP="00C34996">
      <w:r>
        <w:separator/>
      </w:r>
    </w:p>
  </w:footnote>
  <w:footnote w:type="continuationSeparator" w:id="0">
    <w:p w:rsidR="00AB677B" w:rsidRDefault="00AB677B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264B"/>
    <w:rsid w:val="00075EB2"/>
    <w:rsid w:val="00080757"/>
    <w:rsid w:val="00094E67"/>
    <w:rsid w:val="00095E7D"/>
    <w:rsid w:val="000B7418"/>
    <w:rsid w:val="000E0DFD"/>
    <w:rsid w:val="000F0900"/>
    <w:rsid w:val="000F2632"/>
    <w:rsid w:val="000F63E7"/>
    <w:rsid w:val="00115004"/>
    <w:rsid w:val="00127851"/>
    <w:rsid w:val="001717BA"/>
    <w:rsid w:val="001B04ED"/>
    <w:rsid w:val="001B221C"/>
    <w:rsid w:val="001B4B70"/>
    <w:rsid w:val="001C7F7C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2DF9"/>
    <w:rsid w:val="00505316"/>
    <w:rsid w:val="00513283"/>
    <w:rsid w:val="00520037"/>
    <w:rsid w:val="0052067A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6E5DE2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13D0"/>
    <w:rsid w:val="0088700D"/>
    <w:rsid w:val="00890543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91CBD"/>
    <w:rsid w:val="00AA58F5"/>
    <w:rsid w:val="00AA6AA2"/>
    <w:rsid w:val="00AB2C4B"/>
    <w:rsid w:val="00AB677B"/>
    <w:rsid w:val="00AC2912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55D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46F1C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BC5F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618D-3E58-874A-949A-62630200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2021-02-09T17:05:00Z</cp:lastPrinted>
  <dcterms:created xsi:type="dcterms:W3CDTF">2021-02-09T17:05:00Z</dcterms:created>
  <dcterms:modified xsi:type="dcterms:W3CDTF">2021-02-09T17:05:00Z</dcterms:modified>
</cp:coreProperties>
</file>