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4D4" w:rsidRPr="008A78B9" w:rsidRDefault="007364D4" w:rsidP="008A78B9">
      <w:pPr>
        <w:jc w:val="both"/>
        <w:rPr>
          <w:rFonts w:ascii="Franklin Gothic Book" w:hAnsi="Franklin Gothic Book"/>
        </w:rPr>
      </w:pPr>
    </w:p>
    <w:p w:rsidR="008A78B9" w:rsidRPr="008A78B9" w:rsidRDefault="007364D4" w:rsidP="008A78B9">
      <w:pPr>
        <w:pStyle w:val="Titolo1"/>
        <w:spacing w:before="0" w:after="120"/>
        <w:rPr>
          <w:rFonts w:ascii="Franklin Gothic Book" w:hAnsi="Franklin Gothic Book" w:cs="Arial"/>
          <w:color w:val="auto"/>
          <w:sz w:val="24"/>
          <w:szCs w:val="24"/>
        </w:rPr>
      </w:pPr>
      <w:r w:rsidRPr="008A78B9">
        <w:rPr>
          <w:rFonts w:ascii="Franklin Gothic Book" w:hAnsi="Franklin Gothic Book"/>
          <w:color w:val="auto"/>
          <w:sz w:val="24"/>
          <w:szCs w:val="24"/>
        </w:rPr>
        <w:t xml:space="preserve">Comunicato stampa </w:t>
      </w:r>
      <w:r w:rsidRPr="008A78B9">
        <w:rPr>
          <w:rFonts w:ascii="Franklin Gothic Book" w:hAnsi="Franklin Gothic Book"/>
          <w:color w:val="auto"/>
          <w:sz w:val="24"/>
          <w:szCs w:val="24"/>
        </w:rPr>
        <w:br/>
      </w:r>
      <w:r w:rsidR="008A78B9" w:rsidRPr="008A78B9">
        <w:rPr>
          <w:rFonts w:ascii="Franklin Gothic Book" w:hAnsi="Franklin Gothic Book"/>
          <w:color w:val="auto"/>
          <w:sz w:val="24"/>
          <w:szCs w:val="24"/>
        </w:rPr>
        <w:t>10 - 15 marzo 2020</w:t>
      </w:r>
      <w:r w:rsidR="008A78B9">
        <w:rPr>
          <w:rFonts w:ascii="Franklin Gothic Book" w:hAnsi="Franklin Gothic Book"/>
          <w:color w:val="auto"/>
          <w:sz w:val="24"/>
          <w:szCs w:val="24"/>
        </w:rPr>
        <w:t xml:space="preserve"> </w:t>
      </w:r>
      <w:r w:rsidR="00853BCB">
        <w:rPr>
          <w:rFonts w:ascii="Franklin Gothic Book" w:hAnsi="Franklin Gothic Book"/>
          <w:color w:val="auto"/>
          <w:sz w:val="24"/>
          <w:szCs w:val="24"/>
        </w:rPr>
        <w:t>| Sala Tre</w:t>
      </w:r>
      <w:bookmarkStart w:id="0" w:name="_GoBack"/>
      <w:bookmarkEnd w:id="0"/>
      <w:r w:rsidRPr="008A78B9">
        <w:rPr>
          <w:rFonts w:ascii="Franklin Gothic Book" w:hAnsi="Franklin Gothic Book"/>
          <w:color w:val="auto"/>
          <w:sz w:val="24"/>
          <w:szCs w:val="24"/>
        </w:rPr>
        <w:br/>
      </w:r>
      <w:r w:rsidR="008A78B9" w:rsidRPr="008A78B9">
        <w:rPr>
          <w:rFonts w:ascii="Franklin Gothic Book" w:hAnsi="Franklin Gothic Book" w:cs="Arial"/>
          <w:b/>
          <w:bCs/>
          <w:color w:val="auto"/>
          <w:sz w:val="24"/>
          <w:szCs w:val="24"/>
        </w:rPr>
        <w:t>La banca dei sogni</w:t>
      </w:r>
    </w:p>
    <w:p w:rsidR="008A78B9" w:rsidRPr="008A78B9" w:rsidRDefault="008A78B9" w:rsidP="008A78B9">
      <w:pPr>
        <w:spacing w:beforeAutospacing="1"/>
        <w:rPr>
          <w:rFonts w:ascii="Franklin Gothic Book" w:eastAsia="Times New Roman" w:hAnsi="Franklin Gothic Book" w:cs="Arial"/>
          <w:lang w:eastAsia="it-IT"/>
        </w:rPr>
      </w:pPr>
      <w:r w:rsidRPr="008A78B9">
        <w:rPr>
          <w:rFonts w:ascii="Franklin Gothic Book" w:eastAsia="Times New Roman" w:hAnsi="Franklin Gothic Book" w:cs="Arial"/>
          <w:lang w:eastAsia="it-IT"/>
        </w:rPr>
        <w:t>con </w:t>
      </w:r>
      <w:r w:rsidRPr="008A78B9">
        <w:rPr>
          <w:rFonts w:ascii="Franklin Gothic Book" w:eastAsia="Times New Roman" w:hAnsi="Franklin Gothic Book" w:cs="Arial"/>
          <w:bdr w:val="none" w:sz="0" w:space="0" w:color="auto" w:frame="1"/>
          <w:lang w:eastAsia="it-IT"/>
        </w:rPr>
        <w:t xml:space="preserve">Federica Furlani, Davide </w:t>
      </w:r>
      <w:proofErr w:type="spellStart"/>
      <w:r w:rsidRPr="008A78B9">
        <w:rPr>
          <w:rFonts w:ascii="Franklin Gothic Book" w:eastAsia="Times New Roman" w:hAnsi="Franklin Gothic Book" w:cs="Arial"/>
          <w:bdr w:val="none" w:sz="0" w:space="0" w:color="auto" w:frame="1"/>
          <w:lang w:eastAsia="it-IT"/>
        </w:rPr>
        <w:t>Pachera</w:t>
      </w:r>
      <w:proofErr w:type="spellEnd"/>
      <w:r w:rsidRPr="008A78B9">
        <w:rPr>
          <w:rFonts w:ascii="Franklin Gothic Book" w:eastAsia="Times New Roman" w:hAnsi="Franklin Gothic Book" w:cs="Arial"/>
          <w:bdr w:val="none" w:sz="0" w:space="0" w:color="auto" w:frame="1"/>
          <w:lang w:eastAsia="it-IT"/>
        </w:rPr>
        <w:t>, Laura Serena</w:t>
      </w:r>
      <w:r w:rsidRPr="008A78B9">
        <w:rPr>
          <w:rFonts w:ascii="Franklin Gothic Book" w:eastAsia="Times New Roman" w:hAnsi="Franklin Gothic Book" w:cs="Arial"/>
          <w:lang w:eastAsia="it-IT"/>
        </w:rPr>
        <w:br/>
        <w:t>e un gruppo di sognatori</w:t>
      </w:r>
      <w:r w:rsidRPr="008A78B9">
        <w:rPr>
          <w:rFonts w:ascii="Franklin Gothic Book" w:eastAsia="Times New Roman" w:hAnsi="Franklin Gothic Book" w:cs="Arial"/>
          <w:lang w:eastAsia="it-IT"/>
        </w:rPr>
        <w:br/>
        <w:t>regia, ideazione e supervisione drammaturgica </w:t>
      </w:r>
      <w:r w:rsidRPr="008A78B9">
        <w:rPr>
          <w:rFonts w:ascii="Franklin Gothic Book" w:eastAsia="Times New Roman" w:hAnsi="Franklin Gothic Book" w:cs="Arial"/>
          <w:bdr w:val="none" w:sz="0" w:space="0" w:color="auto" w:frame="1"/>
          <w:lang w:eastAsia="it-IT"/>
        </w:rPr>
        <w:t>Francesca Merli</w:t>
      </w:r>
      <w:r w:rsidRPr="008A78B9">
        <w:rPr>
          <w:rFonts w:ascii="Franklin Gothic Book" w:eastAsia="Times New Roman" w:hAnsi="Franklin Gothic Book" w:cs="Arial"/>
          <w:lang w:eastAsia="it-IT"/>
        </w:rPr>
        <w:br/>
        <w:t>drammaturgia </w:t>
      </w:r>
      <w:proofErr w:type="spellStart"/>
      <w:r w:rsidRPr="008A78B9">
        <w:rPr>
          <w:rFonts w:ascii="Franklin Gothic Book" w:eastAsia="Times New Roman" w:hAnsi="Franklin Gothic Book" w:cs="Arial"/>
          <w:bdr w:val="none" w:sz="0" w:space="0" w:color="auto" w:frame="1"/>
          <w:lang w:eastAsia="it-IT"/>
        </w:rPr>
        <w:t>Domesticalchimia</w:t>
      </w:r>
      <w:proofErr w:type="spellEnd"/>
      <w:r w:rsidRPr="008A78B9">
        <w:rPr>
          <w:rFonts w:ascii="Franklin Gothic Book" w:eastAsia="Times New Roman" w:hAnsi="Franklin Gothic Book" w:cs="Arial"/>
          <w:lang w:eastAsia="it-IT"/>
        </w:rPr>
        <w:br/>
        <w:t>sound designer Federica Furlani</w:t>
      </w:r>
    </w:p>
    <w:p w:rsidR="008A78B9" w:rsidRPr="008A78B9" w:rsidRDefault="008A78B9" w:rsidP="008A78B9">
      <w:pPr>
        <w:pStyle w:val="NormaleWeb"/>
        <w:spacing w:beforeAutospacing="0" w:after="0" w:afterAutospacing="0"/>
        <w:textAlignment w:val="baseline"/>
        <w:rPr>
          <w:rFonts w:ascii="Franklin Gothic Book" w:hAnsi="Franklin Gothic Book"/>
        </w:rPr>
      </w:pPr>
      <w:r w:rsidRPr="008A78B9">
        <w:rPr>
          <w:rFonts w:ascii="Franklin Gothic Book" w:hAnsi="Franklin Gothic Book" w:cs="Arial"/>
        </w:rPr>
        <w:t xml:space="preserve">produzione </w:t>
      </w:r>
      <w:proofErr w:type="spellStart"/>
      <w:r w:rsidRPr="008A78B9">
        <w:rPr>
          <w:rFonts w:ascii="Franklin Gothic Book" w:hAnsi="Franklin Gothic Book" w:cs="Arial"/>
        </w:rPr>
        <w:t>Domesticalchimia</w:t>
      </w:r>
      <w:proofErr w:type="spellEnd"/>
      <w:r w:rsidRPr="008A78B9">
        <w:rPr>
          <w:rFonts w:ascii="Franklin Gothic Book" w:hAnsi="Franklin Gothic Book" w:cs="Arial"/>
        </w:rPr>
        <w:br/>
        <w:t>con il sostegno di Campo Teatrale e Teatro della Toscana</w:t>
      </w:r>
      <w:r>
        <w:rPr>
          <w:rFonts w:ascii="Franklin Gothic Book" w:hAnsi="Franklin Gothic Book" w:cs="Arial"/>
        </w:rPr>
        <w:br/>
      </w:r>
      <w:r w:rsidRPr="008A78B9">
        <w:rPr>
          <w:rFonts w:ascii="Franklin Gothic Book" w:hAnsi="Franklin Gothic Book" w:cs="Arial"/>
        </w:rPr>
        <w:br/>
      </w:r>
      <w:r w:rsidRPr="008A78B9">
        <w:rPr>
          <w:rFonts w:ascii="Franklin Gothic Book" w:hAnsi="Franklin Gothic Book" w:cs="Arial"/>
          <w:i/>
          <w:iCs/>
          <w:sz w:val="22"/>
          <w:szCs w:val="22"/>
          <w:bdr w:val="none" w:sz="0" w:space="0" w:color="auto" w:frame="1"/>
        </w:rPr>
        <w:t xml:space="preserve">vincitore del premio ‘Mila </w:t>
      </w:r>
      <w:proofErr w:type="spellStart"/>
      <w:r w:rsidRPr="008A78B9">
        <w:rPr>
          <w:rFonts w:ascii="Franklin Gothic Book" w:hAnsi="Franklin Gothic Book" w:cs="Arial"/>
          <w:i/>
          <w:iCs/>
          <w:sz w:val="22"/>
          <w:szCs w:val="22"/>
          <w:bdr w:val="none" w:sz="0" w:space="0" w:color="auto" w:frame="1"/>
        </w:rPr>
        <w:t>Pieralli</w:t>
      </w:r>
      <w:proofErr w:type="spellEnd"/>
      <w:r w:rsidRPr="008A78B9">
        <w:rPr>
          <w:rFonts w:ascii="Franklin Gothic Book" w:hAnsi="Franklin Gothic Book" w:cs="Arial"/>
          <w:i/>
          <w:iCs/>
          <w:sz w:val="22"/>
          <w:szCs w:val="22"/>
          <w:bdr w:val="none" w:sz="0" w:space="0" w:color="auto" w:frame="1"/>
        </w:rPr>
        <w:t>’ indetto dalla Fondazione Teatro della Toscana</w:t>
      </w:r>
      <w:r w:rsidRPr="008A78B9">
        <w:rPr>
          <w:rFonts w:ascii="Franklin Gothic Book" w:hAnsi="Franklin Gothic Book" w:cs="Arial"/>
          <w:i/>
          <w:iCs/>
          <w:sz w:val="22"/>
          <w:szCs w:val="22"/>
        </w:rPr>
        <w:br/>
      </w:r>
      <w:r w:rsidRPr="008A78B9">
        <w:rPr>
          <w:rFonts w:ascii="Franklin Gothic Book" w:hAnsi="Franklin Gothic Book" w:cs="Arial"/>
          <w:i/>
          <w:iCs/>
          <w:sz w:val="22"/>
          <w:szCs w:val="22"/>
          <w:bdr w:val="none" w:sz="0" w:space="0" w:color="auto" w:frame="1"/>
        </w:rPr>
        <w:t>vincitore del premio di produzione ‘</w:t>
      </w:r>
      <w:proofErr w:type="spellStart"/>
      <w:r w:rsidRPr="008A78B9">
        <w:rPr>
          <w:rFonts w:ascii="Franklin Gothic Book" w:hAnsi="Franklin Gothic Book" w:cs="Arial"/>
          <w:i/>
          <w:iCs/>
          <w:sz w:val="22"/>
          <w:szCs w:val="22"/>
          <w:bdr w:val="none" w:sz="0" w:space="0" w:color="auto" w:frame="1"/>
        </w:rPr>
        <w:t>Theatrical</w:t>
      </w:r>
      <w:proofErr w:type="spellEnd"/>
      <w:r w:rsidRPr="008A78B9">
        <w:rPr>
          <w:rFonts w:ascii="Franklin Gothic Book" w:hAnsi="Franklin Gothic Book" w:cs="Arial"/>
          <w:i/>
          <w:iCs/>
          <w:sz w:val="22"/>
          <w:szCs w:val="22"/>
          <w:bdr w:val="none" w:sz="0" w:space="0" w:color="auto" w:frame="1"/>
        </w:rPr>
        <w:t xml:space="preserve"> Mass’ indetto da Campo Teatrale</w:t>
      </w:r>
      <w:r w:rsidRPr="008A78B9">
        <w:rPr>
          <w:rFonts w:ascii="Franklin Gothic Book" w:hAnsi="Franklin Gothic Book" w:cs="Arial"/>
          <w:i/>
          <w:iCs/>
          <w:sz w:val="22"/>
          <w:szCs w:val="22"/>
          <w:bdr w:val="none" w:sz="0" w:space="0" w:color="auto" w:frame="1"/>
        </w:rPr>
        <w:br/>
      </w:r>
      <w:r>
        <w:rPr>
          <w:rFonts w:ascii="Franklin Gothic Book" w:hAnsi="Franklin Gothic Book" w:cs="Arial"/>
          <w:i/>
          <w:iCs/>
          <w:bdr w:val="none" w:sz="0" w:space="0" w:color="auto" w:frame="1"/>
        </w:rPr>
        <w:br/>
        <w:t>Durata 1h20min</w:t>
      </w:r>
      <w:r w:rsidRPr="008A78B9">
        <w:rPr>
          <w:rFonts w:ascii="Franklin Gothic Book" w:hAnsi="Franklin Gothic Book" w:cs="Arial"/>
          <w:i/>
          <w:iCs/>
          <w:bdr w:val="none" w:sz="0" w:space="0" w:color="auto" w:frame="1"/>
        </w:rPr>
        <w:br/>
      </w:r>
      <w:r w:rsidRPr="008A78B9">
        <w:rPr>
          <w:rFonts w:ascii="Franklin Gothic Book" w:hAnsi="Franklin Gothic Book" w:cs="Arial"/>
          <w:i/>
          <w:iCs/>
          <w:bdr w:val="none" w:sz="0" w:space="0" w:color="auto" w:frame="1"/>
        </w:rPr>
        <w:br/>
      </w:r>
      <w:r w:rsidRPr="008A78B9">
        <w:rPr>
          <w:rFonts w:ascii="Franklin Gothic Book" w:hAnsi="Franklin Gothic Book"/>
        </w:rPr>
        <w:t xml:space="preserve">La compagnia </w:t>
      </w:r>
      <w:r w:rsidR="00853BCB">
        <w:rPr>
          <w:rFonts w:ascii="Franklin Gothic Book" w:hAnsi="Franklin Gothic Book"/>
        </w:rPr>
        <w:t>m</w:t>
      </w:r>
      <w:r w:rsidRPr="008A78B9">
        <w:rPr>
          <w:rFonts w:ascii="Franklin Gothic Book" w:hAnsi="Franklin Gothic Book"/>
        </w:rPr>
        <w:t xml:space="preserve">ilanese </w:t>
      </w:r>
      <w:proofErr w:type="spellStart"/>
      <w:r w:rsidRPr="008A78B9">
        <w:rPr>
          <w:rFonts w:ascii="Franklin Gothic Book" w:hAnsi="Franklin Gothic Book"/>
        </w:rPr>
        <w:t>Domesticalchimia</w:t>
      </w:r>
      <w:proofErr w:type="spellEnd"/>
      <w:r w:rsidRPr="008A78B9">
        <w:rPr>
          <w:rFonts w:ascii="Franklin Gothic Book" w:hAnsi="Franklin Gothic Book"/>
        </w:rPr>
        <w:t xml:space="preserve"> si cimenta in questa sfida con </w:t>
      </w:r>
      <w:r w:rsidRPr="008A78B9">
        <w:rPr>
          <w:rFonts w:ascii="Franklin Gothic Book" w:hAnsi="Franklin Gothic Book"/>
          <w:i/>
          <w:iCs/>
          <w:bdr w:val="none" w:sz="0" w:space="0" w:color="auto" w:frame="1"/>
        </w:rPr>
        <w:t>La banca dei sogni</w:t>
      </w:r>
      <w:r w:rsidRPr="008A78B9">
        <w:rPr>
          <w:rFonts w:ascii="Franklin Gothic Book" w:hAnsi="Franklin Gothic Book"/>
        </w:rPr>
        <w:t xml:space="preserve">, uno spettacolo/inchiesta che prende il via dall’omonimo libro di J. </w:t>
      </w:r>
      <w:proofErr w:type="spellStart"/>
      <w:r w:rsidRPr="008A78B9">
        <w:rPr>
          <w:rFonts w:ascii="Franklin Gothic Book" w:hAnsi="Franklin Gothic Book"/>
        </w:rPr>
        <w:t>Duvignaud</w:t>
      </w:r>
      <w:proofErr w:type="spellEnd"/>
      <w:r w:rsidRPr="008A78B9">
        <w:rPr>
          <w:rFonts w:ascii="Franklin Gothic Book" w:hAnsi="Franklin Gothic Book"/>
        </w:rPr>
        <w:t xml:space="preserve"> e F. </w:t>
      </w:r>
      <w:proofErr w:type="spellStart"/>
      <w:r w:rsidRPr="008A78B9">
        <w:rPr>
          <w:rFonts w:ascii="Franklin Gothic Book" w:hAnsi="Franklin Gothic Book"/>
        </w:rPr>
        <w:t>Corbeau</w:t>
      </w:r>
      <w:proofErr w:type="spellEnd"/>
      <w:r w:rsidRPr="008A78B9">
        <w:rPr>
          <w:rFonts w:ascii="Franklin Gothic Book" w:hAnsi="Franklin Gothic Book"/>
        </w:rPr>
        <w:t>.</w:t>
      </w:r>
    </w:p>
    <w:p w:rsidR="008A78B9" w:rsidRPr="008A78B9" w:rsidRDefault="008A78B9" w:rsidP="008A78B9">
      <w:pPr>
        <w:spacing w:after="120"/>
        <w:textAlignment w:val="baseline"/>
        <w:rPr>
          <w:rFonts w:ascii="Franklin Gothic Book" w:eastAsia="Times New Roman" w:hAnsi="Franklin Gothic Book" w:cs="Times New Roman"/>
          <w:lang w:eastAsia="it-IT"/>
        </w:rPr>
      </w:pPr>
      <w:r w:rsidRPr="008A78B9">
        <w:rPr>
          <w:rFonts w:ascii="Franklin Gothic Book" w:eastAsia="Times New Roman" w:hAnsi="Franklin Gothic Book" w:cs="Times New Roman"/>
          <w:lang w:eastAsia="it-IT"/>
        </w:rPr>
        <w:t xml:space="preserve">I due antropologi francesi avevano infatti intuito che i nostri sogni possono essere un tramite per comprendere di più la realtà che ci circonda e il nostro ‘stare’ al mondo, </w:t>
      </w:r>
      <w:proofErr w:type="spellStart"/>
      <w:r w:rsidRPr="008A78B9">
        <w:rPr>
          <w:rFonts w:ascii="Franklin Gothic Book" w:eastAsia="Times New Roman" w:hAnsi="Franklin Gothic Book" w:cs="Times New Roman"/>
          <w:lang w:eastAsia="it-IT"/>
        </w:rPr>
        <w:t>perchè</w:t>
      </w:r>
      <w:proofErr w:type="spellEnd"/>
      <w:r w:rsidRPr="008A78B9">
        <w:rPr>
          <w:rFonts w:ascii="Franklin Gothic Book" w:eastAsia="Times New Roman" w:hAnsi="Franklin Gothic Book" w:cs="Times New Roman"/>
          <w:lang w:eastAsia="it-IT"/>
        </w:rPr>
        <w:t xml:space="preserve"> nel rielaborarli parliamo delle nostre paure, delle ansie della società contemporanea. Nella loro inchiesta hanno raccolto le esperienze oniriche di operai, casalinghe e imprenditori delle città e delle campagne francesi e a partire dai loro racconti hanno restituito un’immagine articolata della società francese a loro contemporanea.</w:t>
      </w:r>
    </w:p>
    <w:p w:rsidR="008A78B9" w:rsidRPr="008A78B9" w:rsidRDefault="008A78B9" w:rsidP="008A78B9">
      <w:pPr>
        <w:textAlignment w:val="baseline"/>
        <w:rPr>
          <w:rFonts w:ascii="Franklin Gothic Book" w:eastAsia="Times New Roman" w:hAnsi="Franklin Gothic Book" w:cs="Times New Roman"/>
          <w:lang w:eastAsia="it-IT"/>
        </w:rPr>
      </w:pPr>
      <w:r w:rsidRPr="008A78B9">
        <w:rPr>
          <w:rFonts w:ascii="Franklin Gothic Book" w:eastAsia="Times New Roman" w:hAnsi="Franklin Gothic Book" w:cs="Times New Roman"/>
          <w:lang w:eastAsia="it-IT"/>
        </w:rPr>
        <w:t>Lo spettacolo vuole indagare l’evolversi della nostra attività onirica da quando siamo bambini fino a quando siamo anziani e comprendere con le persone coinvolte quali sono i tarli del nostro tempo. Per farlo la giovane compagnia intervisterà gli abitanti del quartiere Porta Romana di Milano per ricavarne una drammaturgia sul sogno che restituisca, come uno specchio, un’immagine lucida e inedita della nostra società.</w:t>
      </w:r>
    </w:p>
    <w:p w:rsidR="008A78B9" w:rsidRPr="008A78B9" w:rsidRDefault="008A78B9" w:rsidP="008A78B9">
      <w:pPr>
        <w:textAlignment w:val="baseline"/>
        <w:rPr>
          <w:rFonts w:ascii="Franklin Gothic Book" w:eastAsia="Times New Roman" w:hAnsi="Franklin Gothic Book" w:cs="Arial"/>
          <w:b/>
          <w:bCs/>
          <w:lang w:eastAsia="it-IT"/>
        </w:rPr>
      </w:pPr>
    </w:p>
    <w:p w:rsidR="008A78B9" w:rsidRPr="008A78B9" w:rsidRDefault="008A78B9" w:rsidP="008A78B9">
      <w:pPr>
        <w:rPr>
          <w:rFonts w:ascii="Franklin Gothic Book" w:eastAsia="Times New Roman" w:hAnsi="Franklin Gothic Book" w:cs="Times New Roman"/>
          <w:lang w:val="en-US" w:eastAsia="it-IT"/>
        </w:rPr>
      </w:pPr>
      <w:r w:rsidRPr="008A78B9">
        <w:rPr>
          <w:rFonts w:ascii="Franklin Gothic Book" w:eastAsia="Times New Roman" w:hAnsi="Franklin Gothic Book" w:cs="Arial"/>
          <w:b/>
          <w:bCs/>
          <w:bdr w:val="none" w:sz="0" w:space="0" w:color="auto" w:frame="1"/>
          <w:lang w:val="en-US" w:eastAsia="it-IT"/>
        </w:rPr>
        <w:t>PREZZI</w:t>
      </w:r>
      <w:r w:rsidRPr="008A78B9">
        <w:rPr>
          <w:rFonts w:ascii="Franklin Gothic Book" w:eastAsia="Times New Roman" w:hAnsi="Franklin Gothic Book" w:cs="Arial"/>
          <w:i/>
          <w:iCs/>
          <w:bdr w:val="none" w:sz="0" w:space="0" w:color="auto" w:frame="1"/>
          <w:lang w:val="en-US" w:eastAsia="it-IT"/>
        </w:rPr>
        <w:br/>
      </w:r>
      <w:proofErr w:type="spellStart"/>
      <w:r w:rsidRPr="008A78B9">
        <w:rPr>
          <w:rFonts w:ascii="Franklin Gothic Book" w:eastAsia="Times New Roman" w:hAnsi="Franklin Gothic Book" w:cs="Arial"/>
          <w:lang w:val="en-US" w:eastAsia="it-IT"/>
        </w:rPr>
        <w:t>Intero</w:t>
      </w:r>
      <w:proofErr w:type="spellEnd"/>
      <w:r w:rsidRPr="008A78B9">
        <w:rPr>
          <w:rFonts w:ascii="Franklin Gothic Book" w:eastAsia="Times New Roman" w:hAnsi="Franklin Gothic Book" w:cs="Arial"/>
          <w:lang w:val="en-US" w:eastAsia="it-IT"/>
        </w:rPr>
        <w:t xml:space="preserve"> 15€; under26 13€; over65 15€</w:t>
      </w:r>
    </w:p>
    <w:p w:rsidR="008A78B9" w:rsidRPr="008A78B9" w:rsidRDefault="008A78B9" w:rsidP="008A78B9">
      <w:pPr>
        <w:rPr>
          <w:rFonts w:ascii="Franklin Gothic Book" w:eastAsia="Times New Roman" w:hAnsi="Franklin Gothic Book" w:cs="Arial"/>
          <w:lang w:val="en-US" w:eastAsia="it-IT"/>
        </w:rPr>
      </w:pPr>
      <w:r w:rsidRPr="008A78B9">
        <w:rPr>
          <w:rFonts w:ascii="Franklin Gothic Book" w:eastAsia="Times New Roman" w:hAnsi="Franklin Gothic Book" w:cs="Arial"/>
          <w:lang w:val="en-US" w:eastAsia="it-IT"/>
        </w:rPr>
        <w:t>Last Minute under 26 - 10€</w:t>
      </w:r>
    </w:p>
    <w:p w:rsidR="008A78B9" w:rsidRPr="008A78B9" w:rsidRDefault="008A78B9" w:rsidP="008A78B9">
      <w:pPr>
        <w:textAlignment w:val="baseline"/>
        <w:rPr>
          <w:rFonts w:ascii="Franklin Gothic Book" w:eastAsia="Times New Roman" w:hAnsi="Franklin Gothic Book" w:cs="Arial"/>
          <w:lang w:eastAsia="it-IT"/>
        </w:rPr>
      </w:pPr>
      <w:r w:rsidRPr="00853BCB">
        <w:rPr>
          <w:rFonts w:ascii="Franklin Gothic Book" w:eastAsia="Times New Roman" w:hAnsi="Franklin Gothic Book" w:cs="Arial"/>
          <w:b/>
          <w:bCs/>
          <w:bdr w:val="none" w:sz="0" w:space="0" w:color="auto" w:frame="1"/>
          <w:lang w:eastAsia="it-IT"/>
        </w:rPr>
        <w:br/>
      </w:r>
      <w:r w:rsidRPr="008A78B9">
        <w:rPr>
          <w:rFonts w:ascii="Franklin Gothic Book" w:eastAsia="Times New Roman" w:hAnsi="Franklin Gothic Book" w:cs="Arial"/>
          <w:b/>
          <w:bCs/>
          <w:bdr w:val="none" w:sz="0" w:space="0" w:color="auto" w:frame="1"/>
          <w:lang w:eastAsia="it-IT"/>
        </w:rPr>
        <w:t>ORARI</w:t>
      </w:r>
      <w:r w:rsidRPr="008A78B9">
        <w:rPr>
          <w:rFonts w:ascii="Franklin Gothic Book" w:eastAsia="Times New Roman" w:hAnsi="Franklin Gothic Book" w:cs="Arial"/>
          <w:i/>
          <w:iCs/>
          <w:bdr w:val="none" w:sz="0" w:space="0" w:color="auto" w:frame="1"/>
          <w:lang w:eastAsia="it-IT"/>
        </w:rPr>
        <w:t xml:space="preserve"> </w:t>
      </w:r>
      <w:r w:rsidRPr="008A78B9">
        <w:rPr>
          <w:rFonts w:ascii="Franklin Gothic Book" w:eastAsia="Times New Roman" w:hAnsi="Franklin Gothic Book" w:cs="Arial"/>
          <w:i/>
          <w:iCs/>
          <w:bdr w:val="none" w:sz="0" w:space="0" w:color="auto" w:frame="1"/>
          <w:lang w:eastAsia="it-IT"/>
        </w:rPr>
        <w:br/>
      </w:r>
      <w:r w:rsidRPr="008A78B9">
        <w:rPr>
          <w:rFonts w:ascii="Franklin Gothic Book" w:eastAsia="Times New Roman" w:hAnsi="Franklin Gothic Book" w:cs="Arial"/>
          <w:lang w:eastAsia="it-IT"/>
        </w:rPr>
        <w:t>martedì 10 Marzo h 20:30</w:t>
      </w:r>
    </w:p>
    <w:p w:rsidR="008A78B9" w:rsidRPr="008A78B9" w:rsidRDefault="008A78B9" w:rsidP="008A78B9">
      <w:pPr>
        <w:textAlignment w:val="baseline"/>
        <w:rPr>
          <w:rFonts w:ascii="Franklin Gothic Book" w:eastAsia="Times New Roman" w:hAnsi="Franklin Gothic Book" w:cs="Arial"/>
          <w:lang w:eastAsia="it-IT"/>
        </w:rPr>
      </w:pPr>
      <w:r w:rsidRPr="008A78B9">
        <w:rPr>
          <w:rFonts w:ascii="Franklin Gothic Book" w:eastAsia="Times New Roman" w:hAnsi="Franklin Gothic Book" w:cs="Arial"/>
          <w:lang w:eastAsia="it-IT"/>
        </w:rPr>
        <w:t>mercoledì 11 Marzo h 20:15</w:t>
      </w:r>
    </w:p>
    <w:p w:rsidR="008A78B9" w:rsidRPr="008A78B9" w:rsidRDefault="008A78B9" w:rsidP="008A78B9">
      <w:pPr>
        <w:textAlignment w:val="baseline"/>
        <w:rPr>
          <w:rFonts w:ascii="Franklin Gothic Book" w:eastAsia="Times New Roman" w:hAnsi="Franklin Gothic Book" w:cs="Arial"/>
          <w:lang w:eastAsia="it-IT"/>
        </w:rPr>
      </w:pPr>
      <w:r w:rsidRPr="008A78B9">
        <w:rPr>
          <w:rFonts w:ascii="Franklin Gothic Book" w:eastAsia="Times New Roman" w:hAnsi="Franklin Gothic Book" w:cs="Arial"/>
          <w:lang w:eastAsia="it-IT"/>
        </w:rPr>
        <w:t>giovedì 12 Marzo h 20:30</w:t>
      </w:r>
    </w:p>
    <w:p w:rsidR="008A78B9" w:rsidRPr="008A78B9" w:rsidRDefault="008A78B9" w:rsidP="008A78B9">
      <w:pPr>
        <w:textAlignment w:val="baseline"/>
        <w:rPr>
          <w:rFonts w:ascii="Franklin Gothic Book" w:eastAsia="Times New Roman" w:hAnsi="Franklin Gothic Book" w:cs="Arial"/>
          <w:lang w:eastAsia="it-IT"/>
        </w:rPr>
      </w:pPr>
      <w:r w:rsidRPr="008A78B9">
        <w:rPr>
          <w:rFonts w:ascii="Franklin Gothic Book" w:eastAsia="Times New Roman" w:hAnsi="Franklin Gothic Book" w:cs="Arial"/>
          <w:lang w:eastAsia="it-IT"/>
        </w:rPr>
        <w:t>venerdì 13 Marzo h 21:00</w:t>
      </w:r>
    </w:p>
    <w:p w:rsidR="008A78B9" w:rsidRPr="008A78B9" w:rsidRDefault="008A78B9" w:rsidP="008A78B9">
      <w:pPr>
        <w:textAlignment w:val="baseline"/>
        <w:rPr>
          <w:rFonts w:ascii="Franklin Gothic Book" w:eastAsia="Times New Roman" w:hAnsi="Franklin Gothic Book" w:cs="Arial"/>
          <w:lang w:eastAsia="it-IT"/>
        </w:rPr>
      </w:pPr>
      <w:r w:rsidRPr="008A78B9">
        <w:rPr>
          <w:rFonts w:ascii="Franklin Gothic Book" w:eastAsia="Times New Roman" w:hAnsi="Franklin Gothic Book" w:cs="Arial"/>
          <w:lang w:eastAsia="it-IT"/>
        </w:rPr>
        <w:t>sabato 14 Marzo h 20:00</w:t>
      </w:r>
    </w:p>
    <w:p w:rsidR="008A78B9" w:rsidRPr="008A78B9" w:rsidRDefault="008A78B9" w:rsidP="008A78B9">
      <w:pPr>
        <w:textAlignment w:val="baseline"/>
        <w:rPr>
          <w:rFonts w:ascii="Franklin Gothic Book" w:eastAsia="Times New Roman" w:hAnsi="Franklin Gothic Book" w:cs="Arial"/>
          <w:lang w:eastAsia="it-IT"/>
        </w:rPr>
      </w:pPr>
      <w:r w:rsidRPr="008A78B9">
        <w:rPr>
          <w:rFonts w:ascii="Franklin Gothic Book" w:eastAsia="Times New Roman" w:hAnsi="Franklin Gothic Book" w:cs="Arial"/>
          <w:lang w:eastAsia="it-IT"/>
        </w:rPr>
        <w:t>domenica 15 Marzo h 16:45</w:t>
      </w:r>
    </w:p>
    <w:p w:rsidR="007364D4" w:rsidRPr="008A78B9" w:rsidRDefault="007364D4" w:rsidP="008A78B9">
      <w:pPr>
        <w:rPr>
          <w:rFonts w:ascii="Franklin Gothic Book" w:hAnsi="Franklin Gothic Book" w:cs="Arial"/>
          <w:b/>
          <w:bCs/>
        </w:rPr>
      </w:pPr>
    </w:p>
    <w:p w:rsidR="00D647E5" w:rsidRPr="008A78B9" w:rsidRDefault="00D647E5" w:rsidP="008A78B9">
      <w:pPr>
        <w:rPr>
          <w:rFonts w:ascii="Franklin Gothic Book" w:hAnsi="Franklin Gothic Book" w:cs="Arial"/>
          <w:b/>
          <w:bCs/>
        </w:rPr>
      </w:pPr>
      <w:r w:rsidRPr="008A78B9">
        <w:rPr>
          <w:rFonts w:ascii="Franklin Gothic Book" w:hAnsi="Franklin Gothic Book" w:cs="Arial"/>
          <w:b/>
          <w:bCs/>
        </w:rPr>
        <w:t xml:space="preserve">INFO </w:t>
      </w:r>
    </w:p>
    <w:p w:rsidR="00D647E5" w:rsidRPr="008A78B9" w:rsidRDefault="00D647E5" w:rsidP="008A78B9">
      <w:pPr>
        <w:rPr>
          <w:rFonts w:ascii="Franklin Gothic Book" w:eastAsia="Times New Roman" w:hAnsi="Franklin Gothic Book" w:cs="Arial"/>
          <w:u w:val="single"/>
          <w:bdr w:val="none" w:sz="0" w:space="0" w:color="auto" w:frame="1"/>
          <w:lang w:eastAsia="it-IT"/>
        </w:rPr>
      </w:pPr>
      <w:r w:rsidRPr="008A78B9">
        <w:rPr>
          <w:rFonts w:ascii="Franklin Gothic Book" w:eastAsia="Times New Roman" w:hAnsi="Franklin Gothic Book" w:cs="Arial"/>
          <w:lang w:eastAsia="it-IT"/>
        </w:rPr>
        <w:t>Biglietteria</w:t>
      </w:r>
      <w:r w:rsidRPr="008A78B9">
        <w:rPr>
          <w:rFonts w:ascii="Franklin Gothic Book" w:eastAsia="Times New Roman" w:hAnsi="Franklin Gothic Book" w:cs="Arial"/>
          <w:lang w:eastAsia="it-IT"/>
        </w:rPr>
        <w:br/>
        <w:t>via Pier Lombardo 14</w:t>
      </w:r>
      <w:r w:rsidRPr="008A78B9">
        <w:rPr>
          <w:rFonts w:ascii="Franklin Gothic Book" w:eastAsia="Times New Roman" w:hAnsi="Franklin Gothic Book" w:cs="Arial"/>
          <w:lang w:eastAsia="it-IT"/>
        </w:rPr>
        <w:br/>
      </w:r>
      <w:hyperlink r:id="rId7" w:history="1">
        <w:r w:rsidRPr="008A78B9">
          <w:rPr>
            <w:rFonts w:ascii="Franklin Gothic Book" w:eastAsia="Times New Roman" w:hAnsi="Franklin Gothic Book" w:cs="Arial"/>
            <w:u w:val="single"/>
            <w:bdr w:val="none" w:sz="0" w:space="0" w:color="auto" w:frame="1"/>
            <w:lang w:eastAsia="it-IT"/>
          </w:rPr>
          <w:t>02 59995206</w:t>
        </w:r>
      </w:hyperlink>
      <w:r w:rsidRPr="008A78B9">
        <w:rPr>
          <w:rFonts w:ascii="Franklin Gothic Book" w:eastAsia="Times New Roman" w:hAnsi="Franklin Gothic Book" w:cs="Arial"/>
          <w:lang w:eastAsia="it-IT"/>
        </w:rPr>
        <w:br/>
      </w:r>
      <w:hyperlink r:id="rId8" w:history="1">
        <w:r w:rsidRPr="008A78B9">
          <w:rPr>
            <w:rFonts w:ascii="Franklin Gothic Book" w:eastAsia="Times New Roman" w:hAnsi="Franklin Gothic Book" w:cs="Arial"/>
            <w:u w:val="single"/>
            <w:bdr w:val="none" w:sz="0" w:space="0" w:color="auto" w:frame="1"/>
            <w:lang w:eastAsia="it-IT"/>
          </w:rPr>
          <w:t>biglietteria@teatrofrancoparenti.it</w:t>
        </w:r>
      </w:hyperlink>
    </w:p>
    <w:p w:rsidR="008A78B9" w:rsidRDefault="00D647E5" w:rsidP="00B71034">
      <w:pPr>
        <w:rPr>
          <w:rFonts w:ascii="Franklin Gothic Book" w:hAnsi="Franklin Gothic Book" w:cs="Franklin Gothic Book"/>
          <w:b/>
        </w:rPr>
      </w:pPr>
      <w:r w:rsidRPr="008A78B9">
        <w:rPr>
          <w:rFonts w:ascii="Franklin Gothic Book" w:hAnsi="Franklin Gothic Book"/>
        </w:rPr>
        <w:br/>
      </w:r>
    </w:p>
    <w:p w:rsidR="0042682E" w:rsidRPr="008A78B9" w:rsidRDefault="00D647E5" w:rsidP="00B71034">
      <w:pPr>
        <w:rPr>
          <w:rFonts w:ascii="Franklin Gothic Book" w:hAnsi="Franklin Gothic Book"/>
        </w:rPr>
      </w:pPr>
      <w:r w:rsidRPr="008A78B9">
        <w:rPr>
          <w:rFonts w:ascii="Franklin Gothic Book" w:hAnsi="Franklin Gothic Book" w:cs="Franklin Gothic Book"/>
          <w:b/>
        </w:rPr>
        <w:lastRenderedPageBreak/>
        <w:t>Ufficio Stampa Teatro Franco Parenti</w:t>
      </w:r>
      <w:r w:rsidRPr="008A78B9">
        <w:rPr>
          <w:rFonts w:ascii="Franklin Gothic Book" w:hAnsi="Franklin Gothic Book" w:cs="Franklin Gothic Book"/>
        </w:rPr>
        <w:br/>
        <w:t>Via Pier Lombardo 14 - 20135 Milano</w:t>
      </w:r>
      <w:r w:rsidRPr="008A78B9">
        <w:rPr>
          <w:rFonts w:ascii="Franklin Gothic Book" w:hAnsi="Franklin Gothic Book" w:cs="Franklin Gothic Book"/>
          <w:b/>
        </w:rPr>
        <w:br/>
      </w:r>
      <w:r w:rsidRPr="008A78B9">
        <w:rPr>
          <w:rFonts w:ascii="Franklin Gothic Book" w:hAnsi="Franklin Gothic Book" w:cs="Franklin Gothic Book"/>
        </w:rPr>
        <w:t>Tel. 02 59995217</w:t>
      </w:r>
      <w:r w:rsidRPr="008A78B9">
        <w:rPr>
          <w:rFonts w:ascii="Franklin Gothic Book" w:hAnsi="Franklin Gothic Book" w:cs="Franklin Gothic Book"/>
        </w:rPr>
        <w:br/>
      </w:r>
      <w:r w:rsidRPr="008A78B9">
        <w:rPr>
          <w:rFonts w:ascii="Franklin Gothic Book" w:hAnsi="Franklin Gothic Book"/>
        </w:rPr>
        <w:t xml:space="preserve">Mail </w:t>
      </w:r>
      <w:hyperlink r:id="rId9" w:history="1">
        <w:r w:rsidRPr="008A78B9">
          <w:rPr>
            <w:rStyle w:val="Collegamentoipertestuale"/>
            <w:rFonts w:ascii="Franklin Gothic Book" w:hAnsi="Franklin Gothic Book" w:cs="Franklin Gothic Book"/>
            <w:color w:val="auto"/>
          </w:rPr>
          <w:t>stampa@teatrofrancoparenti.it</w:t>
        </w:r>
      </w:hyperlink>
    </w:p>
    <w:sectPr w:rsidR="0042682E" w:rsidRPr="008A78B9" w:rsidSect="00D647E5">
      <w:headerReference w:type="default" r:id="rId10"/>
      <w:footerReference w:type="default" r:id="rId11"/>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B48" w:rsidRDefault="007F1B48" w:rsidP="0042682E">
      <w:r>
        <w:separator/>
      </w:r>
    </w:p>
  </w:endnote>
  <w:endnote w:type="continuationSeparator" w:id="0">
    <w:p w:rsidR="007F1B48" w:rsidRDefault="007F1B48"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font>
  <w:font w:name="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ITC Franklin Gothic Std Book">
    <w:altName w:val="Times New Roman"/>
    <w:panose1 w:val="020B0604020202020204"/>
    <w:charset w:val="00"/>
    <w:family w:val="roman"/>
    <w:pitch w:val="variable"/>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82E" w:rsidRDefault="0042682E">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B48" w:rsidRDefault="007F1B48" w:rsidP="0042682E">
      <w:r>
        <w:separator/>
      </w:r>
    </w:p>
  </w:footnote>
  <w:footnote w:type="continuationSeparator" w:id="0">
    <w:p w:rsidR="007F1B48" w:rsidRDefault="007F1B48"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82E" w:rsidRDefault="004C2F84">
    <w:pPr>
      <w:pStyle w:val="Intestazione1"/>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42682E" w:rsidRDefault="0042682E">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2E"/>
    <w:rsid w:val="000153A0"/>
    <w:rsid w:val="000278B5"/>
    <w:rsid w:val="001D3EEC"/>
    <w:rsid w:val="002A38A4"/>
    <w:rsid w:val="002D442F"/>
    <w:rsid w:val="002D5AC6"/>
    <w:rsid w:val="002F298F"/>
    <w:rsid w:val="003E3976"/>
    <w:rsid w:val="0042682E"/>
    <w:rsid w:val="004417FD"/>
    <w:rsid w:val="00455E58"/>
    <w:rsid w:val="004C2F84"/>
    <w:rsid w:val="0057624C"/>
    <w:rsid w:val="005C0196"/>
    <w:rsid w:val="00652F1E"/>
    <w:rsid w:val="006549AC"/>
    <w:rsid w:val="00673391"/>
    <w:rsid w:val="007333E1"/>
    <w:rsid w:val="007364D4"/>
    <w:rsid w:val="00742C64"/>
    <w:rsid w:val="007551AD"/>
    <w:rsid w:val="0079318B"/>
    <w:rsid w:val="007F1B48"/>
    <w:rsid w:val="00801284"/>
    <w:rsid w:val="0084292D"/>
    <w:rsid w:val="00853BCB"/>
    <w:rsid w:val="00854E81"/>
    <w:rsid w:val="00861CCD"/>
    <w:rsid w:val="008913B7"/>
    <w:rsid w:val="008A5234"/>
    <w:rsid w:val="008A6247"/>
    <w:rsid w:val="008A78B9"/>
    <w:rsid w:val="008B2E87"/>
    <w:rsid w:val="009541A0"/>
    <w:rsid w:val="00963623"/>
    <w:rsid w:val="00965AE0"/>
    <w:rsid w:val="00A07524"/>
    <w:rsid w:val="00A35AB1"/>
    <w:rsid w:val="00A73BE5"/>
    <w:rsid w:val="00A92CD1"/>
    <w:rsid w:val="00AB28AA"/>
    <w:rsid w:val="00B5632F"/>
    <w:rsid w:val="00B71034"/>
    <w:rsid w:val="00BE7303"/>
    <w:rsid w:val="00C219EB"/>
    <w:rsid w:val="00C8187F"/>
    <w:rsid w:val="00CA72C8"/>
    <w:rsid w:val="00D647E5"/>
    <w:rsid w:val="00D6650B"/>
    <w:rsid w:val="00D873DC"/>
    <w:rsid w:val="00E16DA1"/>
    <w:rsid w:val="00E56852"/>
    <w:rsid w:val="00E941D8"/>
    <w:rsid w:val="00EB1DED"/>
    <w:rsid w:val="00ED2DC9"/>
    <w:rsid w:val="00EE081F"/>
    <w:rsid w:val="00FA7E28"/>
    <w:rsid w:val="00FE04D0"/>
    <w:rsid w:val="00FE1C55"/>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0747"/>
  <w15:docId w15:val="{5AB28B2F-17C4-CD46-8B6F-84E4E877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47E5"/>
    <w:rPr>
      <w:sz w:val="24"/>
      <w:szCs w:val="24"/>
    </w:rPr>
  </w:style>
  <w:style w:type="paragraph" w:styleId="Titolo1">
    <w:name w:val="heading 1"/>
    <w:basedOn w:val="Normale"/>
    <w:next w:val="Normale"/>
    <w:link w:val="Titolo1Carattere1"/>
    <w:uiPriority w:val="9"/>
    <w:qFormat/>
    <w:rsid w:val="007364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Intestazione1">
    <w:name w:val="Intestazione1"/>
    <w:basedOn w:val="Normale"/>
    <w:link w:val="IntestazioneCarattere"/>
    <w:uiPriority w:val="99"/>
    <w:unhideWhenUsed/>
    <w:rsid w:val="00813F9A"/>
    <w:pPr>
      <w:tabs>
        <w:tab w:val="center" w:pos="4819"/>
        <w:tab w:val="right" w:pos="9638"/>
      </w:tabs>
    </w:pPr>
    <w:rPr>
      <w:sz w:val="22"/>
      <w:szCs w:val="22"/>
    </w:rPr>
  </w:style>
  <w:style w:type="paragraph" w:customStyle="1" w:styleId="Pidipagina1">
    <w:name w:val="Piè di pagina1"/>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 w:type="character" w:customStyle="1" w:styleId="Titolo1Carattere1">
    <w:name w:val="Titolo 1 Carattere1"/>
    <w:basedOn w:val="Carpredefinitoparagrafo"/>
    <w:link w:val="Titolo1"/>
    <w:uiPriority w:val="9"/>
    <w:rsid w:val="007364D4"/>
    <w:rPr>
      <w:rFonts w:asciiTheme="majorHAnsi" w:eastAsiaTheme="majorEastAsia" w:hAnsiTheme="majorHAnsi" w:cstheme="majorBidi"/>
      <w:color w:val="365F91" w:themeColor="accent1" w:themeShade="BF"/>
      <w:sz w:val="32"/>
      <w:szCs w:val="32"/>
    </w:rPr>
  </w:style>
  <w:style w:type="paragraph" w:customStyle="1" w:styleId="Testopreformattato">
    <w:name w:val="Testo preformattato"/>
    <w:basedOn w:val="Normale"/>
    <w:qFormat/>
    <w:rsid w:val="007364D4"/>
    <w:pPr>
      <w:suppressAutoHyphens/>
    </w:pPr>
    <w:rPr>
      <w:rFonts w:ascii="Times New Roman" w:eastAsia="Times New Roman" w:hAnsi="Times New Roman" w:cs="Times New Roman"/>
      <w:sz w:val="20"/>
      <w:szCs w:val="20"/>
      <w:lang w:eastAsia="it-IT"/>
    </w:rPr>
  </w:style>
  <w:style w:type="paragraph" w:customStyle="1" w:styleId="Default">
    <w:name w:val="Default"/>
    <w:qFormat/>
    <w:rsid w:val="007364D4"/>
    <w:pPr>
      <w:suppressAutoHyphens/>
    </w:pPr>
    <w:rPr>
      <w:rFonts w:ascii="Times New Roman" w:eastAsia="Times New Roman" w:hAnsi="Times New Roman" w:cs="Times New Roman"/>
      <w:szCs w:val="20"/>
      <w:lang w:eastAsia="it-IT"/>
    </w:rPr>
  </w:style>
  <w:style w:type="paragraph" w:customStyle="1" w:styleId="PreformattatoHTML1">
    <w:name w:val="Preformattato HTML1"/>
    <w:basedOn w:val="Normale"/>
    <w:rsid w:val="00736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523519409">
      <w:bodyDiv w:val="1"/>
      <w:marLeft w:val="0"/>
      <w:marRight w:val="0"/>
      <w:marTop w:val="0"/>
      <w:marBottom w:val="0"/>
      <w:divBdr>
        <w:top w:val="none" w:sz="0" w:space="0" w:color="auto"/>
        <w:left w:val="none" w:sz="0" w:space="0" w:color="auto"/>
        <w:bottom w:val="none" w:sz="0" w:space="0" w:color="auto"/>
        <w:right w:val="none" w:sz="0" w:space="0" w:color="auto"/>
      </w:divBdr>
      <w:divsChild>
        <w:div w:id="48460847">
          <w:marLeft w:val="0"/>
          <w:marRight w:val="0"/>
          <w:marTop w:val="360"/>
          <w:marBottom w:val="360"/>
          <w:divBdr>
            <w:top w:val="none" w:sz="0" w:space="0" w:color="auto"/>
            <w:left w:val="none" w:sz="0" w:space="0" w:color="auto"/>
            <w:bottom w:val="none" w:sz="0" w:space="0" w:color="auto"/>
            <w:right w:val="none" w:sz="0" w:space="0" w:color="auto"/>
          </w:divBdr>
          <w:divsChild>
            <w:div w:id="216670564">
              <w:marLeft w:val="0"/>
              <w:marRight w:val="0"/>
              <w:marTop w:val="0"/>
              <w:marBottom w:val="0"/>
              <w:divBdr>
                <w:top w:val="none" w:sz="0" w:space="0" w:color="auto"/>
                <w:left w:val="none" w:sz="0" w:space="0" w:color="auto"/>
                <w:bottom w:val="none" w:sz="0" w:space="0" w:color="auto"/>
                <w:right w:val="none" w:sz="0" w:space="0" w:color="auto"/>
              </w:divBdr>
            </w:div>
          </w:divsChild>
        </w:div>
        <w:div w:id="167986101">
          <w:marLeft w:val="0"/>
          <w:marRight w:val="0"/>
          <w:marTop w:val="360"/>
          <w:marBottom w:val="360"/>
          <w:divBdr>
            <w:top w:val="none" w:sz="0" w:space="0" w:color="auto"/>
            <w:left w:val="none" w:sz="0" w:space="0" w:color="auto"/>
            <w:bottom w:val="none" w:sz="0" w:space="0" w:color="auto"/>
            <w:right w:val="none" w:sz="0" w:space="0" w:color="auto"/>
          </w:divBdr>
          <w:divsChild>
            <w:div w:id="1693146572">
              <w:marLeft w:val="0"/>
              <w:marRight w:val="0"/>
              <w:marTop w:val="0"/>
              <w:marBottom w:val="0"/>
              <w:divBdr>
                <w:top w:val="none" w:sz="0" w:space="0" w:color="auto"/>
                <w:left w:val="none" w:sz="0" w:space="0" w:color="auto"/>
                <w:bottom w:val="none" w:sz="0" w:space="0" w:color="auto"/>
                <w:right w:val="none" w:sz="0" w:space="0" w:color="auto"/>
              </w:divBdr>
              <w:divsChild>
                <w:div w:id="1460950805">
                  <w:marLeft w:val="0"/>
                  <w:marRight w:val="0"/>
                  <w:marTop w:val="0"/>
                  <w:marBottom w:val="0"/>
                  <w:divBdr>
                    <w:top w:val="none" w:sz="0" w:space="0" w:color="auto"/>
                    <w:left w:val="none" w:sz="0" w:space="0" w:color="auto"/>
                    <w:bottom w:val="none" w:sz="0" w:space="0" w:color="auto"/>
                    <w:right w:val="none" w:sz="0" w:space="0" w:color="auto"/>
                  </w:divBdr>
                  <w:divsChild>
                    <w:div w:id="7732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630428">
      <w:bodyDiv w:val="1"/>
      <w:marLeft w:val="0"/>
      <w:marRight w:val="0"/>
      <w:marTop w:val="0"/>
      <w:marBottom w:val="0"/>
      <w:divBdr>
        <w:top w:val="none" w:sz="0" w:space="0" w:color="auto"/>
        <w:left w:val="none" w:sz="0" w:space="0" w:color="auto"/>
        <w:bottom w:val="none" w:sz="0" w:space="0" w:color="auto"/>
        <w:right w:val="none" w:sz="0" w:space="0" w:color="auto"/>
      </w:divBdr>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762528970">
      <w:bodyDiv w:val="1"/>
      <w:marLeft w:val="0"/>
      <w:marRight w:val="0"/>
      <w:marTop w:val="0"/>
      <w:marBottom w:val="0"/>
      <w:divBdr>
        <w:top w:val="none" w:sz="0" w:space="0" w:color="auto"/>
        <w:left w:val="none" w:sz="0" w:space="0" w:color="auto"/>
        <w:bottom w:val="none" w:sz="0" w:space="0" w:color="auto"/>
        <w:right w:val="none" w:sz="0" w:space="0" w:color="auto"/>
      </w:divBdr>
    </w:div>
    <w:div w:id="895700386">
      <w:bodyDiv w:val="1"/>
      <w:marLeft w:val="0"/>
      <w:marRight w:val="0"/>
      <w:marTop w:val="0"/>
      <w:marBottom w:val="0"/>
      <w:divBdr>
        <w:top w:val="none" w:sz="0" w:space="0" w:color="auto"/>
        <w:left w:val="none" w:sz="0" w:space="0" w:color="auto"/>
        <w:bottom w:val="none" w:sz="0" w:space="0" w:color="auto"/>
        <w:right w:val="none" w:sz="0" w:space="0" w:color="auto"/>
      </w:divBdr>
    </w:div>
    <w:div w:id="916283146">
      <w:bodyDiv w:val="1"/>
      <w:marLeft w:val="0"/>
      <w:marRight w:val="0"/>
      <w:marTop w:val="0"/>
      <w:marBottom w:val="0"/>
      <w:divBdr>
        <w:top w:val="none" w:sz="0" w:space="0" w:color="auto"/>
        <w:left w:val="none" w:sz="0" w:space="0" w:color="auto"/>
        <w:bottom w:val="none" w:sz="0" w:space="0" w:color="auto"/>
        <w:right w:val="none" w:sz="0" w:space="0" w:color="auto"/>
      </w:divBdr>
    </w:div>
    <w:div w:id="1063599307">
      <w:bodyDiv w:val="1"/>
      <w:marLeft w:val="0"/>
      <w:marRight w:val="0"/>
      <w:marTop w:val="0"/>
      <w:marBottom w:val="0"/>
      <w:divBdr>
        <w:top w:val="none" w:sz="0" w:space="0" w:color="auto"/>
        <w:left w:val="none" w:sz="0" w:space="0" w:color="auto"/>
        <w:bottom w:val="none" w:sz="0" w:space="0" w:color="auto"/>
        <w:right w:val="none" w:sz="0" w:space="0" w:color="auto"/>
      </w:divBdr>
    </w:div>
    <w:div w:id="1124543021">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281690681">
      <w:bodyDiv w:val="1"/>
      <w:marLeft w:val="0"/>
      <w:marRight w:val="0"/>
      <w:marTop w:val="0"/>
      <w:marBottom w:val="0"/>
      <w:divBdr>
        <w:top w:val="none" w:sz="0" w:space="0" w:color="auto"/>
        <w:left w:val="none" w:sz="0" w:space="0" w:color="auto"/>
        <w:bottom w:val="none" w:sz="0" w:space="0" w:color="auto"/>
        <w:right w:val="none" w:sz="0" w:space="0" w:color="auto"/>
      </w:divBdr>
    </w:div>
    <w:div w:id="1375427272">
      <w:bodyDiv w:val="1"/>
      <w:marLeft w:val="0"/>
      <w:marRight w:val="0"/>
      <w:marTop w:val="0"/>
      <w:marBottom w:val="0"/>
      <w:divBdr>
        <w:top w:val="none" w:sz="0" w:space="0" w:color="auto"/>
        <w:left w:val="none" w:sz="0" w:space="0" w:color="auto"/>
        <w:bottom w:val="none" w:sz="0" w:space="0" w:color="auto"/>
        <w:right w:val="none" w:sz="0" w:space="0" w:color="auto"/>
      </w:divBdr>
      <w:divsChild>
        <w:div w:id="340160428">
          <w:marLeft w:val="0"/>
          <w:marRight w:val="0"/>
          <w:marTop w:val="0"/>
          <w:marBottom w:val="0"/>
          <w:divBdr>
            <w:top w:val="none" w:sz="0" w:space="0" w:color="auto"/>
            <w:left w:val="none" w:sz="0" w:space="0" w:color="auto"/>
            <w:bottom w:val="none" w:sz="0" w:space="0" w:color="auto"/>
            <w:right w:val="none" w:sz="0" w:space="0" w:color="auto"/>
          </w:divBdr>
          <w:divsChild>
            <w:div w:id="943924537">
              <w:marLeft w:val="0"/>
              <w:marRight w:val="0"/>
              <w:marTop w:val="0"/>
              <w:marBottom w:val="120"/>
              <w:divBdr>
                <w:top w:val="none" w:sz="0" w:space="0" w:color="auto"/>
                <w:left w:val="none" w:sz="0" w:space="0" w:color="auto"/>
                <w:bottom w:val="none" w:sz="0" w:space="0" w:color="auto"/>
                <w:right w:val="none" w:sz="0" w:space="0" w:color="auto"/>
              </w:divBdr>
            </w:div>
          </w:divsChild>
        </w:div>
        <w:div w:id="1243563656">
          <w:marLeft w:val="0"/>
          <w:marRight w:val="0"/>
          <w:marTop w:val="0"/>
          <w:marBottom w:val="0"/>
          <w:divBdr>
            <w:top w:val="none" w:sz="0" w:space="0" w:color="auto"/>
            <w:left w:val="none" w:sz="0" w:space="0" w:color="auto"/>
            <w:bottom w:val="none" w:sz="0" w:space="0" w:color="auto"/>
            <w:right w:val="none" w:sz="0" w:space="0" w:color="auto"/>
          </w:divBdr>
          <w:divsChild>
            <w:div w:id="1433160364">
              <w:marLeft w:val="0"/>
              <w:marRight w:val="0"/>
              <w:marTop w:val="0"/>
              <w:marBottom w:val="120"/>
              <w:divBdr>
                <w:top w:val="none" w:sz="0" w:space="0" w:color="auto"/>
                <w:left w:val="none" w:sz="0" w:space="0" w:color="auto"/>
                <w:bottom w:val="none" w:sz="0" w:space="0" w:color="auto"/>
                <w:right w:val="none" w:sz="0" w:space="0" w:color="auto"/>
              </w:divBdr>
            </w:div>
          </w:divsChild>
        </w:div>
        <w:div w:id="1382703508">
          <w:marLeft w:val="0"/>
          <w:marRight w:val="0"/>
          <w:marTop w:val="0"/>
          <w:marBottom w:val="0"/>
          <w:divBdr>
            <w:top w:val="none" w:sz="0" w:space="0" w:color="auto"/>
            <w:left w:val="none" w:sz="0" w:space="0" w:color="auto"/>
            <w:bottom w:val="none" w:sz="0" w:space="0" w:color="auto"/>
            <w:right w:val="none" w:sz="0" w:space="0" w:color="auto"/>
          </w:divBdr>
          <w:divsChild>
            <w:div w:id="1515850081">
              <w:marLeft w:val="0"/>
              <w:marRight w:val="0"/>
              <w:marTop w:val="0"/>
              <w:marBottom w:val="120"/>
              <w:divBdr>
                <w:top w:val="none" w:sz="0" w:space="0" w:color="auto"/>
                <w:left w:val="none" w:sz="0" w:space="0" w:color="auto"/>
                <w:bottom w:val="none" w:sz="0" w:space="0" w:color="auto"/>
                <w:right w:val="none" w:sz="0" w:space="0" w:color="auto"/>
              </w:divBdr>
            </w:div>
          </w:divsChild>
        </w:div>
        <w:div w:id="1491290676">
          <w:marLeft w:val="0"/>
          <w:marRight w:val="0"/>
          <w:marTop w:val="0"/>
          <w:marBottom w:val="0"/>
          <w:divBdr>
            <w:top w:val="none" w:sz="0" w:space="0" w:color="auto"/>
            <w:left w:val="none" w:sz="0" w:space="0" w:color="auto"/>
            <w:bottom w:val="none" w:sz="0" w:space="0" w:color="auto"/>
            <w:right w:val="none" w:sz="0" w:space="0" w:color="auto"/>
          </w:divBdr>
          <w:divsChild>
            <w:div w:id="948371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515487166">
      <w:bodyDiv w:val="1"/>
      <w:marLeft w:val="0"/>
      <w:marRight w:val="0"/>
      <w:marTop w:val="0"/>
      <w:marBottom w:val="0"/>
      <w:divBdr>
        <w:top w:val="none" w:sz="0" w:space="0" w:color="auto"/>
        <w:left w:val="none" w:sz="0" w:space="0" w:color="auto"/>
        <w:bottom w:val="none" w:sz="0" w:space="0" w:color="auto"/>
        <w:right w:val="none" w:sz="0" w:space="0" w:color="auto"/>
      </w:divBdr>
      <w:divsChild>
        <w:div w:id="152453419">
          <w:marLeft w:val="0"/>
          <w:marRight w:val="0"/>
          <w:marTop w:val="0"/>
          <w:marBottom w:val="0"/>
          <w:divBdr>
            <w:top w:val="none" w:sz="0" w:space="0" w:color="auto"/>
            <w:left w:val="none" w:sz="0" w:space="0" w:color="auto"/>
            <w:bottom w:val="none" w:sz="0" w:space="0" w:color="auto"/>
            <w:right w:val="none" w:sz="0" w:space="0" w:color="auto"/>
          </w:divBdr>
          <w:divsChild>
            <w:div w:id="1143692395">
              <w:marLeft w:val="0"/>
              <w:marRight w:val="0"/>
              <w:marTop w:val="0"/>
              <w:marBottom w:val="120"/>
              <w:divBdr>
                <w:top w:val="none" w:sz="0" w:space="0" w:color="auto"/>
                <w:left w:val="none" w:sz="0" w:space="0" w:color="auto"/>
                <w:bottom w:val="none" w:sz="0" w:space="0" w:color="auto"/>
                <w:right w:val="none" w:sz="0" w:space="0" w:color="auto"/>
              </w:divBdr>
            </w:div>
          </w:divsChild>
        </w:div>
        <w:div w:id="763065012">
          <w:marLeft w:val="0"/>
          <w:marRight w:val="0"/>
          <w:marTop w:val="0"/>
          <w:marBottom w:val="0"/>
          <w:divBdr>
            <w:top w:val="none" w:sz="0" w:space="0" w:color="auto"/>
            <w:left w:val="none" w:sz="0" w:space="0" w:color="auto"/>
            <w:bottom w:val="none" w:sz="0" w:space="0" w:color="auto"/>
            <w:right w:val="none" w:sz="0" w:space="0" w:color="auto"/>
          </w:divBdr>
          <w:divsChild>
            <w:div w:id="476580102">
              <w:marLeft w:val="0"/>
              <w:marRight w:val="0"/>
              <w:marTop w:val="0"/>
              <w:marBottom w:val="120"/>
              <w:divBdr>
                <w:top w:val="none" w:sz="0" w:space="0" w:color="auto"/>
                <w:left w:val="none" w:sz="0" w:space="0" w:color="auto"/>
                <w:bottom w:val="none" w:sz="0" w:space="0" w:color="auto"/>
                <w:right w:val="none" w:sz="0" w:space="0" w:color="auto"/>
              </w:divBdr>
            </w:div>
          </w:divsChild>
        </w:div>
        <w:div w:id="1660233489">
          <w:marLeft w:val="0"/>
          <w:marRight w:val="0"/>
          <w:marTop w:val="0"/>
          <w:marBottom w:val="0"/>
          <w:divBdr>
            <w:top w:val="none" w:sz="0" w:space="0" w:color="auto"/>
            <w:left w:val="none" w:sz="0" w:space="0" w:color="auto"/>
            <w:bottom w:val="none" w:sz="0" w:space="0" w:color="auto"/>
            <w:right w:val="none" w:sz="0" w:space="0" w:color="auto"/>
          </w:divBdr>
          <w:divsChild>
            <w:div w:id="489103895">
              <w:marLeft w:val="0"/>
              <w:marRight w:val="0"/>
              <w:marTop w:val="0"/>
              <w:marBottom w:val="120"/>
              <w:divBdr>
                <w:top w:val="none" w:sz="0" w:space="0" w:color="auto"/>
                <w:left w:val="none" w:sz="0" w:space="0" w:color="auto"/>
                <w:bottom w:val="none" w:sz="0" w:space="0" w:color="auto"/>
                <w:right w:val="none" w:sz="0" w:space="0" w:color="auto"/>
              </w:divBdr>
            </w:div>
          </w:divsChild>
        </w:div>
        <w:div w:id="2049379043">
          <w:marLeft w:val="0"/>
          <w:marRight w:val="0"/>
          <w:marTop w:val="0"/>
          <w:marBottom w:val="0"/>
          <w:divBdr>
            <w:top w:val="none" w:sz="0" w:space="0" w:color="auto"/>
            <w:left w:val="none" w:sz="0" w:space="0" w:color="auto"/>
            <w:bottom w:val="none" w:sz="0" w:space="0" w:color="auto"/>
            <w:right w:val="none" w:sz="0" w:space="0" w:color="auto"/>
          </w:divBdr>
          <w:divsChild>
            <w:div w:id="1213157705">
              <w:marLeft w:val="0"/>
              <w:marRight w:val="0"/>
              <w:marTop w:val="0"/>
              <w:marBottom w:val="120"/>
              <w:divBdr>
                <w:top w:val="none" w:sz="0" w:space="0" w:color="auto"/>
                <w:left w:val="none" w:sz="0" w:space="0" w:color="auto"/>
                <w:bottom w:val="none" w:sz="0" w:space="0" w:color="auto"/>
                <w:right w:val="none" w:sz="0" w:space="0" w:color="auto"/>
              </w:divBdr>
            </w:div>
          </w:divsChild>
        </w:div>
        <w:div w:id="1361856652">
          <w:marLeft w:val="0"/>
          <w:marRight w:val="0"/>
          <w:marTop w:val="0"/>
          <w:marBottom w:val="0"/>
          <w:divBdr>
            <w:top w:val="none" w:sz="0" w:space="0" w:color="auto"/>
            <w:left w:val="none" w:sz="0" w:space="0" w:color="auto"/>
            <w:bottom w:val="none" w:sz="0" w:space="0" w:color="auto"/>
            <w:right w:val="none" w:sz="0" w:space="0" w:color="auto"/>
          </w:divBdr>
          <w:divsChild>
            <w:div w:id="986712584">
              <w:marLeft w:val="0"/>
              <w:marRight w:val="0"/>
              <w:marTop w:val="0"/>
              <w:marBottom w:val="120"/>
              <w:divBdr>
                <w:top w:val="none" w:sz="0" w:space="0" w:color="auto"/>
                <w:left w:val="none" w:sz="0" w:space="0" w:color="auto"/>
                <w:bottom w:val="none" w:sz="0" w:space="0" w:color="auto"/>
                <w:right w:val="none" w:sz="0" w:space="0" w:color="auto"/>
              </w:divBdr>
            </w:div>
          </w:divsChild>
        </w:div>
        <w:div w:id="2099983068">
          <w:marLeft w:val="0"/>
          <w:marRight w:val="0"/>
          <w:marTop w:val="0"/>
          <w:marBottom w:val="0"/>
          <w:divBdr>
            <w:top w:val="none" w:sz="0" w:space="0" w:color="auto"/>
            <w:left w:val="none" w:sz="0" w:space="0" w:color="auto"/>
            <w:bottom w:val="none" w:sz="0" w:space="0" w:color="auto"/>
            <w:right w:val="none" w:sz="0" w:space="0" w:color="auto"/>
          </w:divBdr>
          <w:divsChild>
            <w:div w:id="1108938176">
              <w:marLeft w:val="0"/>
              <w:marRight w:val="0"/>
              <w:marTop w:val="0"/>
              <w:marBottom w:val="120"/>
              <w:divBdr>
                <w:top w:val="none" w:sz="0" w:space="0" w:color="auto"/>
                <w:left w:val="none" w:sz="0" w:space="0" w:color="auto"/>
                <w:bottom w:val="none" w:sz="0" w:space="0" w:color="auto"/>
                <w:right w:val="none" w:sz="0" w:space="0" w:color="auto"/>
              </w:divBdr>
            </w:div>
          </w:divsChild>
        </w:div>
        <w:div w:id="631180919">
          <w:marLeft w:val="0"/>
          <w:marRight w:val="0"/>
          <w:marTop w:val="0"/>
          <w:marBottom w:val="0"/>
          <w:divBdr>
            <w:top w:val="none" w:sz="0" w:space="0" w:color="auto"/>
            <w:left w:val="none" w:sz="0" w:space="0" w:color="auto"/>
            <w:bottom w:val="none" w:sz="0" w:space="0" w:color="auto"/>
            <w:right w:val="none" w:sz="0" w:space="0" w:color="auto"/>
          </w:divBdr>
          <w:divsChild>
            <w:div w:id="801312963">
              <w:marLeft w:val="0"/>
              <w:marRight w:val="0"/>
              <w:marTop w:val="0"/>
              <w:marBottom w:val="60"/>
              <w:divBdr>
                <w:top w:val="none" w:sz="0" w:space="0" w:color="auto"/>
                <w:left w:val="none" w:sz="0" w:space="0" w:color="auto"/>
                <w:bottom w:val="none" w:sz="0" w:space="0" w:color="auto"/>
                <w:right w:val="none" w:sz="0" w:space="0" w:color="auto"/>
              </w:divBdr>
            </w:div>
          </w:divsChild>
        </w:div>
        <w:div w:id="798232321">
          <w:marLeft w:val="0"/>
          <w:marRight w:val="0"/>
          <w:marTop w:val="0"/>
          <w:marBottom w:val="0"/>
          <w:divBdr>
            <w:top w:val="none" w:sz="0" w:space="0" w:color="auto"/>
            <w:left w:val="none" w:sz="0" w:space="0" w:color="auto"/>
            <w:bottom w:val="none" w:sz="0" w:space="0" w:color="auto"/>
            <w:right w:val="none" w:sz="0" w:space="0" w:color="auto"/>
          </w:divBdr>
          <w:divsChild>
            <w:div w:id="937714529">
              <w:marLeft w:val="0"/>
              <w:marRight w:val="0"/>
              <w:marTop w:val="0"/>
              <w:marBottom w:val="0"/>
              <w:divBdr>
                <w:top w:val="none" w:sz="0" w:space="0" w:color="auto"/>
                <w:left w:val="none" w:sz="0" w:space="0" w:color="auto"/>
                <w:bottom w:val="none" w:sz="0" w:space="0" w:color="auto"/>
                <w:right w:val="none" w:sz="0" w:space="0" w:color="auto"/>
              </w:divBdr>
              <w:divsChild>
                <w:div w:id="202631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473128">
          <w:marLeft w:val="0"/>
          <w:marRight w:val="0"/>
          <w:marTop w:val="0"/>
          <w:marBottom w:val="0"/>
          <w:divBdr>
            <w:top w:val="none" w:sz="0" w:space="0" w:color="auto"/>
            <w:left w:val="none" w:sz="0" w:space="0" w:color="auto"/>
            <w:bottom w:val="none" w:sz="0" w:space="0" w:color="auto"/>
            <w:right w:val="none" w:sz="0" w:space="0" w:color="auto"/>
          </w:divBdr>
          <w:divsChild>
            <w:div w:id="1763379752">
              <w:marLeft w:val="0"/>
              <w:marRight w:val="0"/>
              <w:marTop w:val="0"/>
              <w:marBottom w:val="0"/>
              <w:divBdr>
                <w:top w:val="none" w:sz="0" w:space="0" w:color="auto"/>
                <w:left w:val="none" w:sz="0" w:space="0" w:color="auto"/>
                <w:bottom w:val="none" w:sz="0" w:space="0" w:color="auto"/>
                <w:right w:val="none" w:sz="0" w:space="0" w:color="auto"/>
              </w:divBdr>
              <w:divsChild>
                <w:div w:id="3904261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5454660">
          <w:marLeft w:val="0"/>
          <w:marRight w:val="0"/>
          <w:marTop w:val="0"/>
          <w:marBottom w:val="0"/>
          <w:divBdr>
            <w:top w:val="none" w:sz="0" w:space="0" w:color="auto"/>
            <w:left w:val="none" w:sz="0" w:space="0" w:color="auto"/>
            <w:bottom w:val="none" w:sz="0" w:space="0" w:color="auto"/>
            <w:right w:val="none" w:sz="0" w:space="0" w:color="auto"/>
          </w:divBdr>
          <w:divsChild>
            <w:div w:id="13774336">
              <w:marLeft w:val="0"/>
              <w:marRight w:val="0"/>
              <w:marTop w:val="0"/>
              <w:marBottom w:val="0"/>
              <w:divBdr>
                <w:top w:val="none" w:sz="0" w:space="0" w:color="auto"/>
                <w:left w:val="none" w:sz="0" w:space="0" w:color="auto"/>
                <w:bottom w:val="none" w:sz="0" w:space="0" w:color="auto"/>
                <w:right w:val="none" w:sz="0" w:space="0" w:color="auto"/>
              </w:divBdr>
              <w:divsChild>
                <w:div w:id="466355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9526469">
          <w:marLeft w:val="0"/>
          <w:marRight w:val="0"/>
          <w:marTop w:val="0"/>
          <w:marBottom w:val="0"/>
          <w:divBdr>
            <w:top w:val="none" w:sz="0" w:space="0" w:color="auto"/>
            <w:left w:val="none" w:sz="0" w:space="0" w:color="auto"/>
            <w:bottom w:val="none" w:sz="0" w:space="0" w:color="auto"/>
            <w:right w:val="none" w:sz="0" w:space="0" w:color="auto"/>
          </w:divBdr>
          <w:divsChild>
            <w:div w:id="1080327286">
              <w:marLeft w:val="0"/>
              <w:marRight w:val="0"/>
              <w:marTop w:val="0"/>
              <w:marBottom w:val="0"/>
              <w:divBdr>
                <w:top w:val="none" w:sz="0" w:space="0" w:color="auto"/>
                <w:left w:val="none" w:sz="0" w:space="0" w:color="auto"/>
                <w:bottom w:val="none" w:sz="0" w:space="0" w:color="auto"/>
                <w:right w:val="none" w:sz="0" w:space="0" w:color="auto"/>
              </w:divBdr>
              <w:divsChild>
                <w:div w:id="844898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3681339">
          <w:marLeft w:val="0"/>
          <w:marRight w:val="0"/>
          <w:marTop w:val="0"/>
          <w:marBottom w:val="0"/>
          <w:divBdr>
            <w:top w:val="none" w:sz="0" w:space="0" w:color="auto"/>
            <w:left w:val="none" w:sz="0" w:space="0" w:color="auto"/>
            <w:bottom w:val="none" w:sz="0" w:space="0" w:color="auto"/>
            <w:right w:val="none" w:sz="0" w:space="0" w:color="auto"/>
          </w:divBdr>
          <w:divsChild>
            <w:div w:id="1264453702">
              <w:marLeft w:val="0"/>
              <w:marRight w:val="0"/>
              <w:marTop w:val="0"/>
              <w:marBottom w:val="0"/>
              <w:divBdr>
                <w:top w:val="none" w:sz="0" w:space="0" w:color="auto"/>
                <w:left w:val="none" w:sz="0" w:space="0" w:color="auto"/>
                <w:bottom w:val="none" w:sz="0" w:space="0" w:color="auto"/>
                <w:right w:val="none" w:sz="0" w:space="0" w:color="auto"/>
              </w:divBdr>
              <w:divsChild>
                <w:div w:id="2115318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867848">
          <w:marLeft w:val="0"/>
          <w:marRight w:val="0"/>
          <w:marTop w:val="0"/>
          <w:marBottom w:val="0"/>
          <w:divBdr>
            <w:top w:val="none" w:sz="0" w:space="0" w:color="auto"/>
            <w:left w:val="none" w:sz="0" w:space="0" w:color="auto"/>
            <w:bottom w:val="none" w:sz="0" w:space="0" w:color="auto"/>
            <w:right w:val="none" w:sz="0" w:space="0" w:color="auto"/>
          </w:divBdr>
          <w:divsChild>
            <w:div w:id="1735616653">
              <w:marLeft w:val="0"/>
              <w:marRight w:val="0"/>
              <w:marTop w:val="0"/>
              <w:marBottom w:val="0"/>
              <w:divBdr>
                <w:top w:val="none" w:sz="0" w:space="0" w:color="auto"/>
                <w:left w:val="none" w:sz="0" w:space="0" w:color="auto"/>
                <w:bottom w:val="none" w:sz="0" w:space="0" w:color="auto"/>
                <w:right w:val="none" w:sz="0" w:space="0" w:color="auto"/>
              </w:divBdr>
              <w:divsChild>
                <w:div w:id="2122842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20779731">
      <w:bodyDiv w:val="1"/>
      <w:marLeft w:val="0"/>
      <w:marRight w:val="0"/>
      <w:marTop w:val="0"/>
      <w:marBottom w:val="0"/>
      <w:divBdr>
        <w:top w:val="none" w:sz="0" w:space="0" w:color="auto"/>
        <w:left w:val="none" w:sz="0" w:space="0" w:color="auto"/>
        <w:bottom w:val="none" w:sz="0" w:space="0" w:color="auto"/>
        <w:right w:val="none" w:sz="0" w:space="0" w:color="auto"/>
      </w:divBdr>
      <w:divsChild>
        <w:div w:id="1572041998">
          <w:marLeft w:val="0"/>
          <w:marRight w:val="0"/>
          <w:marTop w:val="0"/>
          <w:marBottom w:val="0"/>
          <w:divBdr>
            <w:top w:val="none" w:sz="0" w:space="0" w:color="auto"/>
            <w:left w:val="none" w:sz="0" w:space="0" w:color="auto"/>
            <w:bottom w:val="none" w:sz="0" w:space="0" w:color="auto"/>
            <w:right w:val="none" w:sz="0" w:space="0" w:color="auto"/>
          </w:divBdr>
          <w:divsChild>
            <w:div w:id="2144882245">
              <w:marLeft w:val="0"/>
              <w:marRight w:val="0"/>
              <w:marTop w:val="0"/>
              <w:marBottom w:val="120"/>
              <w:divBdr>
                <w:top w:val="none" w:sz="0" w:space="0" w:color="auto"/>
                <w:left w:val="none" w:sz="0" w:space="0" w:color="auto"/>
                <w:bottom w:val="none" w:sz="0" w:space="0" w:color="auto"/>
                <w:right w:val="none" w:sz="0" w:space="0" w:color="auto"/>
              </w:divBdr>
            </w:div>
          </w:divsChild>
        </w:div>
        <w:div w:id="130632217">
          <w:marLeft w:val="0"/>
          <w:marRight w:val="0"/>
          <w:marTop w:val="0"/>
          <w:marBottom w:val="0"/>
          <w:divBdr>
            <w:top w:val="none" w:sz="0" w:space="0" w:color="auto"/>
            <w:left w:val="none" w:sz="0" w:space="0" w:color="auto"/>
            <w:bottom w:val="none" w:sz="0" w:space="0" w:color="auto"/>
            <w:right w:val="none" w:sz="0" w:space="0" w:color="auto"/>
          </w:divBdr>
          <w:divsChild>
            <w:div w:id="1181309702">
              <w:marLeft w:val="0"/>
              <w:marRight w:val="0"/>
              <w:marTop w:val="0"/>
              <w:marBottom w:val="120"/>
              <w:divBdr>
                <w:top w:val="none" w:sz="0" w:space="0" w:color="auto"/>
                <w:left w:val="none" w:sz="0" w:space="0" w:color="auto"/>
                <w:bottom w:val="none" w:sz="0" w:space="0" w:color="auto"/>
                <w:right w:val="none" w:sz="0" w:space="0" w:color="auto"/>
              </w:divBdr>
            </w:div>
          </w:divsChild>
        </w:div>
        <w:div w:id="1539392968">
          <w:marLeft w:val="0"/>
          <w:marRight w:val="0"/>
          <w:marTop w:val="0"/>
          <w:marBottom w:val="0"/>
          <w:divBdr>
            <w:top w:val="none" w:sz="0" w:space="0" w:color="auto"/>
            <w:left w:val="none" w:sz="0" w:space="0" w:color="auto"/>
            <w:bottom w:val="none" w:sz="0" w:space="0" w:color="auto"/>
            <w:right w:val="none" w:sz="0" w:space="0" w:color="auto"/>
          </w:divBdr>
          <w:divsChild>
            <w:div w:id="760177817">
              <w:marLeft w:val="0"/>
              <w:marRight w:val="0"/>
              <w:marTop w:val="0"/>
              <w:marBottom w:val="120"/>
              <w:divBdr>
                <w:top w:val="none" w:sz="0" w:space="0" w:color="auto"/>
                <w:left w:val="none" w:sz="0" w:space="0" w:color="auto"/>
                <w:bottom w:val="none" w:sz="0" w:space="0" w:color="auto"/>
                <w:right w:val="none" w:sz="0" w:space="0" w:color="auto"/>
              </w:divBdr>
            </w:div>
          </w:divsChild>
        </w:div>
        <w:div w:id="1177697811">
          <w:marLeft w:val="0"/>
          <w:marRight w:val="0"/>
          <w:marTop w:val="0"/>
          <w:marBottom w:val="0"/>
          <w:divBdr>
            <w:top w:val="none" w:sz="0" w:space="0" w:color="auto"/>
            <w:left w:val="none" w:sz="0" w:space="0" w:color="auto"/>
            <w:bottom w:val="none" w:sz="0" w:space="0" w:color="auto"/>
            <w:right w:val="none" w:sz="0" w:space="0" w:color="auto"/>
          </w:divBdr>
          <w:divsChild>
            <w:div w:id="580068793">
              <w:marLeft w:val="0"/>
              <w:marRight w:val="0"/>
              <w:marTop w:val="0"/>
              <w:marBottom w:val="120"/>
              <w:divBdr>
                <w:top w:val="none" w:sz="0" w:space="0" w:color="auto"/>
                <w:left w:val="none" w:sz="0" w:space="0" w:color="auto"/>
                <w:bottom w:val="none" w:sz="0" w:space="0" w:color="auto"/>
                <w:right w:val="none" w:sz="0" w:space="0" w:color="auto"/>
              </w:divBdr>
            </w:div>
          </w:divsChild>
        </w:div>
        <w:div w:id="2019966724">
          <w:marLeft w:val="0"/>
          <w:marRight w:val="0"/>
          <w:marTop w:val="0"/>
          <w:marBottom w:val="0"/>
          <w:divBdr>
            <w:top w:val="none" w:sz="0" w:space="0" w:color="auto"/>
            <w:left w:val="none" w:sz="0" w:space="0" w:color="auto"/>
            <w:bottom w:val="none" w:sz="0" w:space="0" w:color="auto"/>
            <w:right w:val="none" w:sz="0" w:space="0" w:color="auto"/>
          </w:divBdr>
          <w:divsChild>
            <w:div w:id="1744062552">
              <w:marLeft w:val="0"/>
              <w:marRight w:val="0"/>
              <w:marTop w:val="0"/>
              <w:marBottom w:val="120"/>
              <w:divBdr>
                <w:top w:val="none" w:sz="0" w:space="0" w:color="auto"/>
                <w:left w:val="none" w:sz="0" w:space="0" w:color="auto"/>
                <w:bottom w:val="none" w:sz="0" w:space="0" w:color="auto"/>
                <w:right w:val="none" w:sz="0" w:space="0" w:color="auto"/>
              </w:divBdr>
            </w:div>
          </w:divsChild>
        </w:div>
        <w:div w:id="33502864">
          <w:marLeft w:val="0"/>
          <w:marRight w:val="0"/>
          <w:marTop w:val="0"/>
          <w:marBottom w:val="0"/>
          <w:divBdr>
            <w:top w:val="none" w:sz="0" w:space="0" w:color="auto"/>
            <w:left w:val="none" w:sz="0" w:space="0" w:color="auto"/>
            <w:bottom w:val="none" w:sz="0" w:space="0" w:color="auto"/>
            <w:right w:val="none" w:sz="0" w:space="0" w:color="auto"/>
          </w:divBdr>
          <w:divsChild>
            <w:div w:id="4149334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29123388">
      <w:bodyDiv w:val="1"/>
      <w:marLeft w:val="0"/>
      <w:marRight w:val="0"/>
      <w:marTop w:val="0"/>
      <w:marBottom w:val="0"/>
      <w:divBdr>
        <w:top w:val="none" w:sz="0" w:space="0" w:color="auto"/>
        <w:left w:val="none" w:sz="0" w:space="0" w:color="auto"/>
        <w:bottom w:val="none" w:sz="0" w:space="0" w:color="auto"/>
        <w:right w:val="none" w:sz="0" w:space="0" w:color="auto"/>
      </w:divBdr>
    </w:div>
    <w:div w:id="1781533636">
      <w:bodyDiv w:val="1"/>
      <w:marLeft w:val="0"/>
      <w:marRight w:val="0"/>
      <w:marTop w:val="0"/>
      <w:marBottom w:val="0"/>
      <w:divBdr>
        <w:top w:val="none" w:sz="0" w:space="0" w:color="auto"/>
        <w:left w:val="none" w:sz="0" w:space="0" w:color="auto"/>
        <w:bottom w:val="none" w:sz="0" w:space="0" w:color="auto"/>
        <w:right w:val="none" w:sz="0" w:space="0" w:color="auto"/>
      </w:divBdr>
    </w:div>
    <w:div w:id="1829902040">
      <w:bodyDiv w:val="1"/>
      <w:marLeft w:val="0"/>
      <w:marRight w:val="0"/>
      <w:marTop w:val="0"/>
      <w:marBottom w:val="0"/>
      <w:divBdr>
        <w:top w:val="none" w:sz="0" w:space="0" w:color="auto"/>
        <w:left w:val="none" w:sz="0" w:space="0" w:color="auto"/>
        <w:bottom w:val="none" w:sz="0" w:space="0" w:color="auto"/>
        <w:right w:val="none" w:sz="0" w:space="0" w:color="auto"/>
      </w:divBdr>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B5401-6EF7-6443-B1F1-FB4AF30D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Microsoft Office User</cp:lastModifiedBy>
  <cp:revision>3</cp:revision>
  <cp:lastPrinted>2019-09-30T12:26:00Z</cp:lastPrinted>
  <dcterms:created xsi:type="dcterms:W3CDTF">2020-02-12T14:17:00Z</dcterms:created>
  <dcterms:modified xsi:type="dcterms:W3CDTF">2020-02-13T14:07:00Z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