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82E" w:rsidRDefault="001959A3" w:rsidP="001959A3">
      <w:pPr>
        <w:spacing w:after="240"/>
        <w:textAlignment w:val="baseline"/>
        <w:outlineLvl w:val="3"/>
        <w:rPr>
          <w:rFonts w:ascii="Franklin Gothic Book" w:eastAsia="Times New Roman" w:hAnsi="Franklin Gothic Book" w:cs="Times New Roman"/>
          <w:lang w:eastAsia="it-IT"/>
        </w:rPr>
      </w:pPr>
      <w:r>
        <w:rPr>
          <w:rFonts w:ascii="Franklin Gothic Book" w:eastAsia="Times New Roman" w:hAnsi="Franklin Gothic Book" w:cs="Times New Roman"/>
          <w:lang w:eastAsia="it-IT"/>
        </w:rPr>
        <w:t xml:space="preserve">Comunicato stampa </w:t>
      </w:r>
      <w:r>
        <w:rPr>
          <w:rFonts w:ascii="Franklin Gothic Book" w:eastAsia="Times New Roman" w:hAnsi="Franklin Gothic Book" w:cs="Times New Roman"/>
          <w:lang w:eastAsia="it-IT"/>
        </w:rPr>
        <w:br/>
      </w:r>
      <w:r>
        <w:rPr>
          <w:rFonts w:ascii="Franklin Gothic Book" w:eastAsia="Times New Roman" w:hAnsi="Franklin Gothic Book" w:cs="Times New Roman"/>
          <w:lang w:eastAsia="it-IT"/>
        </w:rPr>
        <w:br/>
      </w:r>
      <w:r w:rsidRPr="001959A3">
        <w:rPr>
          <w:rFonts w:ascii="Franklin Gothic Book" w:eastAsia="Times New Roman" w:hAnsi="Franklin Gothic Book" w:cs="Times New Roman"/>
          <w:lang w:eastAsia="it-IT"/>
        </w:rPr>
        <w:t xml:space="preserve">14 - 23 Febbraio 2020 | Sala Treno Blu </w:t>
      </w:r>
    </w:p>
    <w:p w:rsidR="001959A3" w:rsidRDefault="001959A3" w:rsidP="001959A3">
      <w:pPr>
        <w:spacing w:after="240"/>
        <w:textAlignment w:val="baseline"/>
        <w:outlineLvl w:val="3"/>
        <w:rPr>
          <w:rFonts w:ascii="Franklin Gothic Book" w:eastAsia="Times New Roman" w:hAnsi="Franklin Gothic Book" w:cs="Times New Roman"/>
          <w:lang w:eastAsia="it-IT"/>
        </w:rPr>
      </w:pPr>
      <w:r w:rsidRPr="001959A3">
        <w:rPr>
          <w:rFonts w:ascii="Franklin Gothic Book" w:eastAsia="Times New Roman" w:hAnsi="Franklin Gothic Book" w:cs="Times New Roman"/>
          <w:lang w:eastAsia="it-IT"/>
        </w:rPr>
        <w:br/>
      </w:r>
      <w:r w:rsidR="0030482E">
        <w:rPr>
          <w:rFonts w:ascii="Franklin Gothic Book" w:eastAsia="Times New Roman" w:hAnsi="Franklin Gothic Book" w:cs="Times New Roman"/>
          <w:b/>
          <w:bCs/>
          <w:kern w:val="36"/>
          <w:lang w:eastAsia="it-IT"/>
        </w:rPr>
        <w:t>DARLIN</w:t>
      </w:r>
      <w:r w:rsidR="004C351A">
        <w:rPr>
          <w:rFonts w:ascii="Franklin Gothic Book" w:eastAsia="Times New Roman" w:hAnsi="Franklin Gothic Book" w:cs="Times New Roman"/>
          <w:b/>
          <w:bCs/>
          <w:kern w:val="36"/>
          <w:lang w:eastAsia="it-IT"/>
        </w:rPr>
        <w:t>G</w:t>
      </w:r>
      <w:r w:rsidRPr="001959A3">
        <w:rPr>
          <w:rFonts w:ascii="Franklin Gothic Book" w:eastAsia="Times New Roman" w:hAnsi="Franklin Gothic Book" w:cs="Times New Roman"/>
          <w:b/>
          <w:bCs/>
          <w:kern w:val="36"/>
          <w:lang w:eastAsia="it-IT"/>
        </w:rPr>
        <w:br/>
      </w:r>
      <w:r w:rsidRPr="001959A3">
        <w:rPr>
          <w:rFonts w:ascii="Franklin Gothic Book" w:eastAsia="Times New Roman" w:hAnsi="Franklin Gothic Book" w:cs="Times New Roman"/>
          <w:lang w:eastAsia="it-IT"/>
        </w:rPr>
        <w:t>di e con </w:t>
      </w:r>
      <w:r w:rsidRPr="001959A3">
        <w:rPr>
          <w:rFonts w:ascii="Franklin Gothic Book" w:eastAsia="Times New Roman" w:hAnsi="Franklin Gothic Book" w:cs="Times New Roman"/>
          <w:b/>
          <w:bCs/>
          <w:bdr w:val="none" w:sz="0" w:space="0" w:color="auto" w:frame="1"/>
          <w:lang w:eastAsia="it-IT"/>
        </w:rPr>
        <w:t>Sara Bosi</w:t>
      </w:r>
      <w:r w:rsidRPr="001959A3">
        <w:rPr>
          <w:rFonts w:ascii="Franklin Gothic Book" w:eastAsia="Times New Roman" w:hAnsi="Franklin Gothic Book" w:cs="Times New Roman"/>
          <w:lang w:eastAsia="it-IT"/>
        </w:rPr>
        <w:br/>
        <w:t>supervisione artistica di </w:t>
      </w:r>
      <w:r w:rsidRPr="001959A3">
        <w:rPr>
          <w:rFonts w:ascii="Franklin Gothic Book" w:eastAsia="Times New Roman" w:hAnsi="Franklin Gothic Book" w:cs="Times New Roman"/>
          <w:b/>
          <w:bCs/>
          <w:bdr w:val="none" w:sz="0" w:space="0" w:color="auto" w:frame="1"/>
          <w:lang w:eastAsia="it-IT"/>
        </w:rPr>
        <w:t>Pierfrancesco Favino</w:t>
      </w:r>
      <w:r w:rsidRPr="001959A3">
        <w:rPr>
          <w:rFonts w:ascii="Franklin Gothic Book" w:eastAsia="Times New Roman" w:hAnsi="Franklin Gothic Book" w:cs="Times New Roman"/>
          <w:b/>
          <w:bCs/>
          <w:kern w:val="36"/>
          <w:lang w:eastAsia="it-IT"/>
        </w:rPr>
        <w:br/>
      </w:r>
      <w:r w:rsidRPr="001959A3">
        <w:rPr>
          <w:rFonts w:ascii="Franklin Gothic Book" w:eastAsia="Times New Roman" w:hAnsi="Franklin Gothic Book" w:cs="Times New Roman"/>
          <w:b/>
          <w:bCs/>
          <w:kern w:val="36"/>
          <w:lang w:eastAsia="it-IT"/>
        </w:rPr>
        <w:br/>
      </w:r>
      <w:r w:rsidRPr="001959A3">
        <w:rPr>
          <w:rFonts w:ascii="Franklin Gothic Book" w:eastAsia="Times New Roman" w:hAnsi="Franklin Gothic Book" w:cs="Times New Roman"/>
          <w:lang w:eastAsia="it-IT"/>
        </w:rPr>
        <w:t>produzione Gli Ipocriti Melina Balsamo</w:t>
      </w:r>
      <w:r w:rsidRPr="001959A3">
        <w:rPr>
          <w:rFonts w:ascii="Franklin Gothic Book" w:eastAsia="Times New Roman" w:hAnsi="Franklin Gothic Book" w:cs="Times New Roman"/>
          <w:lang w:eastAsia="it-IT"/>
        </w:rPr>
        <w:br/>
        <w:t>in collaborazione con Scuola di formazione del mestiere dell’attore – L’Oltrarno</w:t>
      </w:r>
      <w:r w:rsidRPr="001959A3">
        <w:rPr>
          <w:rFonts w:ascii="Franklin Gothic Book" w:eastAsia="Times New Roman" w:hAnsi="Franklin Gothic Book" w:cs="Times New Roman"/>
          <w:lang w:eastAsia="it-IT"/>
        </w:rPr>
        <w:br/>
      </w:r>
      <w:r w:rsidRPr="001959A3">
        <w:rPr>
          <w:rFonts w:ascii="Franklin Gothic Book" w:eastAsia="Times New Roman" w:hAnsi="Franklin Gothic Book" w:cs="Times New Roman"/>
          <w:lang w:eastAsia="it-IT"/>
        </w:rPr>
        <w:br/>
        <w:t xml:space="preserve">durata 1 ora </w:t>
      </w:r>
      <w:bookmarkStart w:id="0" w:name="_GoBack"/>
      <w:bookmarkEnd w:id="0"/>
    </w:p>
    <w:p w:rsidR="00C149F4" w:rsidRPr="00C149F4" w:rsidRDefault="00C149F4" w:rsidP="001959A3">
      <w:pPr>
        <w:spacing w:after="240"/>
        <w:textAlignment w:val="baseline"/>
        <w:outlineLvl w:val="3"/>
        <w:rPr>
          <w:rFonts w:ascii="Franklin Gothic Book" w:eastAsia="Times New Roman" w:hAnsi="Franklin Gothic Book" w:cs="Times New Roman"/>
          <w:b/>
          <w:bCs/>
          <w:lang w:eastAsia="it-IT"/>
        </w:rPr>
      </w:pPr>
      <w:r w:rsidRPr="00C149F4">
        <w:rPr>
          <w:rFonts w:ascii="Franklin Gothic Book" w:eastAsia="Times New Roman" w:hAnsi="Franklin Gothic Book" w:cs="Times New Roman"/>
          <w:b/>
          <w:bCs/>
          <w:lang w:eastAsia="it-IT"/>
        </w:rPr>
        <w:t xml:space="preserve">Quattro storie di quattro donne diverse per sogni ed età </w:t>
      </w:r>
    </w:p>
    <w:p w:rsidR="001959A3" w:rsidRPr="001959A3" w:rsidRDefault="001959A3" w:rsidP="001959A3">
      <w:pPr>
        <w:spacing w:after="120"/>
        <w:textAlignment w:val="baseline"/>
        <w:rPr>
          <w:rFonts w:ascii="Franklin Gothic Book" w:eastAsia="Times New Roman" w:hAnsi="Franklin Gothic Book" w:cs="Times New Roman"/>
          <w:lang w:eastAsia="it-IT"/>
        </w:rPr>
      </w:pPr>
      <w:r w:rsidRPr="001959A3">
        <w:rPr>
          <w:rFonts w:ascii="Franklin Gothic Book" w:eastAsia="Times New Roman" w:hAnsi="Franklin Gothic Book" w:cs="Times New Roman"/>
          <w:lang w:eastAsia="it-IT"/>
        </w:rPr>
        <w:t>Una bambina-ragazza innamorata dell’amore col suo carico di emozioni. Una giovane “già anziana” che realizza la sua immobilità esistenziale quando è forse troppo tardi. Una terza donna che affronta ansie e disillusioni scottanti di un amore finito per la volontà di chissà chi. E la quarta, arrabbiata, triste, stanca. Le sue domande sono sincere, ma non riesce a darvi risposta, logorata dal bisogno di dare un volto a chi ieri, oggi e domani le procura dolore. Ma non vuole condannare, vuole solo essere ascoltata.</w:t>
      </w:r>
    </w:p>
    <w:p w:rsidR="001959A3" w:rsidRPr="001959A3" w:rsidRDefault="001959A3" w:rsidP="001959A3">
      <w:pPr>
        <w:textAlignment w:val="baseline"/>
        <w:rPr>
          <w:rFonts w:ascii="Franklin Gothic Book" w:eastAsia="Times New Roman" w:hAnsi="Franklin Gothic Book" w:cs="Times New Roman"/>
          <w:lang w:eastAsia="it-IT"/>
        </w:rPr>
      </w:pPr>
      <w:r w:rsidRPr="001959A3">
        <w:rPr>
          <w:rFonts w:ascii="Franklin Gothic Book" w:eastAsia="Times New Roman" w:hAnsi="Franklin Gothic Book" w:cs="Times New Roman"/>
          <w:lang w:eastAsia="it-IT"/>
        </w:rPr>
        <w:t>Sul palco, Sara Bosi, per la supervisione artistica di Pierfrancesco Favino.</w:t>
      </w:r>
    </w:p>
    <w:p w:rsidR="001959A3" w:rsidRPr="001959A3" w:rsidRDefault="001959A3" w:rsidP="001959A3">
      <w:pPr>
        <w:textAlignment w:val="baseline"/>
        <w:rPr>
          <w:rFonts w:ascii="Franklin Gothic Book" w:eastAsia="Times New Roman" w:hAnsi="Franklin Gothic Book" w:cs="Times New Roman"/>
          <w:lang w:eastAsia="it-IT"/>
        </w:rPr>
      </w:pPr>
    </w:p>
    <w:p w:rsidR="001959A3" w:rsidRPr="001959A3" w:rsidRDefault="001959A3" w:rsidP="001959A3">
      <w:pPr>
        <w:textAlignment w:val="baseline"/>
        <w:rPr>
          <w:rFonts w:ascii="Franklin Gothic Book" w:eastAsia="Times New Roman" w:hAnsi="Franklin Gothic Book" w:cs="Times New Roman"/>
          <w:lang w:eastAsia="it-IT"/>
        </w:rPr>
      </w:pPr>
    </w:p>
    <w:p w:rsidR="001959A3" w:rsidRPr="001959A3" w:rsidRDefault="00C1257C" w:rsidP="001959A3">
      <w:pPr>
        <w:textAlignment w:val="baseline"/>
        <w:rPr>
          <w:rFonts w:ascii="Franklin Gothic Book" w:eastAsia="Times New Roman" w:hAnsi="Franklin Gothic Book" w:cs="Times New Roman"/>
          <w:b/>
          <w:bCs/>
          <w:lang w:eastAsia="it-IT"/>
        </w:rPr>
      </w:pPr>
      <w:hyperlink r:id="rId6" w:history="1">
        <w:r w:rsidR="001959A3" w:rsidRPr="001959A3">
          <w:rPr>
            <w:rFonts w:ascii="Franklin Gothic Book" w:eastAsia="Times New Roman" w:hAnsi="Franklin Gothic Book" w:cs="Times New Roman"/>
            <w:b/>
            <w:bCs/>
            <w:bdr w:val="none" w:sz="0" w:space="0" w:color="auto" w:frame="1"/>
            <w:lang w:eastAsia="it-IT"/>
          </w:rPr>
          <w:t>ORARI</w:t>
        </w:r>
      </w:hyperlink>
    </w:p>
    <w:p w:rsidR="001959A3" w:rsidRPr="001959A3" w:rsidRDefault="001959A3" w:rsidP="001959A3">
      <w:pPr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1959A3">
        <w:rPr>
          <w:rFonts w:ascii="Franklin Gothic Book" w:eastAsia="Times New Roman" w:hAnsi="Franklin Gothic Book" w:cs="Times New Roman"/>
          <w:lang w:eastAsia="it-IT"/>
        </w:rPr>
        <w:t>venerdì 14 Febbraio h 21:00</w:t>
      </w:r>
      <w:proofErr w:type="gramStart"/>
      <w:r w:rsidRPr="001959A3">
        <w:rPr>
          <w:rFonts w:ascii="Franklin Gothic Book" w:eastAsia="Times New Roman" w:hAnsi="Franklin Gothic Book" w:cs="Times New Roman"/>
          <w:lang w:eastAsia="it-IT"/>
        </w:rPr>
        <w:t>;  sabato</w:t>
      </w:r>
      <w:proofErr w:type="gramEnd"/>
      <w:r w:rsidRPr="001959A3">
        <w:rPr>
          <w:rFonts w:ascii="Franklin Gothic Book" w:eastAsia="Times New Roman" w:hAnsi="Franklin Gothic Book" w:cs="Times New Roman"/>
          <w:lang w:eastAsia="it-IT"/>
        </w:rPr>
        <w:t xml:space="preserve"> 15 Febbraio h 21:30;  domenica 16 Febbraio h 17:15; martedì 18 Febbraio h 21:00; mercoledì 19 Febbraio h 21:00; giovedì 20 Febbraio h 20:00; </w:t>
      </w:r>
      <w:r w:rsidRPr="001959A3">
        <w:rPr>
          <w:rFonts w:ascii="Franklin Gothic Book" w:eastAsia="Times New Roman" w:hAnsi="Franklin Gothic Book" w:cs="Arial"/>
          <w:lang w:eastAsia="it-IT"/>
        </w:rPr>
        <w:t>venerdì 21 Febbraio h 21:00;  sabato 22 Febbraio h 21:30; domenica 23 Febbraio h 17:15</w:t>
      </w:r>
    </w:p>
    <w:p w:rsidR="001959A3" w:rsidRPr="001959A3" w:rsidRDefault="001959A3" w:rsidP="001959A3">
      <w:pPr>
        <w:textAlignment w:val="baseline"/>
        <w:rPr>
          <w:rFonts w:ascii="Franklin Gothic Book" w:eastAsia="Times New Roman" w:hAnsi="Franklin Gothic Book" w:cs="Arial"/>
          <w:lang w:eastAsia="it-IT"/>
        </w:rPr>
      </w:pPr>
    </w:p>
    <w:p w:rsidR="001959A3" w:rsidRPr="001959A3" w:rsidRDefault="001959A3" w:rsidP="001959A3">
      <w:pPr>
        <w:textAlignment w:val="baseline"/>
        <w:rPr>
          <w:rFonts w:ascii="Franklin Gothic Book" w:eastAsia="Times New Roman" w:hAnsi="Franklin Gothic Book" w:cs="Arial"/>
          <w:b/>
          <w:bCs/>
          <w:lang w:val="en-US" w:eastAsia="it-IT"/>
        </w:rPr>
      </w:pPr>
      <w:r w:rsidRPr="001959A3">
        <w:rPr>
          <w:rFonts w:ascii="Franklin Gothic Book" w:eastAsia="Times New Roman" w:hAnsi="Franklin Gothic Book" w:cs="Arial"/>
          <w:b/>
          <w:bCs/>
          <w:lang w:val="en-US" w:eastAsia="it-IT"/>
        </w:rPr>
        <w:t xml:space="preserve">PREZZI </w:t>
      </w:r>
    </w:p>
    <w:p w:rsidR="001959A3" w:rsidRPr="001959A3" w:rsidRDefault="001959A3" w:rsidP="001959A3">
      <w:pPr>
        <w:rPr>
          <w:rFonts w:ascii="Franklin Gothic Book" w:hAnsi="Franklin Gothic Book"/>
          <w:lang w:val="en-US"/>
        </w:rPr>
      </w:pPr>
      <w:proofErr w:type="spellStart"/>
      <w:r w:rsidRPr="001959A3">
        <w:rPr>
          <w:rFonts w:ascii="Franklin Gothic Book" w:eastAsia="Times New Roman" w:hAnsi="Franklin Gothic Book" w:cs="Arial"/>
          <w:lang w:val="en-US" w:eastAsia="it-IT"/>
        </w:rPr>
        <w:t>Intero</w:t>
      </w:r>
      <w:proofErr w:type="spellEnd"/>
      <w:r w:rsidRPr="001959A3">
        <w:rPr>
          <w:rFonts w:ascii="Franklin Gothic Book" w:eastAsia="Times New Roman" w:hAnsi="Franklin Gothic Book" w:cs="Arial"/>
          <w:lang w:val="en-US" w:eastAsia="it-IT"/>
        </w:rPr>
        <w:t xml:space="preserve"> 15€; under26 13€; over65 15€</w:t>
      </w:r>
      <w:r w:rsidRPr="001959A3">
        <w:rPr>
          <w:rFonts w:ascii="Franklin Gothic Book" w:eastAsia="Times New Roman" w:hAnsi="Franklin Gothic Book" w:cs="Arial"/>
          <w:lang w:val="en-US" w:eastAsia="it-IT"/>
        </w:rPr>
        <w:br/>
      </w:r>
      <w:r w:rsidRPr="001959A3">
        <w:rPr>
          <w:rFonts w:ascii="Franklin Gothic Book" w:hAnsi="Franklin Gothic Book"/>
          <w:lang w:val="en-US"/>
        </w:rPr>
        <w:t>Last Minute under 26 - 10€</w:t>
      </w:r>
    </w:p>
    <w:p w:rsidR="001959A3" w:rsidRPr="001959A3" w:rsidRDefault="001959A3" w:rsidP="001959A3">
      <w:pPr>
        <w:rPr>
          <w:rFonts w:ascii="Franklin Gothic Book" w:eastAsia="Times New Roman" w:hAnsi="Franklin Gothic Book" w:cs="Times New Roman"/>
          <w:lang w:val="en-US" w:eastAsia="it-IT"/>
        </w:rPr>
      </w:pPr>
    </w:p>
    <w:p w:rsidR="001959A3" w:rsidRPr="0030482E" w:rsidRDefault="001959A3" w:rsidP="001959A3">
      <w:pPr>
        <w:rPr>
          <w:rFonts w:ascii="Franklin Gothic Book" w:hAnsi="Franklin Gothic Book"/>
          <w:b/>
          <w:bCs/>
          <w:lang w:val="en-US"/>
        </w:rPr>
      </w:pPr>
    </w:p>
    <w:p w:rsidR="001959A3" w:rsidRPr="001959A3" w:rsidRDefault="001959A3" w:rsidP="001959A3">
      <w:pPr>
        <w:rPr>
          <w:rFonts w:ascii="Franklin Gothic Book" w:hAnsi="Franklin Gothic Book"/>
          <w:b/>
          <w:bCs/>
        </w:rPr>
      </w:pPr>
      <w:r w:rsidRPr="001959A3">
        <w:rPr>
          <w:rFonts w:ascii="Franklin Gothic Book" w:hAnsi="Franklin Gothic Book"/>
          <w:b/>
          <w:bCs/>
        </w:rPr>
        <w:t xml:space="preserve">INFO </w:t>
      </w:r>
    </w:p>
    <w:p w:rsidR="001959A3" w:rsidRPr="001959A3" w:rsidRDefault="001959A3" w:rsidP="001959A3">
      <w:pPr>
        <w:rPr>
          <w:rFonts w:ascii="Franklin Gothic Book" w:hAnsi="Franklin Gothic Book"/>
        </w:rPr>
      </w:pPr>
      <w:r w:rsidRPr="001959A3">
        <w:rPr>
          <w:rFonts w:ascii="Franklin Gothic Book" w:hAnsi="Franklin Gothic Book"/>
        </w:rPr>
        <w:t>Biglietteria</w:t>
      </w:r>
      <w:r w:rsidRPr="001959A3">
        <w:rPr>
          <w:rFonts w:ascii="Franklin Gothic Book" w:hAnsi="Franklin Gothic Book"/>
        </w:rPr>
        <w:br/>
        <w:t>via Pier Lombardo 14</w:t>
      </w:r>
      <w:r w:rsidRPr="001959A3">
        <w:rPr>
          <w:rFonts w:ascii="Franklin Gothic Book" w:hAnsi="Franklin Gothic Book"/>
        </w:rPr>
        <w:br/>
      </w:r>
      <w:hyperlink r:id="rId7" w:history="1">
        <w:r w:rsidRPr="001959A3">
          <w:rPr>
            <w:rStyle w:val="Collegamentoipertestuale"/>
            <w:rFonts w:ascii="Franklin Gothic Book" w:hAnsi="Franklin Gothic Book"/>
            <w:color w:val="auto"/>
          </w:rPr>
          <w:t>02 59995206</w:t>
        </w:r>
      </w:hyperlink>
      <w:r w:rsidRPr="001959A3">
        <w:rPr>
          <w:rFonts w:ascii="Franklin Gothic Book" w:hAnsi="Franklin Gothic Book"/>
        </w:rPr>
        <w:br/>
      </w:r>
      <w:hyperlink r:id="rId8" w:history="1">
        <w:r w:rsidRPr="001959A3">
          <w:rPr>
            <w:rStyle w:val="Collegamentoipertestuale"/>
            <w:rFonts w:ascii="Franklin Gothic Book" w:hAnsi="Franklin Gothic Book"/>
            <w:color w:val="auto"/>
          </w:rPr>
          <w:t>biglietteria@teatrofrancoparenti.it</w:t>
        </w:r>
      </w:hyperlink>
    </w:p>
    <w:p w:rsidR="001959A3" w:rsidRPr="001959A3" w:rsidRDefault="001959A3" w:rsidP="001959A3">
      <w:pPr>
        <w:rPr>
          <w:rFonts w:ascii="Franklin Gothic Book" w:hAnsi="Franklin Gothic Book"/>
        </w:rPr>
      </w:pPr>
    </w:p>
    <w:p w:rsidR="003B6E66" w:rsidRPr="001959A3" w:rsidRDefault="001959A3">
      <w:r w:rsidRPr="001959A3">
        <w:rPr>
          <w:rFonts w:ascii="Franklin Gothic Book" w:hAnsi="Franklin Gothic Book"/>
        </w:rPr>
        <w:t>Ufficio Stampa Teatro Franco Parenti</w:t>
      </w:r>
      <w:r w:rsidRPr="001959A3">
        <w:rPr>
          <w:rFonts w:ascii="Franklin Gothic Book" w:hAnsi="Franklin Gothic Book"/>
        </w:rPr>
        <w:br/>
        <w:t>Via Pier Lombardo 14 - 20135 Milano</w:t>
      </w:r>
      <w:r w:rsidRPr="001959A3">
        <w:rPr>
          <w:rFonts w:ascii="Franklin Gothic Book" w:hAnsi="Franklin Gothic Book"/>
        </w:rPr>
        <w:br/>
        <w:t>Tel. 02 59995217</w:t>
      </w:r>
      <w:r w:rsidRPr="001959A3">
        <w:rPr>
          <w:rFonts w:ascii="Franklin Gothic Book" w:hAnsi="Franklin Gothic Book"/>
        </w:rPr>
        <w:br/>
        <w:t xml:space="preserve">Mail </w:t>
      </w:r>
      <w:hyperlink r:id="rId9" w:history="1">
        <w:r w:rsidRPr="001959A3">
          <w:rPr>
            <w:rStyle w:val="Collegamentoipertestuale"/>
            <w:rFonts w:ascii="Franklin Gothic Book" w:hAnsi="Franklin Gothic Book"/>
            <w:color w:val="auto"/>
          </w:rPr>
          <w:t>stampa@teatrofrancoparenti.it</w:t>
        </w:r>
      </w:hyperlink>
    </w:p>
    <w:sectPr w:rsidR="003B6E66" w:rsidRPr="001959A3" w:rsidSect="0026037F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57C" w:rsidRDefault="00C1257C" w:rsidP="001959A3">
      <w:r>
        <w:separator/>
      </w:r>
    </w:p>
  </w:endnote>
  <w:endnote w:type="continuationSeparator" w:id="0">
    <w:p w:rsidR="00C1257C" w:rsidRDefault="00C1257C" w:rsidP="0019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57C" w:rsidRDefault="00C1257C" w:rsidP="001959A3">
      <w:r>
        <w:separator/>
      </w:r>
    </w:p>
  </w:footnote>
  <w:footnote w:type="continuationSeparator" w:id="0">
    <w:p w:rsidR="00C1257C" w:rsidRDefault="00C1257C" w:rsidP="0019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A3" w:rsidRDefault="001959A3">
    <w:pPr>
      <w:pStyle w:val="Intestazione"/>
    </w:pPr>
    <w:r w:rsidRPr="00FD6553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1E6D501" wp14:editId="5F863598">
          <wp:simplePos x="0" y="0"/>
          <wp:positionH relativeFrom="column">
            <wp:posOffset>0</wp:posOffset>
          </wp:positionH>
          <wp:positionV relativeFrom="paragraph">
            <wp:posOffset>182245</wp:posOffset>
          </wp:positionV>
          <wp:extent cx="2714400" cy="666000"/>
          <wp:effectExtent l="0" t="0" r="381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3"/>
    <w:rsid w:val="00115C96"/>
    <w:rsid w:val="001959A3"/>
    <w:rsid w:val="0026037F"/>
    <w:rsid w:val="0030482E"/>
    <w:rsid w:val="003B6E66"/>
    <w:rsid w:val="004C351A"/>
    <w:rsid w:val="00511773"/>
    <w:rsid w:val="00C1257C"/>
    <w:rsid w:val="00C149F4"/>
    <w:rsid w:val="00C8332A"/>
    <w:rsid w:val="00E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B5D53C"/>
  <w15:chartTrackingRefBased/>
  <w15:docId w15:val="{5E942B52-A9EC-754E-B4BD-3B359306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959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959A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59A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959A3"/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959A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959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1959A3"/>
    <w:rPr>
      <w:b/>
      <w:bCs/>
    </w:rPr>
  </w:style>
  <w:style w:type="character" w:styleId="Enfasicorsivo">
    <w:name w:val="Emphasis"/>
    <w:basedOn w:val="Carpredefinitoparagrafo"/>
    <w:uiPriority w:val="20"/>
    <w:qFormat/>
    <w:rsid w:val="001959A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959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9A3"/>
  </w:style>
  <w:style w:type="paragraph" w:styleId="Pidipagina">
    <w:name w:val="footer"/>
    <w:basedOn w:val="Normale"/>
    <w:link w:val="PidipaginaCarattere"/>
    <w:uiPriority w:val="99"/>
    <w:unhideWhenUsed/>
    <w:rsid w:val="001959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33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26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11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536934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  <w:div w:id="939068008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9845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003145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80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8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8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95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9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36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35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786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7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18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03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827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8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3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084">
              <w:marLeft w:val="0"/>
              <w:marRight w:val="0"/>
              <w:marTop w:val="360"/>
              <w:marBottom w:val="360"/>
              <w:divBdr>
                <w:top w:val="single" w:sz="24" w:space="15" w:color="CCCCCC"/>
                <w:left w:val="single" w:sz="24" w:space="15" w:color="CCCCCC"/>
                <w:bottom w:val="single" w:sz="24" w:space="15" w:color="CCCCCC"/>
                <w:right w:val="single" w:sz="24" w:space="15" w:color="CCCCCC"/>
              </w:divBdr>
              <w:divsChild>
                <w:div w:id="13549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87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6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0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2020-01-16T13:41:00Z</dcterms:created>
  <dcterms:modified xsi:type="dcterms:W3CDTF">2020-01-20T17:41:00Z</dcterms:modified>
</cp:coreProperties>
</file>