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325F" w14:textId="77777777" w:rsidR="0042682E" w:rsidRPr="00921000" w:rsidRDefault="0042682E" w:rsidP="00921000">
      <w:pPr>
        <w:pStyle w:val="NormaleWeb"/>
        <w:spacing w:beforeAutospacing="0" w:after="0" w:afterAutospacing="0"/>
        <w:rPr>
          <w:rFonts w:ascii="Franklin Gothic Book" w:hAnsi="Franklin Gothic Book"/>
        </w:rPr>
      </w:pPr>
    </w:p>
    <w:p w14:paraId="0FC94826" w14:textId="77777777" w:rsidR="00D647E5" w:rsidRPr="008F747E" w:rsidRDefault="00D647E5" w:rsidP="00FD5C55">
      <w:pPr>
        <w:rPr>
          <w:rFonts w:ascii="Franklin Gothic Book" w:hAnsi="Franklin Gothic Book"/>
        </w:rPr>
      </w:pPr>
      <w:r w:rsidRPr="008F747E">
        <w:rPr>
          <w:rFonts w:ascii="Franklin Gothic Book" w:hAnsi="Franklin Gothic Book"/>
        </w:rPr>
        <w:t xml:space="preserve">Comunicato stampa </w:t>
      </w:r>
    </w:p>
    <w:p w14:paraId="37E180FE" w14:textId="77777777" w:rsidR="00C219EB" w:rsidRPr="00517856" w:rsidRDefault="00C219EB" w:rsidP="00FD5C55">
      <w:pPr>
        <w:rPr>
          <w:rFonts w:ascii="Franklin Gothic Book" w:hAnsi="Franklin Gothic Book"/>
          <w:bCs/>
        </w:rPr>
      </w:pPr>
    </w:p>
    <w:p w14:paraId="60B53EF9" w14:textId="77777777" w:rsidR="001F4E15" w:rsidRPr="00517856" w:rsidRDefault="00FD5C55" w:rsidP="00FD5C55">
      <w:pPr>
        <w:rPr>
          <w:rFonts w:ascii="Franklin Gothic Book" w:hAnsi="Franklin Gothic Book" w:cs="Arial"/>
          <w:bCs/>
        </w:rPr>
      </w:pPr>
      <w:r w:rsidRPr="00517856">
        <w:rPr>
          <w:rFonts w:ascii="Franklin Gothic Book" w:hAnsi="Franklin Gothic Book" w:cs="Arial"/>
          <w:bCs/>
        </w:rPr>
        <w:t>Sala Grande</w:t>
      </w:r>
    </w:p>
    <w:p w14:paraId="314F7E8E" w14:textId="77777777" w:rsidR="000518AC" w:rsidRPr="00517856" w:rsidRDefault="00D647E5" w:rsidP="00FD5C55">
      <w:pPr>
        <w:rPr>
          <w:rFonts w:ascii="Franklin Gothic Book" w:hAnsi="Franklin Gothic Book" w:cs="Arial"/>
          <w:b/>
          <w:color w:val="FF0000"/>
        </w:rPr>
      </w:pPr>
      <w:r w:rsidRPr="001F4E15">
        <w:rPr>
          <w:rFonts w:ascii="Franklin Gothic Book" w:hAnsi="Franklin Gothic Book"/>
          <w:sz w:val="15"/>
          <w:szCs w:val="15"/>
        </w:rPr>
        <w:br/>
      </w:r>
      <w:r w:rsidR="000518AC" w:rsidRPr="00517856">
        <w:rPr>
          <w:rFonts w:ascii="Franklin Gothic Book" w:hAnsi="Franklin Gothic Book" w:cs="Arial"/>
          <w:b/>
          <w:color w:val="FF0000"/>
        </w:rPr>
        <w:t>SPECIALE CAPODANNO</w:t>
      </w:r>
    </w:p>
    <w:p w14:paraId="611E6A09" w14:textId="2B7075A6" w:rsidR="00FD5C55" w:rsidRPr="00517856" w:rsidRDefault="00482580" w:rsidP="00FD5C55">
      <w:pPr>
        <w:rPr>
          <w:rFonts w:ascii="Franklin Gothic Book" w:hAnsi="Franklin Gothic Book" w:cs="Arial"/>
          <w:b/>
          <w:color w:val="FF0000"/>
        </w:rPr>
      </w:pPr>
      <w:r w:rsidRPr="00517856">
        <w:rPr>
          <w:rFonts w:ascii="Franklin Gothic Book" w:hAnsi="Franklin Gothic Book" w:cs="Arial"/>
          <w:b/>
          <w:color w:val="FF0000"/>
        </w:rPr>
        <w:t>MARTEDÌ 31 DICEMBRE 2019, ORE 21.45</w:t>
      </w:r>
    </w:p>
    <w:p w14:paraId="70B4C1D8" w14:textId="77777777" w:rsidR="001F4E15" w:rsidRPr="00517856" w:rsidRDefault="001F4E15" w:rsidP="00FD5C55">
      <w:pPr>
        <w:rPr>
          <w:rFonts w:ascii="Franklin Gothic Book" w:hAnsi="Franklin Gothic Book" w:cs="Arial"/>
        </w:rPr>
      </w:pPr>
    </w:p>
    <w:p w14:paraId="5969DCC0" w14:textId="77777777" w:rsidR="002E4D2F" w:rsidRPr="00517856" w:rsidRDefault="002E4D2F" w:rsidP="00926131">
      <w:pPr>
        <w:tabs>
          <w:tab w:val="left" w:pos="3734"/>
        </w:tabs>
        <w:rPr>
          <w:rFonts w:ascii="Franklin Gothic Book" w:hAnsi="Franklin Gothic Book" w:cs="Arial"/>
          <w:b/>
        </w:rPr>
      </w:pPr>
      <w:r w:rsidRPr="00517856">
        <w:rPr>
          <w:rFonts w:ascii="Franklin Gothic Book" w:hAnsi="Franklin Gothic Book" w:cs="Arial"/>
          <w:b/>
        </w:rPr>
        <w:t>Compagnie N°8 (Francia)</w:t>
      </w:r>
    </w:p>
    <w:p w14:paraId="3121CAF0" w14:textId="41E46084" w:rsidR="00517856" w:rsidRPr="00517856" w:rsidRDefault="00FD5C55" w:rsidP="00517856">
      <w:pPr>
        <w:rPr>
          <w:rFonts w:ascii="Franklin Gothic Book" w:hAnsi="Franklin Gothic Book"/>
        </w:rPr>
      </w:pPr>
      <w:r w:rsidRPr="00517856">
        <w:rPr>
          <w:rFonts w:ascii="Franklin Gothic Book" w:hAnsi="Franklin Gothic Book" w:cs="Arial"/>
          <w:b/>
        </w:rPr>
        <w:t xml:space="preserve">GARDEN PARTY </w:t>
      </w:r>
      <w:r w:rsidR="00517856">
        <w:rPr>
          <w:rFonts w:ascii="Franklin Gothic Book" w:hAnsi="Franklin Gothic Book" w:cs="Arial"/>
          <w:b/>
        </w:rPr>
        <w:br/>
      </w:r>
      <w:r w:rsidR="00926131" w:rsidRPr="00517856">
        <w:rPr>
          <w:rFonts w:ascii="Franklin Gothic Book" w:hAnsi="Franklin Gothic Book" w:cs="Arial"/>
          <w:b/>
        </w:rPr>
        <w:br/>
      </w:r>
      <w:r w:rsidR="00517856" w:rsidRPr="00517856">
        <w:rPr>
          <w:rFonts w:ascii="Franklin Gothic Book" w:eastAsia="Times New Roman" w:hAnsi="Franklin Gothic Book" w:cs="Arial"/>
          <w:b/>
          <w:bCs/>
          <w:color w:val="000000" w:themeColor="text1"/>
          <w:lang w:eastAsia="it-IT"/>
        </w:rPr>
        <w:t xml:space="preserve">creazione collettiva </w:t>
      </w:r>
      <w:r w:rsidR="005D7FA7">
        <w:rPr>
          <w:rFonts w:ascii="Franklin Gothic Book" w:eastAsia="Times New Roman" w:hAnsi="Franklin Gothic Book" w:cs="Arial"/>
          <w:b/>
          <w:bCs/>
          <w:color w:val="000000" w:themeColor="text1"/>
          <w:lang w:eastAsia="it-IT"/>
        </w:rPr>
        <w:t>di</w:t>
      </w:r>
      <w:bookmarkStart w:id="0" w:name="_GoBack"/>
      <w:bookmarkEnd w:id="0"/>
      <w:r w:rsidR="00517856" w:rsidRPr="00517856">
        <w:rPr>
          <w:rFonts w:ascii="Franklin Gothic Book" w:eastAsia="Times New Roman" w:hAnsi="Franklin Gothic Book" w:cs="Arial"/>
          <w:lang w:eastAsia="it-IT"/>
        </w:rPr>
        <w:t xml:space="preserve">Stefania Brannetti, Carole </w:t>
      </w:r>
      <w:proofErr w:type="spellStart"/>
      <w:r w:rsidR="00517856" w:rsidRPr="00517856">
        <w:rPr>
          <w:rFonts w:ascii="Franklin Gothic Book" w:eastAsia="Times New Roman" w:hAnsi="Franklin Gothic Book" w:cs="Arial"/>
          <w:lang w:eastAsia="it-IT"/>
        </w:rPr>
        <w:t>Fages</w:t>
      </w:r>
      <w:proofErr w:type="spellEnd"/>
      <w:r w:rsidR="00517856" w:rsidRPr="00517856">
        <w:rPr>
          <w:rFonts w:ascii="Franklin Gothic Book" w:eastAsia="Times New Roman" w:hAnsi="Franklin Gothic Book" w:cs="Arial"/>
          <w:lang w:eastAsia="it-IT"/>
        </w:rPr>
        <w:t xml:space="preserve">, Susanna Martini, </w:t>
      </w:r>
      <w:proofErr w:type="spellStart"/>
      <w:r w:rsidR="00517856" w:rsidRPr="00517856">
        <w:rPr>
          <w:rFonts w:ascii="Franklin Gothic Book" w:eastAsia="Times New Roman" w:hAnsi="Franklin Gothic Book" w:cs="Arial"/>
          <w:lang w:eastAsia="it-IT"/>
        </w:rPr>
        <w:t>Frédéric</w:t>
      </w:r>
      <w:proofErr w:type="spellEnd"/>
      <w:r w:rsidR="00517856" w:rsidRPr="00517856">
        <w:rPr>
          <w:rFonts w:ascii="Franklin Gothic Book" w:eastAsia="Times New Roman" w:hAnsi="Franklin Gothic Book" w:cs="Arial"/>
          <w:lang w:eastAsia="it-IT"/>
        </w:rPr>
        <w:t xml:space="preserve"> </w:t>
      </w:r>
      <w:proofErr w:type="spellStart"/>
      <w:r w:rsidR="00517856" w:rsidRPr="00517856">
        <w:rPr>
          <w:rFonts w:ascii="Franklin Gothic Book" w:eastAsia="Times New Roman" w:hAnsi="Franklin Gothic Book" w:cs="Arial"/>
          <w:lang w:eastAsia="it-IT"/>
        </w:rPr>
        <w:t>Ruiz</w:t>
      </w:r>
      <w:proofErr w:type="spellEnd"/>
      <w:r w:rsidR="00517856" w:rsidRPr="00517856">
        <w:rPr>
          <w:rFonts w:ascii="Franklin Gothic Book" w:eastAsia="Times New Roman" w:hAnsi="Franklin Gothic Book" w:cs="Arial"/>
          <w:lang w:eastAsia="it-IT"/>
        </w:rPr>
        <w:t xml:space="preserve">, Charlotte </w:t>
      </w:r>
      <w:proofErr w:type="spellStart"/>
      <w:r w:rsidR="00517856" w:rsidRPr="00517856">
        <w:rPr>
          <w:rFonts w:ascii="Franklin Gothic Book" w:eastAsia="Times New Roman" w:hAnsi="Franklin Gothic Book" w:cs="Arial"/>
          <w:lang w:eastAsia="it-IT"/>
        </w:rPr>
        <w:t>Saliou</w:t>
      </w:r>
      <w:proofErr w:type="spellEnd"/>
      <w:r w:rsidR="00517856" w:rsidRPr="00517856">
        <w:rPr>
          <w:rFonts w:ascii="Franklin Gothic Book" w:eastAsia="Times New Roman" w:hAnsi="Franklin Gothic Book" w:cs="Arial"/>
          <w:lang w:eastAsia="it-IT"/>
        </w:rPr>
        <w:t xml:space="preserve">, Julien Schmidt, Christian </w:t>
      </w:r>
      <w:proofErr w:type="spellStart"/>
      <w:r w:rsidR="00517856" w:rsidRPr="00517856">
        <w:rPr>
          <w:rFonts w:ascii="Franklin Gothic Book" w:eastAsia="Times New Roman" w:hAnsi="Franklin Gothic Book" w:cs="Arial"/>
          <w:lang w:eastAsia="it-IT"/>
        </w:rPr>
        <w:t>Tétard</w:t>
      </w:r>
      <w:proofErr w:type="spellEnd"/>
      <w:r w:rsidR="00517856" w:rsidRPr="00517856">
        <w:rPr>
          <w:rFonts w:ascii="Franklin Gothic Book" w:eastAsia="Times New Roman" w:hAnsi="Franklin Gothic Book" w:cs="Arial"/>
          <w:lang w:eastAsia="it-IT"/>
        </w:rPr>
        <w:br/>
      </w:r>
      <w:r w:rsidR="00517856" w:rsidRPr="00517856">
        <w:rPr>
          <w:rFonts w:ascii="Franklin Gothic Book" w:hAnsi="Franklin Gothic Book"/>
          <w:b/>
          <w:bCs/>
        </w:rPr>
        <w:t xml:space="preserve">Interpreti </w:t>
      </w:r>
      <w:r w:rsidR="00517856" w:rsidRPr="00517856">
        <w:rPr>
          <w:rFonts w:ascii="Franklin Gothic Book" w:hAnsi="Franklin Gothic Book"/>
        </w:rPr>
        <w:t xml:space="preserve"> Benjamin Bernard, Stefania Brannetti, </w:t>
      </w:r>
      <w:proofErr w:type="spellStart"/>
      <w:r w:rsidR="00517856" w:rsidRPr="00517856">
        <w:rPr>
          <w:rFonts w:ascii="Franklin Gothic Book" w:hAnsi="Franklin Gothic Book"/>
        </w:rPr>
        <w:t>Grégory</w:t>
      </w:r>
      <w:proofErr w:type="spellEnd"/>
      <w:r w:rsidR="00517856" w:rsidRPr="00517856">
        <w:rPr>
          <w:rFonts w:ascii="Franklin Gothic Book" w:hAnsi="Franklin Gothic Book"/>
        </w:rPr>
        <w:t xml:space="preserve"> Corre, Carole </w:t>
      </w:r>
      <w:proofErr w:type="spellStart"/>
      <w:r w:rsidR="00517856" w:rsidRPr="00517856">
        <w:rPr>
          <w:rFonts w:ascii="Franklin Gothic Book" w:hAnsi="Franklin Gothic Book"/>
        </w:rPr>
        <w:t>Fages</w:t>
      </w:r>
      <w:proofErr w:type="spellEnd"/>
      <w:r w:rsidR="00517856" w:rsidRPr="00517856">
        <w:rPr>
          <w:rFonts w:ascii="Franklin Gothic Book" w:hAnsi="Franklin Gothic Book"/>
        </w:rPr>
        <w:br/>
      </w:r>
      <w:proofErr w:type="spellStart"/>
      <w:r w:rsidR="00517856" w:rsidRPr="00517856">
        <w:rPr>
          <w:rFonts w:ascii="Franklin Gothic Book" w:hAnsi="Franklin Gothic Book"/>
        </w:rPr>
        <w:t>Matthieu</w:t>
      </w:r>
      <w:proofErr w:type="spellEnd"/>
      <w:r w:rsidR="00517856" w:rsidRPr="00517856">
        <w:rPr>
          <w:rFonts w:ascii="Franklin Gothic Book" w:hAnsi="Franklin Gothic Book"/>
        </w:rPr>
        <w:t xml:space="preserve"> </w:t>
      </w:r>
      <w:proofErr w:type="spellStart"/>
      <w:r w:rsidR="00517856" w:rsidRPr="00517856">
        <w:rPr>
          <w:rFonts w:ascii="Franklin Gothic Book" w:hAnsi="Franklin Gothic Book"/>
        </w:rPr>
        <w:t>Lemeunier</w:t>
      </w:r>
      <w:proofErr w:type="spellEnd"/>
      <w:r w:rsidR="00517856" w:rsidRPr="00517856">
        <w:rPr>
          <w:rFonts w:ascii="Franklin Gothic Book" w:hAnsi="Franklin Gothic Book"/>
        </w:rPr>
        <w:t xml:space="preserve">, </w:t>
      </w:r>
      <w:proofErr w:type="spellStart"/>
      <w:r w:rsidR="00517856" w:rsidRPr="00517856">
        <w:rPr>
          <w:rFonts w:ascii="Franklin Gothic Book" w:hAnsi="Franklin Gothic Book"/>
        </w:rPr>
        <w:t>Fabrice</w:t>
      </w:r>
      <w:proofErr w:type="spellEnd"/>
      <w:r w:rsidR="00517856" w:rsidRPr="00517856">
        <w:rPr>
          <w:rFonts w:ascii="Franklin Gothic Book" w:hAnsi="Franklin Gothic Book"/>
        </w:rPr>
        <w:t xml:space="preserve"> </w:t>
      </w:r>
      <w:proofErr w:type="spellStart"/>
      <w:r w:rsidR="00517856" w:rsidRPr="00517856">
        <w:rPr>
          <w:rFonts w:ascii="Franklin Gothic Book" w:hAnsi="Franklin Gothic Book"/>
        </w:rPr>
        <w:t>Peineau</w:t>
      </w:r>
      <w:proofErr w:type="spellEnd"/>
      <w:r w:rsidR="00517856" w:rsidRPr="00517856">
        <w:rPr>
          <w:rFonts w:ascii="Franklin Gothic Book" w:hAnsi="Franklin Gothic Book"/>
        </w:rPr>
        <w:t xml:space="preserve">, </w:t>
      </w:r>
      <w:proofErr w:type="spellStart"/>
      <w:r w:rsidR="00517856" w:rsidRPr="00517856">
        <w:rPr>
          <w:rFonts w:ascii="Franklin Gothic Book" w:hAnsi="Franklin Gothic Book"/>
        </w:rPr>
        <w:t>Hélène</w:t>
      </w:r>
      <w:proofErr w:type="spellEnd"/>
      <w:r w:rsidR="00517856" w:rsidRPr="00517856">
        <w:rPr>
          <w:rFonts w:ascii="Franklin Gothic Book" w:hAnsi="Franklin Gothic Book"/>
        </w:rPr>
        <w:t xml:space="preserve"> </w:t>
      </w:r>
      <w:proofErr w:type="spellStart"/>
      <w:r w:rsidR="00517856" w:rsidRPr="00517856">
        <w:rPr>
          <w:rFonts w:ascii="Franklin Gothic Book" w:hAnsi="Franklin Gothic Book"/>
        </w:rPr>
        <w:t>Risterucci</w:t>
      </w:r>
      <w:proofErr w:type="spellEnd"/>
      <w:r w:rsidR="00517856" w:rsidRPr="00517856">
        <w:rPr>
          <w:rFonts w:ascii="Franklin Gothic Book" w:hAnsi="Franklin Gothic Book"/>
        </w:rPr>
        <w:t xml:space="preserve">, </w:t>
      </w:r>
      <w:proofErr w:type="spellStart"/>
      <w:r w:rsidR="00517856" w:rsidRPr="00517856">
        <w:rPr>
          <w:rFonts w:ascii="Franklin Gothic Book" w:hAnsi="Franklin Gothic Book"/>
        </w:rPr>
        <w:t>Frédéric</w:t>
      </w:r>
      <w:proofErr w:type="spellEnd"/>
      <w:r w:rsidR="00517856" w:rsidRPr="00517856">
        <w:rPr>
          <w:rFonts w:ascii="Franklin Gothic Book" w:hAnsi="Franklin Gothic Book"/>
        </w:rPr>
        <w:t xml:space="preserve"> </w:t>
      </w:r>
      <w:proofErr w:type="spellStart"/>
      <w:r w:rsidR="00517856" w:rsidRPr="00517856">
        <w:rPr>
          <w:rFonts w:ascii="Franklin Gothic Book" w:hAnsi="Franklin Gothic Book"/>
        </w:rPr>
        <w:t>Ruiz</w:t>
      </w:r>
      <w:proofErr w:type="spellEnd"/>
      <w:r w:rsidR="00517856" w:rsidRPr="00517856">
        <w:rPr>
          <w:rFonts w:ascii="Franklin Gothic Book" w:hAnsi="Franklin Gothic Book"/>
        </w:rPr>
        <w:t xml:space="preserve">, Charlotte </w:t>
      </w:r>
      <w:proofErr w:type="spellStart"/>
      <w:r w:rsidR="00517856" w:rsidRPr="00517856">
        <w:rPr>
          <w:rFonts w:ascii="Franklin Gothic Book" w:hAnsi="Franklin Gothic Book"/>
        </w:rPr>
        <w:t>Saliou</w:t>
      </w:r>
      <w:proofErr w:type="spellEnd"/>
    </w:p>
    <w:p w14:paraId="50D38A57" w14:textId="41896F5C" w:rsidR="00517856" w:rsidRPr="00517856" w:rsidRDefault="00517856" w:rsidP="00517856">
      <w:pPr>
        <w:rPr>
          <w:rFonts w:ascii="Franklin Gothic Book" w:eastAsia="Times New Roman" w:hAnsi="Franklin Gothic Book" w:cs="Times New Roman"/>
          <w:i/>
          <w:color w:val="000000" w:themeColor="text1"/>
          <w:lang w:eastAsia="it-IT"/>
        </w:rPr>
      </w:pPr>
      <w:r w:rsidRPr="00517856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 xml:space="preserve">Regia </w:t>
      </w:r>
      <w:r w:rsidRPr="00517856">
        <w:rPr>
          <w:rFonts w:ascii="Franklin Gothic Book" w:eastAsia="Times New Roman" w:hAnsi="Franklin Gothic Book" w:cs="Arial"/>
          <w:b/>
          <w:bCs/>
          <w:color w:val="000000" w:themeColor="text1"/>
          <w:lang w:eastAsia="it-IT"/>
        </w:rPr>
        <w:t xml:space="preserve">Alexandre </w:t>
      </w:r>
      <w:proofErr w:type="spellStart"/>
      <w:r w:rsidRPr="00517856">
        <w:rPr>
          <w:rFonts w:ascii="Franklin Gothic Book" w:eastAsia="Times New Roman" w:hAnsi="Franklin Gothic Book" w:cs="Arial"/>
          <w:b/>
          <w:bCs/>
          <w:color w:val="000000" w:themeColor="text1"/>
          <w:lang w:eastAsia="it-IT"/>
        </w:rPr>
        <w:t>Pavlata</w:t>
      </w:r>
      <w:proofErr w:type="spellEnd"/>
      <w:r w:rsidRPr="00517856">
        <w:rPr>
          <w:rFonts w:ascii="Franklin Gothic Book" w:eastAsia="Times New Roman" w:hAnsi="Franklin Gothic Book" w:cs="Arial"/>
          <w:b/>
          <w:bCs/>
          <w:color w:val="000000" w:themeColor="text1"/>
          <w:lang w:eastAsia="it-IT"/>
        </w:rPr>
        <w:br/>
      </w:r>
      <w:r w:rsidRPr="00517856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</w:r>
      <w:r w:rsidRPr="00517856">
        <w:rPr>
          <w:rFonts w:ascii="Franklin Gothic Book" w:hAnsi="Franklin Gothic Book"/>
          <w:i/>
          <w:color w:val="000000" w:themeColor="text1"/>
        </w:rPr>
        <w:t xml:space="preserve">durata </w:t>
      </w:r>
      <w:r w:rsidRPr="00517856">
        <w:rPr>
          <w:rFonts w:ascii="Franklin Gothic Book" w:eastAsia="Times New Roman" w:hAnsi="Franklin Gothic Book" w:cs="Arial"/>
          <w:i/>
          <w:color w:val="000000" w:themeColor="text1"/>
          <w:lang w:eastAsia="it-IT"/>
        </w:rPr>
        <w:t>1h10 minuti</w:t>
      </w:r>
    </w:p>
    <w:p w14:paraId="2A59C402" w14:textId="5081F716" w:rsidR="000153A0" w:rsidRPr="00517856" w:rsidRDefault="00517856" w:rsidP="00517856">
      <w:pPr>
        <w:shd w:val="clear" w:color="auto" w:fill="FFFFFF"/>
        <w:spacing w:before="100" w:beforeAutospacing="1" w:after="240"/>
        <w:rPr>
          <w:rFonts w:ascii="Franklin Gothic Book" w:eastAsia="Times New Roman" w:hAnsi="Franklin Gothic Book" w:cs="Arial"/>
          <w:color w:val="4A4A49"/>
          <w:lang w:eastAsia="it-IT"/>
        </w:rPr>
      </w:pPr>
      <w:r w:rsidRPr="00517856">
        <w:rPr>
          <w:rFonts w:ascii="Franklin Gothic Book" w:eastAsia="Times New Roman" w:hAnsi="Franklin Gothic Book" w:cs="Arial"/>
          <w:color w:val="000000" w:themeColor="text1"/>
          <w:lang w:eastAsia="it-IT"/>
        </w:rPr>
        <w:t>p</w:t>
      </w:r>
      <w:r w:rsidR="00926131" w:rsidRPr="00517856">
        <w:rPr>
          <w:rFonts w:ascii="Franklin Gothic Book" w:eastAsia="Times New Roman" w:hAnsi="Franklin Gothic Book" w:cs="Arial"/>
          <w:color w:val="000000" w:themeColor="text1"/>
          <w:lang w:eastAsia="it-IT"/>
        </w:rPr>
        <w:t>roduzione Quartier Libre</w:t>
      </w:r>
    </w:p>
    <w:p w14:paraId="60CE3549" w14:textId="77777777" w:rsidR="00120580" w:rsidRDefault="00120580" w:rsidP="00FD5C5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“</w:t>
      </w:r>
      <w:r w:rsidR="00FD5C55" w:rsidRPr="008F747E">
        <w:rPr>
          <w:rFonts w:ascii="Franklin Gothic Book" w:hAnsi="Franklin Gothic Book"/>
        </w:rPr>
        <w:t xml:space="preserve">Siete gentilmente invitati a una serata dove esploderanno la </w:t>
      </w:r>
      <w:r>
        <w:rPr>
          <w:rFonts w:ascii="Franklin Gothic Book" w:hAnsi="Franklin Gothic Book"/>
        </w:rPr>
        <w:t>follia, l’incredulità e l’ironia</w:t>
      </w:r>
      <w:r w:rsidR="00FD5C55" w:rsidRPr="008F747E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”</w:t>
      </w:r>
    </w:p>
    <w:p w14:paraId="1C9E27DD" w14:textId="45DA6D8D" w:rsidR="00FD5C55" w:rsidRPr="008F747E" w:rsidRDefault="00FD5C55" w:rsidP="00FD5C55">
      <w:pPr>
        <w:rPr>
          <w:rFonts w:ascii="Franklin Gothic Book" w:hAnsi="Franklin Gothic Book"/>
        </w:rPr>
      </w:pPr>
      <w:r w:rsidRPr="008F747E">
        <w:rPr>
          <w:rFonts w:ascii="Franklin Gothic Book" w:hAnsi="Franklin Gothic Book"/>
        </w:rPr>
        <w:t xml:space="preserve">Una caricatura grottesca di una caricatura, lo spettacolo racconta con sarcasmo e ferocia la decadenza della borghesia, combinando i codici della danza, del mimo, dell’opera e del circo. </w:t>
      </w:r>
      <w:r w:rsidRPr="008F747E">
        <w:rPr>
          <w:rFonts w:ascii="Franklin Gothic Book" w:hAnsi="Franklin Gothic Book"/>
        </w:rPr>
        <w:br/>
        <w:t xml:space="preserve">Uno show ibrido che mette in scena una serie di </w:t>
      </w:r>
      <w:proofErr w:type="spellStart"/>
      <w:r w:rsidRPr="008F747E">
        <w:rPr>
          <w:rFonts w:ascii="Franklin Gothic Book" w:hAnsi="Franklin Gothic Book"/>
        </w:rPr>
        <w:t>sketches</w:t>
      </w:r>
      <w:proofErr w:type="spellEnd"/>
      <w:r w:rsidRPr="008F747E">
        <w:rPr>
          <w:rFonts w:ascii="Franklin Gothic Book" w:hAnsi="Franklin Gothic Book"/>
        </w:rPr>
        <w:t xml:space="preserve"> dove lo spirito dei </w:t>
      </w:r>
      <w:proofErr w:type="spellStart"/>
      <w:r w:rsidRPr="008F747E">
        <w:rPr>
          <w:rFonts w:ascii="Franklin Gothic Book" w:hAnsi="Franklin Gothic Book"/>
        </w:rPr>
        <w:t>Monty</w:t>
      </w:r>
      <w:proofErr w:type="spellEnd"/>
      <w:r w:rsidRPr="008F747E">
        <w:rPr>
          <w:rFonts w:ascii="Franklin Gothic Book" w:hAnsi="Franklin Gothic Book"/>
        </w:rPr>
        <w:t xml:space="preserve"> </w:t>
      </w:r>
      <w:proofErr w:type="spellStart"/>
      <w:r w:rsidRPr="008F747E">
        <w:rPr>
          <w:rFonts w:ascii="Franklin Gothic Book" w:hAnsi="Franklin Gothic Book"/>
        </w:rPr>
        <w:t>Python</w:t>
      </w:r>
      <w:proofErr w:type="spellEnd"/>
      <w:r w:rsidRPr="008F747E">
        <w:rPr>
          <w:rFonts w:ascii="Franklin Gothic Book" w:hAnsi="Franklin Gothic Book"/>
        </w:rPr>
        <w:t xml:space="preserve">, Tarantino e </w:t>
      </w:r>
      <w:proofErr w:type="spellStart"/>
      <w:r w:rsidRPr="008F747E">
        <w:rPr>
          <w:rFonts w:ascii="Franklin Gothic Book" w:hAnsi="Franklin Gothic Book"/>
        </w:rPr>
        <w:t>Nadine</w:t>
      </w:r>
      <w:proofErr w:type="spellEnd"/>
      <w:r w:rsidRPr="008F747E">
        <w:rPr>
          <w:rFonts w:ascii="Franklin Gothic Book" w:hAnsi="Franklin Gothic Book"/>
        </w:rPr>
        <w:t xml:space="preserve"> De </w:t>
      </w:r>
      <w:proofErr w:type="spellStart"/>
      <w:r w:rsidRPr="008F747E">
        <w:rPr>
          <w:rFonts w:ascii="Franklin Gothic Book" w:hAnsi="Franklin Gothic Book"/>
        </w:rPr>
        <w:t>Rotschild</w:t>
      </w:r>
      <w:proofErr w:type="spellEnd"/>
      <w:r w:rsidRPr="008F747E">
        <w:rPr>
          <w:rFonts w:ascii="Franklin Gothic Book" w:hAnsi="Franklin Gothic Book"/>
        </w:rPr>
        <w:t xml:space="preserve"> s’incontrano.</w:t>
      </w:r>
    </w:p>
    <w:p w14:paraId="7A6C12DD" w14:textId="77777777" w:rsidR="00FD5C55" w:rsidRPr="000518AC" w:rsidRDefault="00FD5C55" w:rsidP="00FD5C55">
      <w:pPr>
        <w:rPr>
          <w:rFonts w:ascii="Franklin Gothic Book" w:hAnsi="Franklin Gothic Book"/>
          <w:sz w:val="15"/>
          <w:szCs w:val="15"/>
        </w:rPr>
      </w:pPr>
      <w:r w:rsidRPr="008F747E">
        <w:rPr>
          <w:rFonts w:ascii="Franklin Gothic Book" w:hAnsi="Franklin Gothic Book"/>
        </w:rPr>
        <w:t>La Compagnie N°8 è una compagnia francese che ama trattare i temi d’attualità attraverso dei rovesciamenti di senso, con ironia e paradossi. Amano essere feroci e scorretti, indisciplinati e provocanti per raccontare l’incongruenza del mondo in cui viviamo. Ma, allo stesso tempo, amano la bellezza, la poesia e i sogni. Sono dei clown e dei buffoni contemporanei, divertenti e amanti della vita.</w:t>
      </w:r>
      <w:r w:rsidR="00E77940">
        <w:rPr>
          <w:rFonts w:ascii="Franklin Gothic Book" w:hAnsi="Franklin Gothic Book"/>
        </w:rPr>
        <w:br/>
      </w:r>
    </w:p>
    <w:p w14:paraId="79C02771" w14:textId="3C14FA44" w:rsidR="003C58E4" w:rsidRPr="005E2E16" w:rsidRDefault="00926131" w:rsidP="001F4E15">
      <w:pPr>
        <w:rPr>
          <w:rFonts w:ascii="Franklin Gothic Book" w:hAnsi="Franklin Gothic Book"/>
          <w:bCs/>
          <w:sz w:val="22"/>
          <w:szCs w:val="22"/>
        </w:rPr>
      </w:pPr>
      <w:r w:rsidRPr="002E4D2F">
        <w:rPr>
          <w:rFonts w:ascii="Franklin Gothic Book" w:hAnsi="Franklin Gothic Book"/>
          <w:b/>
          <w:bCs/>
          <w:sz w:val="22"/>
          <w:szCs w:val="22"/>
        </w:rPr>
        <w:t xml:space="preserve">Alexandre </w:t>
      </w:r>
      <w:proofErr w:type="spellStart"/>
      <w:r w:rsidRPr="002E4D2F">
        <w:rPr>
          <w:rFonts w:ascii="Franklin Gothic Book" w:hAnsi="Franklin Gothic Book"/>
          <w:b/>
          <w:bCs/>
          <w:sz w:val="22"/>
          <w:szCs w:val="22"/>
        </w:rPr>
        <w:t>Pavlata</w:t>
      </w:r>
      <w:proofErr w:type="spellEnd"/>
      <w:r w:rsidRPr="002E4D2F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1F4E15" w:rsidRPr="001F4E15">
        <w:rPr>
          <w:rFonts w:ascii="Franklin Gothic Book" w:hAnsi="Franklin Gothic Book"/>
          <w:bCs/>
          <w:color w:val="000000" w:themeColor="text1"/>
          <w:sz w:val="22"/>
          <w:szCs w:val="22"/>
        </w:rPr>
        <w:t>n</w:t>
      </w:r>
      <w:r w:rsidR="00625ECE" w:rsidRPr="001F4E15">
        <w:rPr>
          <w:rFonts w:ascii="Franklin Gothic Book" w:hAnsi="Franklin Gothic Book"/>
          <w:bCs/>
          <w:color w:val="000000" w:themeColor="text1"/>
          <w:sz w:val="22"/>
          <w:szCs w:val="22"/>
        </w:rPr>
        <w:t>a</w:t>
      </w:r>
      <w:r w:rsidR="001F4E15">
        <w:rPr>
          <w:rFonts w:ascii="Franklin Gothic Book" w:hAnsi="Franklin Gothic Book"/>
          <w:bCs/>
          <w:color w:val="000000" w:themeColor="text1"/>
          <w:sz w:val="22"/>
          <w:szCs w:val="22"/>
        </w:rPr>
        <w:t>to</w:t>
      </w:r>
      <w:r w:rsidRPr="001F4E15">
        <w:rPr>
          <w:rFonts w:ascii="Franklin Gothic Book" w:hAnsi="Franklin Gothic Book"/>
          <w:color w:val="000000" w:themeColor="text1"/>
          <w:sz w:val="22"/>
          <w:szCs w:val="22"/>
        </w:rPr>
        <w:t xml:space="preserve"> a</w:t>
      </w:r>
      <w:r w:rsidRPr="00786F19">
        <w:rPr>
          <w:rFonts w:ascii="Franklin Gothic Book" w:hAnsi="Franklin Gothic Book"/>
          <w:color w:val="000000" w:themeColor="text1"/>
          <w:sz w:val="22"/>
          <w:szCs w:val="22"/>
        </w:rPr>
        <w:t xml:space="preserve"> Parigi in una famiglia </w:t>
      </w:r>
      <w:r w:rsidR="00D515AC" w:rsidRPr="00786F19">
        <w:rPr>
          <w:rFonts w:ascii="Franklin Gothic Book" w:hAnsi="Franklin Gothic Book"/>
          <w:color w:val="000000" w:themeColor="text1"/>
          <w:sz w:val="22"/>
          <w:szCs w:val="22"/>
        </w:rPr>
        <w:t xml:space="preserve">circense proveniente dalla </w:t>
      </w:r>
      <w:proofErr w:type="spellStart"/>
      <w:r w:rsidR="00D515AC" w:rsidRPr="00786F19">
        <w:rPr>
          <w:rFonts w:ascii="Franklin Gothic Book" w:hAnsi="Franklin Gothic Book"/>
          <w:color w:val="000000" w:themeColor="text1"/>
          <w:sz w:val="22"/>
          <w:szCs w:val="22"/>
        </w:rPr>
        <w:t>Cecoslavacchia</w:t>
      </w:r>
      <w:proofErr w:type="spellEnd"/>
      <w:r w:rsidR="00D515AC" w:rsidRPr="00786F19">
        <w:rPr>
          <w:rFonts w:ascii="Franklin Gothic Book" w:hAnsi="Franklin Gothic Book"/>
          <w:color w:val="000000" w:themeColor="text1"/>
          <w:sz w:val="22"/>
          <w:szCs w:val="22"/>
        </w:rPr>
        <w:t xml:space="preserve"> ed in fuga </w:t>
      </w:r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>dall'invasione d</w:t>
      </w:r>
      <w:r w:rsidR="00D515AC"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ei </w:t>
      </w:r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>carri armati russi</w:t>
      </w:r>
      <w:r w:rsidR="00D515AC"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 del </w:t>
      </w:r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>1968, inizia il suo apprendistato all'età di 5 anni presso il Big Apple Circus</w:t>
      </w:r>
      <w:r w:rsidR="00D515AC"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 n</w:t>
      </w:r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egli </w:t>
      </w:r>
      <w:r w:rsidR="00D515AC"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Stati Uniti. </w:t>
      </w:r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Nel 2000 crea il suo </w:t>
      </w:r>
      <w:proofErr w:type="spellStart"/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>one</w:t>
      </w:r>
      <w:proofErr w:type="spellEnd"/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-man-show </w:t>
      </w:r>
      <w:proofErr w:type="spellStart"/>
      <w:r w:rsidRPr="005E2E16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Francky</w:t>
      </w:r>
      <w:proofErr w:type="spellEnd"/>
      <w:r w:rsidRPr="005E2E16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E2E16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O'Right</w:t>
      </w:r>
      <w:proofErr w:type="spellEnd"/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  <w:r w:rsidR="002C0305" w:rsidRPr="005E2E16">
        <w:rPr>
          <w:rFonts w:ascii="Franklin Gothic Book" w:hAnsi="Franklin Gothic Book"/>
          <w:bCs/>
          <w:color w:val="000000" w:themeColor="text1"/>
          <w:sz w:val="22"/>
          <w:szCs w:val="22"/>
        </w:rPr>
        <w:t>rappresentato a</w:t>
      </w:r>
      <w:r w:rsidR="003C58E4" w:rsidRPr="005E2E16">
        <w:rPr>
          <w:rFonts w:ascii="Franklin Gothic Book" w:hAnsi="Franklin Gothic Book"/>
          <w:bCs/>
          <w:color w:val="000000" w:themeColor="text1"/>
          <w:sz w:val="22"/>
          <w:szCs w:val="22"/>
        </w:rPr>
        <w:t>ll</w:t>
      </w:r>
      <w:r w:rsidR="003C58E4" w:rsidRPr="005E2E16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’</w:t>
      </w:r>
      <w:proofErr w:type="spellStart"/>
      <w:r w:rsidR="00D515AC" w:rsidRPr="005E2E16">
        <w:rPr>
          <w:rFonts w:ascii="Franklin Gothic Book" w:hAnsi="Franklin Gothic Book" w:cs="Arial"/>
          <w:color w:val="000000" w:themeColor="text1"/>
          <w:sz w:val="22"/>
          <w:szCs w:val="22"/>
        </w:rPr>
        <w:t>Européen</w:t>
      </w:r>
      <w:proofErr w:type="spellEnd"/>
      <w:r w:rsidR="00D515AC" w:rsidRPr="005E2E16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e alla </w:t>
      </w:r>
      <w:proofErr w:type="spellStart"/>
      <w:r w:rsidR="00786F19" w:rsidRPr="005E2E16">
        <w:rPr>
          <w:rFonts w:ascii="Franklin Gothic Book" w:hAnsi="Franklin Gothic Book"/>
          <w:bCs/>
          <w:color w:val="000000" w:themeColor="text1"/>
          <w:sz w:val="22"/>
          <w:szCs w:val="22"/>
        </w:rPr>
        <w:t>Comédie</w:t>
      </w:r>
      <w:proofErr w:type="spellEnd"/>
      <w:r w:rsidR="00786F19" w:rsidRPr="005E2E16">
        <w:rPr>
          <w:rFonts w:ascii="Franklin Gothic Book" w:hAnsi="Franklin Gothic Book"/>
          <w:bCs/>
          <w:color w:val="000000" w:themeColor="text1"/>
          <w:sz w:val="22"/>
          <w:szCs w:val="22"/>
        </w:rPr>
        <w:t xml:space="preserve"> de Paris. Nel 2008</w:t>
      </w:r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  <w:r w:rsidR="00D515AC"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fonda </w:t>
      </w:r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la compagnia </w:t>
      </w:r>
      <w:r w:rsidR="00D515AC"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di artisti di </w:t>
      </w:r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strada </w:t>
      </w:r>
      <w:proofErr w:type="spellStart"/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>Cie</w:t>
      </w:r>
      <w:proofErr w:type="spellEnd"/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 N°8, </w:t>
      </w:r>
      <w:r w:rsidR="00D515AC"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con cui </w:t>
      </w:r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produce </w:t>
      </w:r>
      <w:r w:rsidR="00D515AC"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diversi </w:t>
      </w:r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spettacoli </w:t>
      </w:r>
      <w:r w:rsidR="00E77940"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di teatro di strada </w:t>
      </w:r>
      <w:r w:rsidR="00D515AC"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tra cui </w:t>
      </w:r>
      <w:r w:rsidRPr="005E2E16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Denaro</w:t>
      </w:r>
      <w:r w:rsidRPr="005E2E16">
        <w:rPr>
          <w:rFonts w:ascii="Franklin Gothic Book" w:hAnsi="Franklin Gothic Book"/>
          <w:i/>
          <w:color w:val="000000" w:themeColor="text1"/>
          <w:sz w:val="22"/>
          <w:szCs w:val="22"/>
        </w:rPr>
        <w:t xml:space="preserve">, </w:t>
      </w:r>
      <w:r w:rsidRPr="005E2E16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Homo Sapiens </w:t>
      </w:r>
      <w:proofErr w:type="spellStart"/>
      <w:r w:rsidRPr="005E2E16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Burocraticus</w:t>
      </w:r>
      <w:proofErr w:type="spellEnd"/>
      <w:r w:rsidRPr="005E2E16">
        <w:rPr>
          <w:rFonts w:ascii="Franklin Gothic Book" w:hAnsi="Franklin Gothic Book"/>
          <w:i/>
          <w:color w:val="000000" w:themeColor="text1"/>
          <w:sz w:val="22"/>
          <w:szCs w:val="22"/>
        </w:rPr>
        <w:t xml:space="preserve">, Mostri dell'umanità, </w:t>
      </w:r>
      <w:r w:rsidRPr="005E2E16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Garden Party</w:t>
      </w:r>
      <w:r w:rsidRPr="005E2E16">
        <w:rPr>
          <w:rFonts w:ascii="Franklin Gothic Book" w:hAnsi="Franklin Gothic Book"/>
          <w:i/>
          <w:color w:val="000000" w:themeColor="text1"/>
          <w:sz w:val="22"/>
          <w:szCs w:val="22"/>
        </w:rPr>
        <w:t xml:space="preserve"> e</w:t>
      </w:r>
      <w:r w:rsidR="00D515AC" w:rsidRPr="005E2E16">
        <w:rPr>
          <w:rFonts w:ascii="Franklin Gothic Book" w:hAnsi="Franklin Gothic Book"/>
          <w:i/>
          <w:color w:val="000000" w:themeColor="text1"/>
          <w:sz w:val="22"/>
          <w:szCs w:val="22"/>
        </w:rPr>
        <w:t xml:space="preserve"> </w:t>
      </w:r>
      <w:r w:rsidRPr="005E2E16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Cocktail party</w:t>
      </w:r>
      <w:r w:rsidRPr="005E2E16">
        <w:rPr>
          <w:rFonts w:ascii="Franklin Gothic Book" w:hAnsi="Franklin Gothic Book"/>
          <w:iCs/>
          <w:color w:val="000000" w:themeColor="text1"/>
          <w:sz w:val="22"/>
          <w:szCs w:val="22"/>
        </w:rPr>
        <w:t>.</w:t>
      </w:r>
      <w:r w:rsidRPr="005E2E16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</w:p>
    <w:p w14:paraId="5D6DCF18" w14:textId="5BB620C5" w:rsidR="00926131" w:rsidRPr="00786F19" w:rsidRDefault="00926131" w:rsidP="00D515AC">
      <w:pPr>
        <w:pStyle w:val="Titolo1"/>
        <w:shd w:val="clear" w:color="auto" w:fill="FFFFFF"/>
        <w:spacing w:before="0"/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</w:pPr>
      <w:r w:rsidRPr="00786F19">
        <w:rPr>
          <w:rFonts w:ascii="Franklin Gothic Book" w:hAnsi="Franklin Gothic Book"/>
          <w:b w:val="0"/>
          <w:bCs w:val="0"/>
          <w:i/>
          <w:color w:val="000000" w:themeColor="text1"/>
          <w:sz w:val="22"/>
          <w:szCs w:val="22"/>
        </w:rPr>
        <w:t>Garden Party</w:t>
      </w:r>
      <w:r w:rsidRPr="00786F19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 xml:space="preserve"> </w:t>
      </w:r>
      <w:r w:rsidR="00786F19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 xml:space="preserve">debutta </w:t>
      </w:r>
      <w:r w:rsidRPr="00786F19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al</w:t>
      </w:r>
      <w:r w:rsidR="00D515AC" w:rsidRPr="00786F19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 xml:space="preserve"> </w:t>
      </w:r>
      <w:r w:rsidR="00786F19">
        <w:rPr>
          <w:rFonts w:ascii="Franklin Gothic Book" w:hAnsi="Franklin Gothic Book"/>
          <w:b w:val="0"/>
          <w:bCs w:val="0"/>
          <w:color w:val="000000" w:themeColor="text1"/>
          <w:sz w:val="22"/>
          <w:szCs w:val="22"/>
        </w:rPr>
        <w:t>Festival OFF di Avignone nel 2017.</w:t>
      </w:r>
    </w:p>
    <w:p w14:paraId="58AEB6A4" w14:textId="77777777" w:rsidR="00FD5C55" w:rsidRPr="008F747E" w:rsidRDefault="00FD5C55" w:rsidP="00FD5C55">
      <w:pPr>
        <w:rPr>
          <w:rFonts w:ascii="Franklin Gothic Book" w:hAnsi="Franklin Gothic Book" w:cs="Arial"/>
        </w:rPr>
      </w:pPr>
    </w:p>
    <w:p w14:paraId="09E5D510" w14:textId="2E8C7934" w:rsidR="00C16AAF" w:rsidRPr="008A49A8" w:rsidRDefault="008B5A67" w:rsidP="00FD5C55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8A49A8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PREZZI </w:t>
      </w:r>
      <w:r w:rsidR="00926131" w:rsidRPr="008A49A8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E ORARI </w:t>
      </w:r>
      <w:r w:rsidRPr="008A49A8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REPLICA </w:t>
      </w:r>
      <w:r w:rsidR="00926131" w:rsidRPr="008A49A8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DI </w:t>
      </w:r>
      <w:r w:rsidRPr="008A49A8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CAPODANNO</w:t>
      </w:r>
      <w:r w:rsidRPr="008A49A8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</w:p>
    <w:p w14:paraId="0DD0E59B" w14:textId="77777777" w:rsidR="00926131" w:rsidRPr="008F747E" w:rsidRDefault="00926131" w:rsidP="00FD5C55">
      <w:pPr>
        <w:rPr>
          <w:rFonts w:ascii="Franklin Gothic Book" w:hAnsi="Franklin Gothic Book" w:cs="Arial"/>
          <w:b/>
          <w:bCs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Da </w:t>
      </w:r>
      <w:r w:rsidRPr="00926131">
        <w:rPr>
          <w:rFonts w:ascii="Franklin Gothic Book" w:hAnsi="Franklin Gothic Book" w:cs="Arial"/>
          <w:b/>
          <w:bCs/>
          <w:sz w:val="22"/>
          <w:szCs w:val="22"/>
        </w:rPr>
        <w:t>80€</w:t>
      </w:r>
      <w:r>
        <w:rPr>
          <w:rFonts w:ascii="Franklin Gothic Book" w:hAnsi="Franklin Gothic Book" w:cs="Arial"/>
          <w:sz w:val="22"/>
          <w:szCs w:val="22"/>
        </w:rPr>
        <w:t xml:space="preserve"> incluso brindisi e buffet (in teatro)</w:t>
      </w:r>
      <w:r>
        <w:rPr>
          <w:rFonts w:ascii="Franklin Gothic Book" w:hAnsi="Franklin Gothic Book" w:cs="Arial"/>
          <w:sz w:val="22"/>
          <w:szCs w:val="22"/>
        </w:rPr>
        <w:br/>
        <w:t xml:space="preserve">a </w:t>
      </w:r>
      <w:r w:rsidRPr="00926131">
        <w:rPr>
          <w:rFonts w:ascii="Franklin Gothic Book" w:hAnsi="Franklin Gothic Book" w:cs="Arial"/>
          <w:b/>
          <w:bCs/>
          <w:sz w:val="22"/>
          <w:szCs w:val="22"/>
        </w:rPr>
        <w:t>140€</w:t>
      </w:r>
      <w:r>
        <w:rPr>
          <w:rFonts w:ascii="Franklin Gothic Book" w:hAnsi="Franklin Gothic Book" w:cs="Arial"/>
          <w:sz w:val="22"/>
          <w:szCs w:val="22"/>
        </w:rPr>
        <w:t xml:space="preserve"> con cenone post spettacolo presso Palazzina Bagni Misteriosi </w:t>
      </w:r>
    </w:p>
    <w:p w14:paraId="1DC9DB76" w14:textId="77777777" w:rsidR="00F128A2" w:rsidRDefault="00F128A2" w:rsidP="00FD5C55">
      <w:pPr>
        <w:rPr>
          <w:rFonts w:ascii="Franklin Gothic Book" w:hAnsi="Franklin Gothic Book" w:cs="Arial"/>
          <w:b/>
          <w:bCs/>
        </w:rPr>
      </w:pPr>
    </w:p>
    <w:p w14:paraId="13903A9D" w14:textId="0EF6FA5E" w:rsidR="00F128A2" w:rsidRDefault="00F128A2" w:rsidP="00FD5C55">
      <w:pPr>
        <w:rPr>
          <w:rFonts w:ascii="Franklin Gothic Book" w:hAnsi="Franklin Gothic Book" w:cs="Arial"/>
          <w:b/>
          <w:bCs/>
          <w:color w:val="FF0000"/>
        </w:rPr>
      </w:pPr>
      <w:r>
        <w:rPr>
          <w:rFonts w:ascii="Franklin Gothic Book" w:hAnsi="Franklin Gothic Book" w:cs="Arial"/>
          <w:b/>
          <w:bCs/>
          <w:color w:val="FF0000"/>
        </w:rPr>
        <w:t xml:space="preserve">MERCOLEDÌ 1 GENNAIO </w:t>
      </w:r>
      <w:r w:rsidR="00C8404D">
        <w:rPr>
          <w:rFonts w:ascii="Franklin Gothic Book" w:hAnsi="Franklin Gothic Book" w:cs="Arial"/>
          <w:b/>
          <w:bCs/>
          <w:color w:val="FF0000"/>
        </w:rPr>
        <w:t xml:space="preserve">2020 </w:t>
      </w:r>
      <w:r>
        <w:rPr>
          <w:rFonts w:ascii="Franklin Gothic Book" w:hAnsi="Franklin Gothic Book" w:cs="Arial"/>
          <w:b/>
          <w:bCs/>
          <w:color w:val="FF0000"/>
        </w:rPr>
        <w:t>REPLICA STRAORDINARIA ALLE ORE 18:00</w:t>
      </w:r>
    </w:p>
    <w:p w14:paraId="06E55D89" w14:textId="77777777" w:rsidR="00F128A2" w:rsidRDefault="00F128A2" w:rsidP="00FD5C55">
      <w:pPr>
        <w:rPr>
          <w:rFonts w:ascii="Franklin Gothic Book" w:hAnsi="Franklin Gothic Book" w:cs="Arial"/>
          <w:b/>
          <w:bCs/>
          <w:color w:val="FF0000"/>
        </w:rPr>
      </w:pPr>
    </w:p>
    <w:p w14:paraId="3CD92FE5" w14:textId="4DB20D1D" w:rsidR="00D515AC" w:rsidRPr="00F128A2" w:rsidRDefault="00F128A2" w:rsidP="00FD5C55">
      <w:pPr>
        <w:rPr>
          <w:rFonts w:ascii="Franklin Gothic Book" w:hAnsi="Franklin Gothic Book" w:cs="Arial"/>
          <w:b/>
          <w:bCs/>
          <w:color w:val="000000" w:themeColor="text1"/>
          <w:u w:val="single"/>
        </w:rPr>
      </w:pPr>
      <w:r w:rsidRPr="00F128A2">
        <w:rPr>
          <w:rFonts w:ascii="Franklin Gothic Book" w:hAnsi="Franklin Gothic Book" w:cs="Arial"/>
          <w:b/>
          <w:bCs/>
          <w:color w:val="000000" w:themeColor="text1"/>
          <w:u w:val="single"/>
        </w:rPr>
        <w:t>ORARI E PREZZI DELLE REPLICHE</w:t>
      </w:r>
      <w:r w:rsidR="006B53D5" w:rsidRPr="00F128A2">
        <w:rPr>
          <w:rFonts w:ascii="Franklin Gothic Book" w:hAnsi="Franklin Gothic Book" w:cs="Arial"/>
          <w:b/>
          <w:bCs/>
          <w:color w:val="000000" w:themeColor="text1"/>
          <w:u w:val="single"/>
        </w:rPr>
        <w:t xml:space="preserve"> DAL </w:t>
      </w:r>
      <w:r w:rsidRPr="00F128A2">
        <w:rPr>
          <w:rFonts w:ascii="Franklin Gothic Book" w:hAnsi="Franklin Gothic Book" w:cs="Arial"/>
          <w:b/>
          <w:bCs/>
          <w:color w:val="000000" w:themeColor="text1"/>
          <w:u w:val="single"/>
        </w:rPr>
        <w:t>2</w:t>
      </w:r>
      <w:r w:rsidR="008A49A8" w:rsidRPr="00F128A2">
        <w:rPr>
          <w:rFonts w:ascii="Franklin Gothic Book" w:hAnsi="Franklin Gothic Book" w:cs="Arial"/>
          <w:b/>
          <w:bCs/>
          <w:color w:val="000000" w:themeColor="text1"/>
          <w:u w:val="single"/>
        </w:rPr>
        <w:t xml:space="preserve"> AL 6 GENNAIO 2020</w:t>
      </w:r>
      <w:r w:rsidRPr="00F128A2">
        <w:rPr>
          <w:rFonts w:ascii="Franklin Gothic Book" w:hAnsi="Franklin Gothic Book" w:cs="Arial"/>
          <w:b/>
          <w:bCs/>
          <w:color w:val="000000" w:themeColor="text1"/>
          <w:u w:val="single"/>
        </w:rPr>
        <w:t>:</w:t>
      </w:r>
    </w:p>
    <w:p w14:paraId="63F4FD2E" w14:textId="77777777" w:rsidR="00F128A2" w:rsidRDefault="00F128A2" w:rsidP="008A49A8">
      <w:pPr>
        <w:rPr>
          <w:rFonts w:ascii="Franklin Gothic Book" w:hAnsi="Franklin Gothic Book" w:cs="Arial"/>
          <w:b/>
          <w:bCs/>
          <w:sz w:val="22"/>
          <w:szCs w:val="22"/>
        </w:rPr>
      </w:pPr>
    </w:p>
    <w:p w14:paraId="4A967B0B" w14:textId="77777777" w:rsidR="001A49D5" w:rsidRDefault="008A49A8" w:rsidP="008A49A8">
      <w:pPr>
        <w:rPr>
          <w:rFonts w:ascii="Franklin Gothic Book" w:hAnsi="Franklin Gothic Book" w:cs="Arial"/>
          <w:sz w:val="22"/>
          <w:szCs w:val="22"/>
        </w:rPr>
      </w:pPr>
      <w:r w:rsidRPr="008F747E">
        <w:rPr>
          <w:rFonts w:ascii="Franklin Gothic Book" w:hAnsi="Franklin Gothic Book" w:cs="Arial"/>
          <w:b/>
          <w:bCs/>
          <w:sz w:val="22"/>
          <w:szCs w:val="22"/>
        </w:rPr>
        <w:t xml:space="preserve">ORARI </w:t>
      </w:r>
    </w:p>
    <w:p w14:paraId="5BA78D96" w14:textId="34B08A61" w:rsidR="008A49A8" w:rsidRPr="008F747E" w:rsidRDefault="008A49A8" w:rsidP="008A49A8">
      <w:pPr>
        <w:rPr>
          <w:rFonts w:ascii="Franklin Gothic Book" w:hAnsi="Franklin Gothic Book" w:cs="Arial"/>
          <w:sz w:val="22"/>
          <w:szCs w:val="22"/>
        </w:rPr>
      </w:pPr>
      <w:r w:rsidRPr="008F747E">
        <w:rPr>
          <w:rFonts w:ascii="Franklin Gothic Book" w:hAnsi="Franklin Gothic Book" w:cs="Arial"/>
          <w:sz w:val="22"/>
          <w:szCs w:val="22"/>
        </w:rPr>
        <w:t>giovedì h 21:00</w:t>
      </w:r>
      <w:r>
        <w:rPr>
          <w:rFonts w:ascii="Franklin Gothic Book" w:hAnsi="Franklin Gothic Book" w:cs="Arial"/>
          <w:sz w:val="22"/>
          <w:szCs w:val="22"/>
        </w:rPr>
        <w:t xml:space="preserve">; </w:t>
      </w:r>
      <w:r w:rsidRPr="008F747E">
        <w:rPr>
          <w:rFonts w:ascii="Franklin Gothic Book" w:hAnsi="Franklin Gothic Book" w:cs="Arial"/>
          <w:sz w:val="22"/>
          <w:szCs w:val="22"/>
        </w:rPr>
        <w:t>venerdì h 20:00</w:t>
      </w:r>
      <w:r>
        <w:rPr>
          <w:rFonts w:ascii="Franklin Gothic Book" w:hAnsi="Franklin Gothic Book" w:cs="Arial"/>
          <w:sz w:val="22"/>
          <w:szCs w:val="22"/>
        </w:rPr>
        <w:t xml:space="preserve">; </w:t>
      </w:r>
      <w:r w:rsidRPr="008F747E">
        <w:rPr>
          <w:rFonts w:ascii="Franklin Gothic Book" w:hAnsi="Franklin Gothic Book" w:cs="Arial"/>
          <w:sz w:val="22"/>
          <w:szCs w:val="22"/>
        </w:rPr>
        <w:t>sabato h 20:30</w:t>
      </w:r>
      <w:r>
        <w:rPr>
          <w:rFonts w:ascii="Franklin Gothic Book" w:hAnsi="Franklin Gothic Book" w:cs="Arial"/>
          <w:sz w:val="22"/>
          <w:szCs w:val="22"/>
        </w:rPr>
        <w:t xml:space="preserve">; </w:t>
      </w:r>
      <w:r w:rsidRPr="008F747E">
        <w:rPr>
          <w:rFonts w:ascii="Franklin Gothic Book" w:hAnsi="Franklin Gothic Book" w:cs="Arial"/>
          <w:sz w:val="22"/>
          <w:szCs w:val="22"/>
        </w:rPr>
        <w:t>domenica h 16:15</w:t>
      </w:r>
      <w:r w:rsidR="00460D37">
        <w:rPr>
          <w:rFonts w:ascii="Franklin Gothic Book" w:hAnsi="Franklin Gothic Book" w:cs="Arial"/>
          <w:sz w:val="22"/>
          <w:szCs w:val="22"/>
        </w:rPr>
        <w:t>;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8F747E">
        <w:rPr>
          <w:rFonts w:ascii="Franklin Gothic Book" w:hAnsi="Franklin Gothic Book" w:cs="Arial"/>
          <w:sz w:val="22"/>
          <w:szCs w:val="22"/>
        </w:rPr>
        <w:t>lunedì h 20:00</w:t>
      </w:r>
    </w:p>
    <w:p w14:paraId="45EF907A" w14:textId="77777777" w:rsidR="008A49A8" w:rsidRPr="008F747E" w:rsidRDefault="008A49A8" w:rsidP="008A49A8">
      <w:pPr>
        <w:rPr>
          <w:rFonts w:ascii="Franklin Gothic Book" w:hAnsi="Franklin Gothic Book" w:cs="Arial"/>
          <w:sz w:val="22"/>
          <w:szCs w:val="22"/>
        </w:rPr>
      </w:pPr>
    </w:p>
    <w:p w14:paraId="1286821F" w14:textId="77777777" w:rsidR="008A49A8" w:rsidRPr="008F747E" w:rsidRDefault="008A49A8" w:rsidP="008A49A8">
      <w:pPr>
        <w:rPr>
          <w:rFonts w:ascii="Franklin Gothic Book" w:hAnsi="Franklin Gothic Book" w:cs="Arial"/>
          <w:sz w:val="22"/>
          <w:szCs w:val="22"/>
        </w:rPr>
      </w:pPr>
      <w:r w:rsidRPr="008F747E">
        <w:rPr>
          <w:rFonts w:ascii="Franklin Gothic Book" w:hAnsi="Franklin Gothic Book"/>
          <w:b/>
          <w:bCs/>
          <w:sz w:val="22"/>
          <w:szCs w:val="22"/>
        </w:rPr>
        <w:lastRenderedPageBreak/>
        <w:t xml:space="preserve">PREZZI </w:t>
      </w:r>
      <w:r w:rsidRPr="008F747E">
        <w:rPr>
          <w:rFonts w:ascii="Franklin Gothic Book" w:hAnsi="Franklin Gothic Book" w:cs="Arial"/>
          <w:sz w:val="22"/>
          <w:szCs w:val="22"/>
        </w:rPr>
        <w:br/>
      </w:r>
      <w:r w:rsidRPr="008F747E">
        <w:rPr>
          <w:rFonts w:ascii="Franklin Gothic Book" w:hAnsi="Franklin Gothic Book" w:cs="Arial"/>
          <w:b/>
          <w:sz w:val="22"/>
          <w:szCs w:val="22"/>
        </w:rPr>
        <w:t>I settore</w:t>
      </w:r>
      <w:r w:rsidRPr="008F747E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D3AA505" w14:textId="77777777" w:rsidR="008A49A8" w:rsidRPr="008F747E" w:rsidRDefault="008A49A8" w:rsidP="008A49A8">
      <w:pPr>
        <w:rPr>
          <w:rFonts w:ascii="Franklin Gothic Book" w:hAnsi="Franklin Gothic Book" w:cs="Arial"/>
          <w:sz w:val="22"/>
          <w:szCs w:val="22"/>
        </w:rPr>
      </w:pPr>
      <w:r w:rsidRPr="008F747E">
        <w:rPr>
          <w:rFonts w:ascii="Franklin Gothic Book" w:hAnsi="Franklin Gothic Book" w:cs="Arial"/>
          <w:sz w:val="22"/>
          <w:szCs w:val="22"/>
        </w:rPr>
        <w:t>intero 38€</w:t>
      </w:r>
      <w:r w:rsidRPr="008F747E">
        <w:rPr>
          <w:rFonts w:ascii="Franklin Gothic Book" w:hAnsi="Franklin Gothic Book" w:cs="Arial"/>
          <w:sz w:val="22"/>
          <w:szCs w:val="22"/>
        </w:rPr>
        <w:br/>
      </w:r>
      <w:r w:rsidRPr="008F747E">
        <w:rPr>
          <w:rFonts w:ascii="Franklin Gothic Book" w:hAnsi="Franklin Gothic Book" w:cs="Arial"/>
          <w:b/>
          <w:sz w:val="22"/>
          <w:szCs w:val="22"/>
        </w:rPr>
        <w:t>II, III e IV settore</w:t>
      </w:r>
      <w:r w:rsidRPr="008F747E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6F996AE" w14:textId="46B1EB47" w:rsidR="001A49D5" w:rsidRPr="00F128A2" w:rsidRDefault="008A49A8" w:rsidP="00FD5C55">
      <w:pPr>
        <w:rPr>
          <w:rFonts w:ascii="Franklin Gothic Book" w:hAnsi="Franklin Gothic Book" w:cs="Arial"/>
          <w:b/>
          <w:bCs/>
          <w:lang w:val="en-US"/>
        </w:rPr>
      </w:pPr>
      <w:proofErr w:type="spellStart"/>
      <w:r w:rsidRPr="008A49A8">
        <w:rPr>
          <w:rFonts w:ascii="Franklin Gothic Book" w:hAnsi="Franklin Gothic Book" w:cs="Arial"/>
          <w:sz w:val="22"/>
          <w:szCs w:val="22"/>
          <w:lang w:val="en-US"/>
        </w:rPr>
        <w:t>intero</w:t>
      </w:r>
      <w:proofErr w:type="spellEnd"/>
      <w:r w:rsidRPr="008A49A8">
        <w:rPr>
          <w:rFonts w:ascii="Franklin Gothic Book" w:hAnsi="Franklin Gothic Book" w:cs="Arial"/>
          <w:sz w:val="22"/>
          <w:szCs w:val="22"/>
          <w:lang w:val="en-US"/>
        </w:rPr>
        <w:t xml:space="preserve"> 30€; under26/over65 18€; </w:t>
      </w:r>
      <w:proofErr w:type="spellStart"/>
      <w:r w:rsidRPr="008A49A8">
        <w:rPr>
          <w:rFonts w:ascii="Franklin Gothic Book" w:hAnsi="Franklin Gothic Book" w:cs="Arial"/>
          <w:sz w:val="22"/>
          <w:szCs w:val="22"/>
          <w:lang w:val="en-US"/>
        </w:rPr>
        <w:t>convenzioni</w:t>
      </w:r>
      <w:proofErr w:type="spellEnd"/>
      <w:r w:rsidRPr="008A49A8">
        <w:rPr>
          <w:rFonts w:ascii="Franklin Gothic Book" w:hAnsi="Franklin Gothic Book" w:cs="Arial"/>
          <w:sz w:val="22"/>
          <w:szCs w:val="22"/>
          <w:lang w:val="en-US"/>
        </w:rPr>
        <w:t xml:space="preserve"> 21€</w:t>
      </w:r>
      <w:r w:rsidRPr="008A49A8">
        <w:rPr>
          <w:rFonts w:ascii="Franklin Gothic Book" w:hAnsi="Franklin Gothic Book" w:cs="Arial"/>
          <w:sz w:val="22"/>
          <w:szCs w:val="22"/>
          <w:lang w:val="en-US"/>
        </w:rPr>
        <w:br/>
      </w:r>
      <w:r w:rsidRPr="008A49A8">
        <w:rPr>
          <w:rFonts w:ascii="Franklin Gothic Book" w:hAnsi="Franklin Gothic Book" w:cs="Arial"/>
          <w:b/>
          <w:bCs/>
          <w:sz w:val="22"/>
          <w:szCs w:val="22"/>
          <w:lang w:val="en-US"/>
        </w:rPr>
        <w:t>Last minute Under 26 10€</w:t>
      </w:r>
      <w:r w:rsidRPr="008A49A8">
        <w:rPr>
          <w:rFonts w:ascii="Franklin Gothic Book" w:hAnsi="Franklin Gothic Book" w:cs="Arial"/>
          <w:sz w:val="22"/>
          <w:szCs w:val="22"/>
          <w:lang w:val="en-US"/>
        </w:rPr>
        <w:br/>
      </w:r>
    </w:p>
    <w:p w14:paraId="5001B27E" w14:textId="77777777" w:rsidR="00D647E5" w:rsidRPr="008F747E" w:rsidRDefault="00D647E5" w:rsidP="00FD5C55">
      <w:pPr>
        <w:rPr>
          <w:rFonts w:ascii="Franklin Gothic Book" w:hAnsi="Franklin Gothic Book" w:cs="Arial"/>
          <w:b/>
          <w:bCs/>
        </w:rPr>
      </w:pPr>
      <w:r w:rsidRPr="008F747E">
        <w:rPr>
          <w:rFonts w:ascii="Franklin Gothic Book" w:hAnsi="Franklin Gothic Book" w:cs="Arial"/>
          <w:b/>
          <w:bCs/>
        </w:rPr>
        <w:t xml:space="preserve">INFO </w:t>
      </w:r>
    </w:p>
    <w:p w14:paraId="6C297904" w14:textId="77777777" w:rsidR="00D647E5" w:rsidRPr="008F747E" w:rsidRDefault="00D647E5" w:rsidP="00FD5C55">
      <w:pPr>
        <w:rPr>
          <w:rFonts w:ascii="Franklin Gothic Book" w:hAnsi="Franklin Gothic Book" w:cs="Arial"/>
          <w:u w:val="single"/>
          <w:bdr w:val="none" w:sz="0" w:space="0" w:color="auto" w:frame="1"/>
        </w:rPr>
      </w:pPr>
      <w:r w:rsidRPr="008F747E">
        <w:rPr>
          <w:rFonts w:ascii="Franklin Gothic Book" w:hAnsi="Franklin Gothic Book" w:cs="Arial"/>
        </w:rPr>
        <w:t>Biglietteria</w:t>
      </w:r>
      <w:r w:rsidRPr="008F747E">
        <w:rPr>
          <w:rFonts w:ascii="Franklin Gothic Book" w:hAnsi="Franklin Gothic Book" w:cs="Arial"/>
        </w:rPr>
        <w:br/>
        <w:t>via Pier Lombardo 14</w:t>
      </w:r>
      <w:r w:rsidRPr="008F747E">
        <w:rPr>
          <w:rFonts w:ascii="Franklin Gothic Book" w:hAnsi="Franklin Gothic Book" w:cs="Arial"/>
        </w:rPr>
        <w:br/>
      </w:r>
      <w:hyperlink r:id="rId7" w:history="1">
        <w:r w:rsidRPr="008F747E">
          <w:rPr>
            <w:rFonts w:ascii="Franklin Gothic Book" w:hAnsi="Franklin Gothic Book" w:cs="Arial"/>
            <w:u w:val="single"/>
            <w:bdr w:val="none" w:sz="0" w:space="0" w:color="auto" w:frame="1"/>
          </w:rPr>
          <w:t>02 59995206</w:t>
        </w:r>
      </w:hyperlink>
      <w:r w:rsidRPr="008F747E">
        <w:rPr>
          <w:rFonts w:ascii="Franklin Gothic Book" w:hAnsi="Franklin Gothic Book" w:cs="Arial"/>
        </w:rPr>
        <w:br/>
      </w:r>
      <w:hyperlink r:id="rId8" w:history="1">
        <w:r w:rsidRPr="008F747E">
          <w:rPr>
            <w:rFonts w:ascii="Franklin Gothic Book" w:hAnsi="Franklin Gothic Book" w:cs="Arial"/>
            <w:u w:val="single"/>
            <w:bdr w:val="none" w:sz="0" w:space="0" w:color="auto" w:frame="1"/>
          </w:rPr>
          <w:t>biglietteria@teatrofrancoparenti.it</w:t>
        </w:r>
      </w:hyperlink>
    </w:p>
    <w:p w14:paraId="0E148837" w14:textId="77777777" w:rsidR="00D647E5" w:rsidRPr="008F747E" w:rsidRDefault="00D647E5" w:rsidP="00FD5C55">
      <w:pPr>
        <w:rPr>
          <w:rFonts w:ascii="Franklin Gothic Book" w:eastAsia="Times New Roman" w:hAnsi="Franklin Gothic Book" w:cs="Times New Roman"/>
          <w:lang w:eastAsia="it-IT"/>
        </w:rPr>
      </w:pPr>
    </w:p>
    <w:p w14:paraId="44BA5FE6" w14:textId="329BD524" w:rsidR="00D647E5" w:rsidRPr="008F747E" w:rsidRDefault="00D647E5" w:rsidP="00FD5C55">
      <w:pPr>
        <w:rPr>
          <w:rFonts w:ascii="Franklin Gothic Book" w:hAnsi="Franklin Gothic Book" w:cs="Arial"/>
        </w:rPr>
      </w:pPr>
      <w:r w:rsidRPr="008F747E">
        <w:rPr>
          <w:rFonts w:ascii="Franklin Gothic Book" w:hAnsi="Franklin Gothic Book" w:cs="Franklin Gothic Book"/>
          <w:b/>
        </w:rPr>
        <w:t>Ufficio Stampa Teatro Franco Parenti</w:t>
      </w:r>
      <w:r w:rsidRPr="008F747E">
        <w:rPr>
          <w:rFonts w:ascii="Franklin Gothic Book" w:hAnsi="Franklin Gothic Book" w:cs="Franklin Gothic Book"/>
        </w:rPr>
        <w:br/>
        <w:t>Via Pier Lombardo 14 - 20135 Milano</w:t>
      </w:r>
      <w:r w:rsidRPr="008F747E">
        <w:rPr>
          <w:rFonts w:ascii="Franklin Gothic Book" w:hAnsi="Franklin Gothic Book" w:cs="Franklin Gothic Book"/>
          <w:b/>
        </w:rPr>
        <w:br/>
      </w:r>
      <w:r w:rsidRPr="008F747E">
        <w:rPr>
          <w:rFonts w:ascii="Franklin Gothic Book" w:hAnsi="Franklin Gothic Book" w:cs="Franklin Gothic Book"/>
        </w:rPr>
        <w:t>Tel. 02 59995217</w:t>
      </w:r>
      <w:r w:rsidRPr="008F747E">
        <w:rPr>
          <w:rFonts w:ascii="Franklin Gothic Book" w:hAnsi="Franklin Gothic Book" w:cs="Franklin Gothic Book"/>
        </w:rPr>
        <w:br/>
      </w:r>
      <w:r w:rsidRPr="008F747E">
        <w:rPr>
          <w:rFonts w:ascii="Franklin Gothic Book" w:hAnsi="Franklin Gothic Book"/>
        </w:rPr>
        <w:t xml:space="preserve">Mail </w:t>
      </w:r>
      <w:hyperlink r:id="rId9" w:history="1">
        <w:r w:rsidRPr="008F747E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p w14:paraId="3CFDE40E" w14:textId="77777777" w:rsidR="00D647E5" w:rsidRPr="008F747E" w:rsidRDefault="00D647E5" w:rsidP="00FD5C55">
      <w:pPr>
        <w:rPr>
          <w:rFonts w:ascii="Franklin Gothic Book" w:eastAsia="Times New Roman" w:hAnsi="Franklin Gothic Book" w:cs="Arial"/>
          <w:lang w:eastAsia="it-IT"/>
        </w:rPr>
      </w:pPr>
    </w:p>
    <w:p w14:paraId="7322BD55" w14:textId="77777777" w:rsidR="00D647E5" w:rsidRPr="008F747E" w:rsidRDefault="00D647E5" w:rsidP="00FD5C55">
      <w:pPr>
        <w:rPr>
          <w:rFonts w:ascii="Franklin Gothic Book" w:hAnsi="Franklin Gothic Book"/>
        </w:rPr>
      </w:pPr>
    </w:p>
    <w:p w14:paraId="16C65453" w14:textId="77777777" w:rsidR="00D647E5" w:rsidRPr="008F747E" w:rsidRDefault="00D647E5" w:rsidP="00FD5C55">
      <w:pPr>
        <w:rPr>
          <w:rFonts w:ascii="Franklin Gothic Book" w:hAnsi="Franklin Gothic Book"/>
        </w:rPr>
      </w:pPr>
    </w:p>
    <w:p w14:paraId="519DC41A" w14:textId="77777777" w:rsidR="0042682E" w:rsidRPr="008F747E" w:rsidRDefault="0042682E" w:rsidP="00FD5C55">
      <w:pPr>
        <w:rPr>
          <w:rFonts w:ascii="Franklin Gothic Book" w:hAnsi="Franklin Gothic Book"/>
        </w:rPr>
      </w:pPr>
    </w:p>
    <w:sectPr w:rsidR="0042682E" w:rsidRPr="008F747E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3D51" w14:textId="77777777" w:rsidR="00445751" w:rsidRDefault="00445751" w:rsidP="0042682E">
      <w:r>
        <w:separator/>
      </w:r>
    </w:p>
  </w:endnote>
  <w:endnote w:type="continuationSeparator" w:id="0">
    <w:p w14:paraId="50803707" w14:textId="77777777" w:rsidR="00445751" w:rsidRDefault="00445751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Cambria"/>
    <w:panose1 w:val="020B0604020202020204"/>
    <w:charset w:val="00"/>
    <w:family w:val="roman"/>
    <w:pitch w:val="variable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448D8" w14:textId="77777777" w:rsidR="00B519C1" w:rsidRDefault="00B519C1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14B3" w14:textId="77777777" w:rsidR="00445751" w:rsidRDefault="00445751" w:rsidP="0042682E">
      <w:r>
        <w:separator/>
      </w:r>
    </w:p>
  </w:footnote>
  <w:footnote w:type="continuationSeparator" w:id="0">
    <w:p w14:paraId="29B28686" w14:textId="77777777" w:rsidR="00445751" w:rsidRDefault="00445751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18DC" w14:textId="77777777" w:rsidR="00B519C1" w:rsidRDefault="00B519C1">
    <w:pPr>
      <w:pStyle w:val="Intestazione1"/>
    </w:pPr>
    <w:r>
      <w:rPr>
        <w:noProof/>
        <w:lang w:eastAsia="it-IT"/>
      </w:rPr>
      <w:drawing>
        <wp:inline distT="0" distB="0" distL="0" distR="0" wp14:anchorId="5D706EAE" wp14:editId="3D52F196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080FE" w14:textId="77777777" w:rsidR="00B519C1" w:rsidRDefault="00B519C1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2E"/>
    <w:rsid w:val="000153A0"/>
    <w:rsid w:val="000472C0"/>
    <w:rsid w:val="000518AC"/>
    <w:rsid w:val="00120580"/>
    <w:rsid w:val="001A49D5"/>
    <w:rsid w:val="001F4E15"/>
    <w:rsid w:val="002A38A4"/>
    <w:rsid w:val="002C0305"/>
    <w:rsid w:val="002D5AC6"/>
    <w:rsid w:val="002E4D2F"/>
    <w:rsid w:val="002F298F"/>
    <w:rsid w:val="00317CF1"/>
    <w:rsid w:val="003C58E4"/>
    <w:rsid w:val="003E3976"/>
    <w:rsid w:val="003E4A50"/>
    <w:rsid w:val="00402C18"/>
    <w:rsid w:val="0042682E"/>
    <w:rsid w:val="004417FD"/>
    <w:rsid w:val="00445751"/>
    <w:rsid w:val="00455E58"/>
    <w:rsid w:val="00460D37"/>
    <w:rsid w:val="00482580"/>
    <w:rsid w:val="004C2F84"/>
    <w:rsid w:val="005029F3"/>
    <w:rsid w:val="00517856"/>
    <w:rsid w:val="005C0196"/>
    <w:rsid w:val="005D7FA7"/>
    <w:rsid w:val="005E2E16"/>
    <w:rsid w:val="00625ECE"/>
    <w:rsid w:val="00652F1E"/>
    <w:rsid w:val="006B53D5"/>
    <w:rsid w:val="006B725C"/>
    <w:rsid w:val="006E660F"/>
    <w:rsid w:val="006F4839"/>
    <w:rsid w:val="007333E1"/>
    <w:rsid w:val="00742C64"/>
    <w:rsid w:val="00786F19"/>
    <w:rsid w:val="00801284"/>
    <w:rsid w:val="00861CCD"/>
    <w:rsid w:val="008A49A8"/>
    <w:rsid w:val="008B2E87"/>
    <w:rsid w:val="008B304C"/>
    <w:rsid w:val="008B5A67"/>
    <w:rsid w:val="008F747E"/>
    <w:rsid w:val="00921000"/>
    <w:rsid w:val="00926131"/>
    <w:rsid w:val="009541A0"/>
    <w:rsid w:val="00963623"/>
    <w:rsid w:val="009A7F37"/>
    <w:rsid w:val="00A91A93"/>
    <w:rsid w:val="00AF1244"/>
    <w:rsid w:val="00B519C1"/>
    <w:rsid w:val="00B5632F"/>
    <w:rsid w:val="00B71034"/>
    <w:rsid w:val="00BD3F7C"/>
    <w:rsid w:val="00C16AAF"/>
    <w:rsid w:val="00C219EB"/>
    <w:rsid w:val="00C62CE7"/>
    <w:rsid w:val="00C747A9"/>
    <w:rsid w:val="00C8187F"/>
    <w:rsid w:val="00C8404D"/>
    <w:rsid w:val="00CE61B5"/>
    <w:rsid w:val="00D515AC"/>
    <w:rsid w:val="00D647E5"/>
    <w:rsid w:val="00E47936"/>
    <w:rsid w:val="00E77940"/>
    <w:rsid w:val="00E941D8"/>
    <w:rsid w:val="00EB1DED"/>
    <w:rsid w:val="00EE081F"/>
    <w:rsid w:val="00F128A2"/>
    <w:rsid w:val="00FD5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A9DE"/>
  <w15:docId w15:val="{CD2B5313-7C02-B44F-8932-C65483BB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FD5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FD5C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6">
    <w:name w:val="heading 6"/>
    <w:basedOn w:val="Normale"/>
    <w:next w:val="Normale"/>
    <w:link w:val="Titolo6Carattere1"/>
    <w:uiPriority w:val="9"/>
    <w:semiHidden/>
    <w:unhideWhenUsed/>
    <w:qFormat/>
    <w:rsid w:val="00B51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B519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FD5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FD5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7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066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187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9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316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4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4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98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936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4120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0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5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0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2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13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1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8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2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5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27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007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0DCAC-DC15-7046-9860-19FE24B5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3</cp:revision>
  <cp:lastPrinted>2019-11-22T15:41:00Z</cp:lastPrinted>
  <dcterms:created xsi:type="dcterms:W3CDTF">2019-12-16T16:27:00Z</dcterms:created>
  <dcterms:modified xsi:type="dcterms:W3CDTF">2019-12-16T16:34:00Z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