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82E" w:rsidRPr="00DE3AB8" w:rsidRDefault="0042682E" w:rsidP="005E5559">
      <w:pPr>
        <w:jc w:val="both"/>
        <w:rPr>
          <w:rFonts w:ascii="Franklin Gothic Book" w:hAnsi="Franklin Gothic Book"/>
        </w:rPr>
      </w:pPr>
      <w:bookmarkStart w:id="0" w:name="_GoBack"/>
      <w:bookmarkEnd w:id="0"/>
    </w:p>
    <w:p w:rsidR="00D647E5" w:rsidRPr="00DE3AB8" w:rsidRDefault="00D647E5" w:rsidP="005E5559">
      <w:pPr>
        <w:rPr>
          <w:rFonts w:ascii="Franklin Gothic Book" w:hAnsi="Franklin Gothic Book"/>
        </w:rPr>
      </w:pPr>
      <w:r w:rsidRPr="00DE3AB8">
        <w:rPr>
          <w:rFonts w:ascii="Franklin Gothic Book" w:hAnsi="Franklin Gothic Book"/>
        </w:rPr>
        <w:t xml:space="preserve">Comunicato stampa </w:t>
      </w:r>
    </w:p>
    <w:p w:rsidR="00B06523" w:rsidRPr="00DE3AB8" w:rsidRDefault="00B06523" w:rsidP="005E5559">
      <w:pPr>
        <w:pStyle w:val="NormaleWeb"/>
        <w:spacing w:after="0" w:afterAutospacing="0"/>
        <w:rPr>
          <w:rFonts w:ascii="Franklin Gothic Book" w:hAnsi="Franklin Gothic Book"/>
        </w:rPr>
      </w:pPr>
      <w:r w:rsidRPr="00DE3AB8">
        <w:rPr>
          <w:rFonts w:ascii="Franklin Gothic Book" w:hAnsi="Franklin Gothic Book" w:cs="Arial"/>
          <w:u w:val="single"/>
        </w:rPr>
        <w:t>Lunedì 4 novembre ore 18.30 | Foyer basso</w:t>
      </w:r>
      <w:r w:rsidRPr="00DE3AB8">
        <w:rPr>
          <w:rFonts w:ascii="Franklin Gothic Book" w:hAnsi="Franklin Gothic Book" w:cs="Arial"/>
        </w:rPr>
        <w:t xml:space="preserve"> </w:t>
      </w:r>
      <w:r w:rsidRPr="00DE3AB8">
        <w:rPr>
          <w:rFonts w:ascii="Franklin Gothic Book" w:hAnsi="Franklin Gothic Book" w:cs="Arial"/>
        </w:rPr>
        <w:br/>
      </w:r>
      <w:r w:rsidRPr="00DE3AB8">
        <w:rPr>
          <w:rFonts w:ascii="Franklin Gothic Book" w:hAnsi="Franklin Gothic Book"/>
          <w:b/>
          <w:bCs/>
          <w:sz w:val="28"/>
          <w:szCs w:val="28"/>
          <w:bdr w:val="none" w:sz="0" w:space="0" w:color="auto" w:frame="1"/>
        </w:rPr>
        <w:t>Il Futuro Prossimo dell’Intelligenza Artificiale</w:t>
      </w:r>
      <w:r w:rsidRPr="00DE3AB8">
        <w:rPr>
          <w:rFonts w:ascii="Franklin Gothic Book" w:hAnsi="Franklin Gothic Book"/>
        </w:rPr>
        <w:br/>
      </w:r>
      <w:r w:rsidRPr="00DE3AB8">
        <w:rPr>
          <w:rFonts w:ascii="Franklin Gothic Book" w:hAnsi="Franklin Gothic Book"/>
          <w:i/>
          <w:iCs/>
          <w:sz w:val="28"/>
          <w:szCs w:val="28"/>
          <w:bdr w:val="none" w:sz="0" w:space="0" w:color="auto" w:frame="1"/>
        </w:rPr>
        <w:t>Formazione, lavoro, welfare. Capire le premesse per prevedere le conclusioni</w:t>
      </w:r>
      <w:r w:rsidRPr="00DE3AB8">
        <w:rPr>
          <w:rFonts w:ascii="Franklin Gothic Book" w:hAnsi="Franklin Gothic Book"/>
        </w:rPr>
        <w:br/>
        <w:t>incontro con </w:t>
      </w:r>
      <w:r w:rsidRPr="00DE3AB8">
        <w:rPr>
          <w:rFonts w:ascii="Franklin Gothic Book" w:hAnsi="Franklin Gothic Book"/>
          <w:b/>
          <w:bCs/>
          <w:bdr w:val="none" w:sz="0" w:space="0" w:color="auto" w:frame="1"/>
        </w:rPr>
        <w:t>Luciano Floridi</w:t>
      </w:r>
      <w:r w:rsidRPr="00DE3AB8">
        <w:rPr>
          <w:rFonts w:ascii="Franklin Gothic Book" w:hAnsi="Franklin Gothic Book"/>
        </w:rPr>
        <w:br/>
        <w:t>professore di filosofia ed etica dell’informazione all’Università di Oxford</w:t>
      </w:r>
    </w:p>
    <w:p w:rsidR="00451624" w:rsidRPr="00DE3AB8" w:rsidRDefault="00451624" w:rsidP="00451624">
      <w:pPr>
        <w:spacing w:before="100" w:beforeAutospacing="1" w:after="120"/>
        <w:rPr>
          <w:rFonts w:ascii="Franklin Gothic Book" w:eastAsia="Times New Roman" w:hAnsi="Franklin Gothic Book" w:cs="Arial"/>
          <w:u w:val="single"/>
          <w:lang w:eastAsia="it-IT"/>
        </w:rPr>
      </w:pPr>
      <w:r w:rsidRPr="00DE3AB8">
        <w:rPr>
          <w:rFonts w:ascii="Franklin Gothic Book" w:eastAsia="Times New Roman" w:hAnsi="Franklin Gothic Book" w:cs="Arial"/>
          <w:u w:val="single"/>
          <w:lang w:eastAsia="it-IT"/>
        </w:rPr>
        <w:t>Incontro inserito nel progetto </w:t>
      </w:r>
      <w:r w:rsidRPr="00DE3AB8">
        <w:rPr>
          <w:rFonts w:ascii="Franklin Gothic Book" w:eastAsia="Times New Roman" w:hAnsi="Franklin Gothic Book" w:cs="Arial"/>
          <w:i/>
          <w:iCs/>
          <w:u w:val="single"/>
          <w:bdr w:val="none" w:sz="0" w:space="0" w:color="auto" w:frame="1"/>
          <w:lang w:eastAsia="it-IT"/>
        </w:rPr>
        <w:t>Dalla maschera al robot</w:t>
      </w:r>
      <w:r w:rsidRPr="00DE3AB8">
        <w:rPr>
          <w:rFonts w:ascii="Franklin Gothic Book" w:eastAsia="Times New Roman" w:hAnsi="Franklin Gothic Book" w:cs="Arial"/>
          <w:u w:val="single"/>
          <w:lang w:eastAsia="it-IT"/>
        </w:rPr>
        <w:t> con il contributo di Fondazione Cariplo</w:t>
      </w:r>
    </w:p>
    <w:p w:rsidR="00451624" w:rsidRPr="00DE3AB8" w:rsidRDefault="00DE3AB8" w:rsidP="00DE3AB8">
      <w:pPr>
        <w:pStyle w:val="Titolo2"/>
        <w:spacing w:before="0" w:after="120"/>
        <w:rPr>
          <w:rFonts w:ascii="Franklin Gothic Book" w:eastAsia="Times New Roman" w:hAnsi="Franklin Gothic Book" w:cs="Times New Roman"/>
          <w:color w:val="auto"/>
          <w:sz w:val="24"/>
          <w:szCs w:val="24"/>
          <w:lang w:eastAsia="it-IT"/>
        </w:rPr>
      </w:pPr>
      <w:r w:rsidRPr="00DE3AB8">
        <w:rPr>
          <w:rFonts w:ascii="Franklin Gothic Book" w:eastAsia="Times New Roman" w:hAnsi="Franklin Gothic Book" w:cs="Arial"/>
          <w:color w:val="auto"/>
          <w:sz w:val="24"/>
          <w:szCs w:val="24"/>
          <w:lang w:eastAsia="it-IT"/>
        </w:rPr>
        <w:br/>
      </w:r>
      <w:r w:rsidRPr="00DE3AB8">
        <w:rPr>
          <w:rFonts w:ascii="Franklin Gothic Book" w:eastAsia="Times New Roman" w:hAnsi="Franklin Gothic Book" w:cs="Times New Roman"/>
          <w:b/>
          <w:bCs/>
          <w:color w:val="auto"/>
          <w:sz w:val="24"/>
          <w:szCs w:val="24"/>
          <w:lang w:eastAsia="it-IT"/>
        </w:rPr>
        <w:t xml:space="preserve">Il Futuro prossimo dell’intelligenza artificiale </w:t>
      </w:r>
      <w:r w:rsidRPr="00DE3AB8">
        <w:rPr>
          <w:rFonts w:ascii="Franklin Gothic Book" w:eastAsia="Times New Roman" w:hAnsi="Franklin Gothic Book" w:cs="Times New Roman"/>
          <w:color w:val="auto"/>
          <w:sz w:val="24"/>
          <w:szCs w:val="24"/>
          <w:lang w:eastAsia="it-IT"/>
        </w:rPr>
        <w:t>con</w:t>
      </w:r>
      <w:r w:rsidRPr="00DE3AB8">
        <w:rPr>
          <w:rFonts w:ascii="Franklin Gothic Book" w:eastAsia="Times New Roman" w:hAnsi="Franklin Gothic Book" w:cs="Times New Roman"/>
          <w:b/>
          <w:bCs/>
          <w:color w:val="auto"/>
          <w:sz w:val="24"/>
          <w:szCs w:val="24"/>
          <w:lang w:eastAsia="it-IT"/>
        </w:rPr>
        <w:t xml:space="preserve"> Luciano Floridi</w:t>
      </w:r>
      <w:r w:rsidRPr="00DE3AB8">
        <w:rPr>
          <w:rFonts w:ascii="Franklin Gothic Book" w:eastAsia="Times New Roman" w:hAnsi="Franklin Gothic Book" w:cs="Times New Roman"/>
          <w:color w:val="auto"/>
          <w:sz w:val="24"/>
          <w:szCs w:val="24"/>
          <w:lang w:eastAsia="it-IT"/>
        </w:rPr>
        <w:t xml:space="preserve"> è l’u</w:t>
      </w:r>
      <w:r w:rsidR="00451624" w:rsidRPr="00DE3AB8">
        <w:rPr>
          <w:rFonts w:ascii="Franklin Gothic Book" w:eastAsia="Times New Roman" w:hAnsi="Franklin Gothic Book" w:cs="Times New Roman"/>
          <w:color w:val="auto"/>
          <w:sz w:val="24"/>
          <w:szCs w:val="24"/>
          <w:lang w:eastAsia="it-IT"/>
        </w:rPr>
        <w:t xml:space="preserve">ltimo </w:t>
      </w:r>
      <w:r w:rsidRPr="00DE3AB8">
        <w:rPr>
          <w:rFonts w:ascii="Franklin Gothic Book" w:eastAsia="Times New Roman" w:hAnsi="Franklin Gothic Book" w:cs="Times New Roman"/>
          <w:color w:val="auto"/>
          <w:sz w:val="24"/>
          <w:szCs w:val="24"/>
          <w:lang w:eastAsia="it-IT"/>
        </w:rPr>
        <w:t xml:space="preserve">dei tre incontri </w:t>
      </w:r>
      <w:r w:rsidR="00451624" w:rsidRPr="00DE3AB8">
        <w:rPr>
          <w:rFonts w:ascii="Franklin Gothic Book" w:eastAsia="Times New Roman" w:hAnsi="Franklin Gothic Book" w:cs="Times New Roman"/>
          <w:color w:val="auto"/>
          <w:sz w:val="24"/>
          <w:szCs w:val="24"/>
          <w:lang w:eastAsia="it-IT"/>
        </w:rPr>
        <w:t xml:space="preserve">del ciclo </w:t>
      </w:r>
      <w:r w:rsidR="00451624" w:rsidRPr="00DE3AB8">
        <w:rPr>
          <w:rFonts w:ascii="Franklin Gothic Book" w:eastAsia="Times New Roman" w:hAnsi="Franklin Gothic Book" w:cs="Arial"/>
          <w:b/>
          <w:bCs/>
          <w:color w:val="auto"/>
          <w:sz w:val="24"/>
          <w:szCs w:val="24"/>
          <w:bdr w:val="none" w:sz="0" w:space="0" w:color="auto" w:frame="1"/>
          <w:lang w:eastAsia="it-IT"/>
        </w:rPr>
        <w:t>Quanto è intelligente l’intelligenza artificiale?</w:t>
      </w:r>
      <w:r w:rsidRPr="00DE3AB8">
        <w:rPr>
          <w:rFonts w:ascii="Franklin Gothic Book" w:eastAsia="Times New Roman" w:hAnsi="Franklin Gothic Book" w:cs="Arial"/>
          <w:b/>
          <w:bCs/>
          <w:color w:val="auto"/>
          <w:sz w:val="24"/>
          <w:szCs w:val="24"/>
          <w:bdr w:val="none" w:sz="0" w:space="0" w:color="auto" w:frame="1"/>
          <w:lang w:eastAsia="it-IT"/>
        </w:rPr>
        <w:t xml:space="preserve"> </w:t>
      </w:r>
      <w:r w:rsidR="00451624" w:rsidRPr="00DE3AB8">
        <w:rPr>
          <w:rFonts w:ascii="Franklin Gothic Book" w:eastAsia="Times New Roman" w:hAnsi="Franklin Gothic Book" w:cs="Arial"/>
          <w:b/>
          <w:bCs/>
          <w:color w:val="auto"/>
          <w:sz w:val="24"/>
          <w:szCs w:val="24"/>
          <w:bdr w:val="none" w:sz="0" w:space="0" w:color="auto" w:frame="1"/>
          <w:lang w:eastAsia="it-IT"/>
        </w:rPr>
        <w:t>Tre prospettive su etica, innovazione, e ricerca</w:t>
      </w:r>
      <w:r w:rsidR="00451624" w:rsidRPr="00DE3AB8">
        <w:rPr>
          <w:rFonts w:ascii="Franklin Gothic Book" w:eastAsia="Times New Roman" w:hAnsi="Franklin Gothic Book" w:cs="Arial"/>
          <w:color w:val="auto"/>
          <w:sz w:val="24"/>
          <w:szCs w:val="24"/>
          <w:bdr w:val="none" w:sz="0" w:space="0" w:color="auto" w:frame="1"/>
          <w:lang w:eastAsia="it-IT"/>
        </w:rPr>
        <w:t xml:space="preserve">, che ha visto prima di lui </w:t>
      </w:r>
      <w:r w:rsidRPr="00DE3AB8">
        <w:rPr>
          <w:rFonts w:ascii="Franklin Gothic Book" w:eastAsia="Times New Roman" w:hAnsi="Franklin Gothic Book" w:cs="Arial"/>
          <w:color w:val="auto"/>
          <w:sz w:val="24"/>
          <w:szCs w:val="24"/>
          <w:bdr w:val="none" w:sz="0" w:space="0" w:color="auto" w:frame="1"/>
          <w:lang w:eastAsia="it-IT"/>
        </w:rPr>
        <w:t>sul palco della Sala Café Rouge del Parenti</w:t>
      </w:r>
      <w:r w:rsidR="00451624" w:rsidRPr="00DE3AB8">
        <w:rPr>
          <w:rFonts w:ascii="Franklin Gothic Book" w:eastAsia="Times New Roman" w:hAnsi="Franklin Gothic Book" w:cs="Arial"/>
          <w:color w:val="auto"/>
          <w:sz w:val="24"/>
          <w:szCs w:val="24"/>
          <w:bdr w:val="none" w:sz="0" w:space="0" w:color="auto" w:frame="1"/>
          <w:lang w:eastAsia="it-IT"/>
        </w:rPr>
        <w:t xml:space="preserve"> </w:t>
      </w:r>
      <w:r w:rsidRPr="00DE3AB8">
        <w:rPr>
          <w:rFonts w:ascii="Franklin Gothic Book" w:hAnsi="Franklin Gothic Book" w:cs="Arial"/>
          <w:b/>
          <w:bCs/>
          <w:color w:val="auto"/>
          <w:sz w:val="24"/>
          <w:szCs w:val="24"/>
        </w:rPr>
        <w:t xml:space="preserve">Gianfranco Pacchioni e </w:t>
      </w:r>
      <w:r w:rsidRPr="00DE3AB8">
        <w:rPr>
          <w:rFonts w:ascii="Franklin Gothic Book" w:eastAsia="Times New Roman" w:hAnsi="Franklin Gothic Book" w:cs="Arial"/>
          <w:b/>
          <w:bCs/>
          <w:color w:val="auto"/>
          <w:sz w:val="24"/>
          <w:szCs w:val="24"/>
          <w:bdr w:val="none" w:sz="0" w:space="0" w:color="auto" w:frame="1"/>
          <w:lang w:eastAsia="it-IT"/>
        </w:rPr>
        <w:t xml:space="preserve">Paolo Benanti </w:t>
      </w:r>
    </w:p>
    <w:p w:rsidR="00B06523" w:rsidRPr="00DE3AB8" w:rsidRDefault="00DE3AB8" w:rsidP="005E5559">
      <w:pPr>
        <w:spacing w:after="120"/>
        <w:textAlignment w:val="baseline"/>
        <w:rPr>
          <w:rFonts w:ascii="Franklin Gothic Book" w:eastAsia="Times New Roman" w:hAnsi="Franklin Gothic Book" w:cs="Times New Roman"/>
          <w:lang w:eastAsia="it-IT"/>
        </w:rPr>
      </w:pPr>
      <w:r w:rsidRPr="00DE3AB8">
        <w:rPr>
          <w:rFonts w:ascii="Franklin Gothic Book" w:eastAsia="Times New Roman" w:hAnsi="Franklin Gothic Book" w:cs="Times New Roman"/>
          <w:lang w:eastAsia="it-IT"/>
        </w:rPr>
        <w:t xml:space="preserve">“Il </w:t>
      </w:r>
      <w:r w:rsidR="00B06523" w:rsidRPr="00DE3AB8">
        <w:rPr>
          <w:rFonts w:ascii="Franklin Gothic Book" w:eastAsia="Times New Roman" w:hAnsi="Franklin Gothic Book" w:cs="Times New Roman"/>
          <w:lang w:eastAsia="it-IT"/>
        </w:rPr>
        <w:t>futuro non è come un episodio di una serie Netflix che possiamo indovinare. Non pre-esiste, ma si realizza ogni giorno sulla base delle scelte fatte e delle dinamiche esistenti. Perciò lascerò da parte la sfera di cristallo, per usare un po’ di logica e seguire i se-allora che possono aiutarci a tracciare il futuro prossimo di una delle tecnologie più dirompenti che l’umanità abbia mai creato, l’Intelligenza Artificiale (IA). Offrirò un quadro concettuale di che cosa si possa e debba intendere per IA oggi, e indicherò quali siano al momento le ragionevoli linee di sviluppo, e il suo impatto sull’occupazione e sulla formazione. Un progetto realistico sul ruolo auspicabile dell’IA in una società preferibile.</w:t>
      </w:r>
      <w:r w:rsidRPr="00DE3AB8">
        <w:rPr>
          <w:rFonts w:ascii="Franklin Gothic Book" w:eastAsia="Times New Roman" w:hAnsi="Franklin Gothic Book" w:cs="Times New Roman"/>
          <w:lang w:eastAsia="it-IT"/>
        </w:rPr>
        <w:t xml:space="preserve">” </w:t>
      </w:r>
      <w:r w:rsidRPr="00DE3AB8">
        <w:rPr>
          <w:rFonts w:ascii="Franklin Gothic Book" w:eastAsia="Times New Roman" w:hAnsi="Franklin Gothic Book" w:cs="Times New Roman"/>
          <w:i/>
          <w:iCs/>
          <w:lang w:eastAsia="it-IT"/>
        </w:rPr>
        <w:t>Luciano Floridi</w:t>
      </w:r>
      <w:r w:rsidRPr="00DE3AB8">
        <w:rPr>
          <w:rFonts w:ascii="Franklin Gothic Book" w:eastAsia="Times New Roman" w:hAnsi="Franklin Gothic Book" w:cs="Times New Roman"/>
          <w:lang w:eastAsia="it-IT"/>
        </w:rPr>
        <w:t xml:space="preserve"> </w:t>
      </w:r>
    </w:p>
    <w:p w:rsidR="00B06523" w:rsidRPr="00DE3AB8" w:rsidRDefault="00DE3AB8" w:rsidP="005E5559">
      <w:pPr>
        <w:textAlignment w:val="baseline"/>
        <w:rPr>
          <w:rFonts w:ascii="Franklin Gothic Book" w:eastAsia="Times New Roman" w:hAnsi="Franklin Gothic Book" w:cs="Times New Roman"/>
          <w:lang w:eastAsia="it-IT"/>
        </w:rPr>
      </w:pPr>
      <w:r w:rsidRPr="00DE3AB8">
        <w:rPr>
          <w:rFonts w:ascii="Franklin Gothic Book" w:eastAsia="Times New Roman" w:hAnsi="Franklin Gothic Book" w:cs="Times New Roman"/>
          <w:b/>
          <w:bCs/>
          <w:bdr w:val="none" w:sz="0" w:space="0" w:color="auto" w:frame="1"/>
          <w:lang w:eastAsia="it-IT"/>
        </w:rPr>
        <w:br/>
      </w:r>
      <w:r w:rsidR="00B06523" w:rsidRPr="00DE3AB8">
        <w:rPr>
          <w:rFonts w:ascii="Franklin Gothic Book" w:eastAsia="Times New Roman" w:hAnsi="Franklin Gothic Book" w:cs="Times New Roman"/>
          <w:b/>
          <w:bCs/>
          <w:bdr w:val="none" w:sz="0" w:space="0" w:color="auto" w:frame="1"/>
          <w:lang w:eastAsia="it-IT"/>
        </w:rPr>
        <w:t>Luciano Floridi</w:t>
      </w:r>
      <w:r w:rsidR="00B06523" w:rsidRPr="00DE3AB8">
        <w:rPr>
          <w:rFonts w:ascii="Franklin Gothic Book" w:eastAsia="Times New Roman" w:hAnsi="Franklin Gothic Book" w:cs="Times New Roman"/>
          <w:lang w:eastAsia="it-IT"/>
        </w:rPr>
        <w:t> è professore ordinario di Filosofia ed Etica dell’informazione all’Università di Oxford, dove dirige il Digital Ethics Lab, e </w:t>
      </w:r>
      <w:r w:rsidR="00B06523" w:rsidRPr="00DE3AB8">
        <w:rPr>
          <w:rFonts w:ascii="Franklin Gothic Book" w:eastAsia="Times New Roman" w:hAnsi="Franklin Gothic Book" w:cs="Times New Roman"/>
          <w:i/>
          <w:iCs/>
          <w:bdr w:val="none" w:sz="0" w:space="0" w:color="auto" w:frame="1"/>
          <w:lang w:eastAsia="it-IT"/>
        </w:rPr>
        <w:t>chairman</w:t>
      </w:r>
      <w:r w:rsidR="00B06523" w:rsidRPr="00DE3AB8">
        <w:rPr>
          <w:rFonts w:ascii="Franklin Gothic Book" w:eastAsia="Times New Roman" w:hAnsi="Franklin Gothic Book" w:cs="Times New Roman"/>
          <w:lang w:eastAsia="it-IT"/>
        </w:rPr>
        <w:t> del Data Ethics Group dell’Alan Turing Institute, l’istituto britannico per la </w:t>
      </w:r>
      <w:r w:rsidR="00B06523" w:rsidRPr="00DE3AB8">
        <w:rPr>
          <w:rFonts w:ascii="Franklin Gothic Book" w:eastAsia="Times New Roman" w:hAnsi="Franklin Gothic Book" w:cs="Times New Roman"/>
          <w:i/>
          <w:iCs/>
          <w:bdr w:val="none" w:sz="0" w:space="0" w:color="auto" w:frame="1"/>
          <w:lang w:eastAsia="it-IT"/>
        </w:rPr>
        <w:t>data science.</w:t>
      </w:r>
      <w:r w:rsidR="00B06523" w:rsidRPr="00DE3AB8">
        <w:rPr>
          <w:rFonts w:ascii="Franklin Gothic Book" w:eastAsia="Times New Roman" w:hAnsi="Franklin Gothic Book" w:cs="Times New Roman"/>
          <w:i/>
          <w:iCs/>
          <w:bdr w:val="none" w:sz="0" w:space="0" w:color="auto" w:frame="1"/>
          <w:lang w:eastAsia="it-IT"/>
        </w:rPr>
        <w:br/>
      </w:r>
      <w:r w:rsidR="00B06523" w:rsidRPr="00DE3AB8">
        <w:rPr>
          <w:rFonts w:ascii="Franklin Gothic Book" w:eastAsia="Times New Roman" w:hAnsi="Franklin Gothic Book" w:cs="Times New Roman"/>
          <w:lang w:eastAsia="it-IT"/>
        </w:rPr>
        <w:t>Con </w:t>
      </w:r>
      <w:r w:rsidR="00B06523" w:rsidRPr="00DE3AB8">
        <w:rPr>
          <w:rFonts w:ascii="Franklin Gothic Book" w:eastAsia="Times New Roman" w:hAnsi="Franklin Gothic Book" w:cs="Times New Roman"/>
          <w:i/>
          <w:iCs/>
          <w:bdr w:val="none" w:sz="0" w:space="0" w:color="auto" w:frame="1"/>
          <w:lang w:eastAsia="it-IT"/>
        </w:rPr>
        <w:t>La quarta rivoluzione</w:t>
      </w:r>
      <w:r w:rsidR="00B06523" w:rsidRPr="00DE3AB8">
        <w:rPr>
          <w:rFonts w:ascii="Franklin Gothic Book" w:eastAsia="Times New Roman" w:hAnsi="Franklin Gothic Book" w:cs="Times New Roman"/>
          <w:lang w:eastAsia="it-IT"/>
        </w:rPr>
        <w:t>, pubblicato in Italia da Raffaello Cortina, ha vinto il Walter J. Ong Award for Career Achievement in Scholarship 2016.</w:t>
      </w:r>
    </w:p>
    <w:p w:rsidR="00B06523" w:rsidRPr="00DE3AB8" w:rsidRDefault="00B06523" w:rsidP="005E5559">
      <w:pPr>
        <w:textAlignment w:val="baseline"/>
        <w:rPr>
          <w:rFonts w:ascii="Franklin Gothic Book" w:eastAsia="Times New Roman" w:hAnsi="Franklin Gothic Book" w:cs="Times New Roman"/>
          <w:sz w:val="22"/>
          <w:szCs w:val="22"/>
          <w:lang w:eastAsia="it-IT"/>
        </w:rPr>
      </w:pPr>
    </w:p>
    <w:p w:rsidR="005E5559" w:rsidRPr="00DE3AB8" w:rsidRDefault="005E5559" w:rsidP="005E5559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DE3AB8">
        <w:rPr>
          <w:rFonts w:ascii="Arial" w:eastAsia="Times New Roman" w:hAnsi="Arial" w:cs="Arial"/>
          <w:sz w:val="22"/>
          <w:szCs w:val="22"/>
          <w:lang w:eastAsia="it-IT"/>
        </w:rPr>
        <w:t>Ingresso TFP cortesia 3,50€</w:t>
      </w:r>
    </w:p>
    <w:p w:rsidR="00B06523" w:rsidRPr="00DE3AB8" w:rsidRDefault="00B06523" w:rsidP="005E5559">
      <w:pPr>
        <w:tabs>
          <w:tab w:val="left" w:pos="1096"/>
        </w:tabs>
        <w:rPr>
          <w:rFonts w:ascii="Franklin Gothic Book" w:hAnsi="Franklin Gothic Book" w:cs="Arial"/>
          <w:sz w:val="22"/>
          <w:szCs w:val="22"/>
        </w:rPr>
      </w:pPr>
    </w:p>
    <w:p w:rsidR="005E5559" w:rsidRPr="00DE3AB8" w:rsidRDefault="005E5559" w:rsidP="005E5559">
      <w:pPr>
        <w:rPr>
          <w:sz w:val="22"/>
          <w:szCs w:val="22"/>
        </w:rPr>
      </w:pPr>
      <w:r w:rsidRPr="00DE3AB8">
        <w:rPr>
          <w:rFonts w:ascii="Arial" w:hAnsi="Arial" w:cs="Arial"/>
          <w:sz w:val="22"/>
          <w:szCs w:val="22"/>
        </w:rPr>
        <w:t>Biglietteria</w:t>
      </w:r>
      <w:r w:rsidRPr="00DE3AB8">
        <w:rPr>
          <w:rFonts w:ascii="Arial" w:hAnsi="Arial" w:cs="Arial"/>
          <w:sz w:val="22"/>
          <w:szCs w:val="22"/>
        </w:rPr>
        <w:br/>
        <w:t>via Pier Lombardo 14</w:t>
      </w:r>
      <w:r w:rsidRPr="00DE3AB8">
        <w:rPr>
          <w:rFonts w:ascii="Arial" w:hAnsi="Arial" w:cs="Arial"/>
          <w:sz w:val="22"/>
          <w:szCs w:val="22"/>
        </w:rPr>
        <w:br/>
      </w:r>
      <w:hyperlink r:id="rId7" w:history="1">
        <w:r w:rsidRPr="00DE3AB8">
          <w:rPr>
            <w:rStyle w:val="Collegamentoipertestuale"/>
            <w:rFonts w:ascii="Arial" w:hAnsi="Arial" w:cs="Arial"/>
            <w:color w:val="auto"/>
            <w:sz w:val="22"/>
            <w:szCs w:val="22"/>
            <w:bdr w:val="none" w:sz="0" w:space="0" w:color="auto" w:frame="1"/>
          </w:rPr>
          <w:t>02 59995206</w:t>
        </w:r>
      </w:hyperlink>
      <w:r w:rsidRPr="00DE3AB8">
        <w:rPr>
          <w:rFonts w:ascii="Arial" w:hAnsi="Arial" w:cs="Arial"/>
          <w:sz w:val="22"/>
          <w:szCs w:val="22"/>
        </w:rPr>
        <w:br/>
      </w:r>
      <w:hyperlink r:id="rId8" w:history="1">
        <w:r w:rsidRPr="00DE3AB8">
          <w:rPr>
            <w:rStyle w:val="Collegamentoipertestuale"/>
            <w:rFonts w:ascii="Arial" w:hAnsi="Arial" w:cs="Arial"/>
            <w:color w:val="auto"/>
            <w:sz w:val="22"/>
            <w:szCs w:val="22"/>
            <w:bdr w:val="none" w:sz="0" w:space="0" w:color="auto" w:frame="1"/>
          </w:rPr>
          <w:t>biglietteria@teatrofrancoparenti.it</w:t>
        </w:r>
      </w:hyperlink>
    </w:p>
    <w:p w:rsidR="005E5559" w:rsidRPr="00DE3AB8" w:rsidRDefault="005E5559" w:rsidP="005E5559">
      <w:pPr>
        <w:tabs>
          <w:tab w:val="left" w:pos="1096"/>
        </w:tabs>
        <w:rPr>
          <w:rFonts w:ascii="Franklin Gothic Book" w:hAnsi="Franklin Gothic Book" w:cs="Arial"/>
          <w:sz w:val="22"/>
          <w:szCs w:val="22"/>
        </w:rPr>
      </w:pPr>
    </w:p>
    <w:p w:rsidR="005E5559" w:rsidRPr="00DE3AB8" w:rsidRDefault="005E5559" w:rsidP="005E5559">
      <w:pPr>
        <w:tabs>
          <w:tab w:val="left" w:pos="1096"/>
        </w:tabs>
        <w:rPr>
          <w:rFonts w:ascii="Franklin Gothic Book" w:hAnsi="Franklin Gothic Book" w:cs="Arial"/>
          <w:sz w:val="22"/>
          <w:szCs w:val="22"/>
        </w:rPr>
      </w:pPr>
    </w:p>
    <w:p w:rsidR="0042682E" w:rsidRPr="00DE3AB8" w:rsidRDefault="00D647E5" w:rsidP="005E5559">
      <w:pPr>
        <w:rPr>
          <w:rFonts w:ascii="Franklin Gothic Book" w:hAnsi="Franklin Gothic Book"/>
        </w:rPr>
      </w:pPr>
      <w:r w:rsidRPr="00DE3AB8">
        <w:rPr>
          <w:rFonts w:ascii="Franklin Gothic Book" w:hAnsi="Franklin Gothic Book"/>
          <w:sz w:val="22"/>
          <w:szCs w:val="22"/>
        </w:rPr>
        <w:br/>
      </w:r>
      <w:r w:rsidRPr="00DE3AB8">
        <w:rPr>
          <w:rFonts w:ascii="Franklin Gothic Book" w:hAnsi="Franklin Gothic Book" w:cs="Franklin Gothic Book"/>
          <w:b/>
          <w:sz w:val="22"/>
          <w:szCs w:val="22"/>
        </w:rPr>
        <w:t>Ufficio Stampa Teatro Franco Parenti</w:t>
      </w:r>
      <w:r w:rsidRPr="00DE3AB8">
        <w:rPr>
          <w:rFonts w:ascii="Franklin Gothic Book" w:hAnsi="Franklin Gothic Book" w:cs="Franklin Gothic Book"/>
          <w:sz w:val="22"/>
          <w:szCs w:val="22"/>
        </w:rPr>
        <w:br/>
        <w:t>Via Pier Lombardo 14 - 20135 Milano</w:t>
      </w:r>
      <w:r w:rsidRPr="00DE3AB8">
        <w:rPr>
          <w:rFonts w:ascii="Franklin Gothic Book" w:hAnsi="Franklin Gothic Book" w:cs="Franklin Gothic Book"/>
          <w:b/>
          <w:sz w:val="22"/>
          <w:szCs w:val="22"/>
        </w:rPr>
        <w:br/>
      </w:r>
      <w:r w:rsidRPr="00DE3AB8">
        <w:rPr>
          <w:rFonts w:ascii="Franklin Gothic Book" w:hAnsi="Franklin Gothic Book" w:cs="Franklin Gothic Book"/>
          <w:sz w:val="22"/>
          <w:szCs w:val="22"/>
        </w:rPr>
        <w:t>Tel. 02 59995217</w:t>
      </w:r>
      <w:r w:rsidRPr="00DE3AB8">
        <w:rPr>
          <w:rFonts w:ascii="Franklin Gothic Book" w:hAnsi="Franklin Gothic Book" w:cs="Franklin Gothic Book"/>
          <w:sz w:val="22"/>
          <w:szCs w:val="22"/>
        </w:rPr>
        <w:br/>
      </w:r>
      <w:r w:rsidRPr="00DE3AB8">
        <w:rPr>
          <w:rFonts w:ascii="Franklin Gothic Book" w:hAnsi="Franklin Gothic Book"/>
          <w:sz w:val="22"/>
          <w:szCs w:val="22"/>
        </w:rPr>
        <w:t xml:space="preserve">Mail </w:t>
      </w:r>
      <w:hyperlink r:id="rId9" w:history="1">
        <w:r w:rsidRPr="00DE3AB8">
          <w:rPr>
            <w:rStyle w:val="Collegamentoipertestuale"/>
            <w:rFonts w:ascii="Franklin Gothic Book" w:hAnsi="Franklin Gothic Book" w:cs="Franklin Gothic Book"/>
            <w:color w:val="auto"/>
            <w:sz w:val="22"/>
            <w:szCs w:val="22"/>
          </w:rPr>
          <w:t>stampa@teatrofrancoparenti.it</w:t>
        </w:r>
      </w:hyperlink>
    </w:p>
    <w:sectPr w:rsidR="0042682E" w:rsidRPr="00DE3AB8" w:rsidSect="00D647E5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6DE" w:rsidRDefault="001316DE" w:rsidP="0042682E">
      <w:r>
        <w:separator/>
      </w:r>
    </w:p>
  </w:endnote>
  <w:endnote w:type="continuationSeparator" w:id="0">
    <w:p w:rsidR="001316DE" w:rsidRDefault="001316DE" w:rsidP="0042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20B0604020202020204"/>
    <w:charset w:val="00"/>
    <w:family w:val="roman"/>
    <w:pitch w:val="variable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Std Book">
    <w:altName w:val="Times New Roman"/>
    <w:panose1 w:val="020B0604020202020204"/>
    <w:charset w:val="00"/>
    <w:family w:val="roman"/>
    <w:pitch w:val="variable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82E" w:rsidRDefault="0042682E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6DE" w:rsidRDefault="001316DE" w:rsidP="0042682E">
      <w:r>
        <w:separator/>
      </w:r>
    </w:p>
  </w:footnote>
  <w:footnote w:type="continuationSeparator" w:id="0">
    <w:p w:rsidR="001316DE" w:rsidRDefault="001316DE" w:rsidP="00426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82E" w:rsidRDefault="004C2F84">
    <w:pPr>
      <w:pStyle w:val="Intestazione1"/>
    </w:pPr>
    <w:r>
      <w:rPr>
        <w:noProof/>
        <w:lang w:eastAsia="it-IT"/>
      </w:rPr>
      <w:drawing>
        <wp:inline distT="0" distB="0" distL="0" distR="0">
          <wp:extent cx="3013710" cy="4451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82E" w:rsidRDefault="0042682E">
    <w:pPr>
      <w:pStyle w:val="Intestazione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2E"/>
    <w:rsid w:val="000153A0"/>
    <w:rsid w:val="000278B5"/>
    <w:rsid w:val="001316DE"/>
    <w:rsid w:val="001D3EEC"/>
    <w:rsid w:val="002003D5"/>
    <w:rsid w:val="002A38A4"/>
    <w:rsid w:val="002D5AC6"/>
    <w:rsid w:val="002F298F"/>
    <w:rsid w:val="003E3976"/>
    <w:rsid w:val="0042682E"/>
    <w:rsid w:val="004417FD"/>
    <w:rsid w:val="00451624"/>
    <w:rsid w:val="00455E58"/>
    <w:rsid w:val="004C2F84"/>
    <w:rsid w:val="0057624C"/>
    <w:rsid w:val="005C0196"/>
    <w:rsid w:val="005E5559"/>
    <w:rsid w:val="00652F1E"/>
    <w:rsid w:val="006549AC"/>
    <w:rsid w:val="00673391"/>
    <w:rsid w:val="007333E1"/>
    <w:rsid w:val="00742C64"/>
    <w:rsid w:val="007551AD"/>
    <w:rsid w:val="0079318B"/>
    <w:rsid w:val="00801284"/>
    <w:rsid w:val="0084292D"/>
    <w:rsid w:val="00861CCD"/>
    <w:rsid w:val="008913B7"/>
    <w:rsid w:val="008A5234"/>
    <w:rsid w:val="008A6247"/>
    <w:rsid w:val="008B2E87"/>
    <w:rsid w:val="009541A0"/>
    <w:rsid w:val="00963623"/>
    <w:rsid w:val="00965AE0"/>
    <w:rsid w:val="00A07524"/>
    <w:rsid w:val="00A35AB1"/>
    <w:rsid w:val="00A73BE5"/>
    <w:rsid w:val="00A92CD1"/>
    <w:rsid w:val="00AB28AA"/>
    <w:rsid w:val="00B06523"/>
    <w:rsid w:val="00B5632F"/>
    <w:rsid w:val="00B71034"/>
    <w:rsid w:val="00BB0CB9"/>
    <w:rsid w:val="00BE7303"/>
    <w:rsid w:val="00C219EB"/>
    <w:rsid w:val="00C8187F"/>
    <w:rsid w:val="00CA72C8"/>
    <w:rsid w:val="00D647E5"/>
    <w:rsid w:val="00D6650B"/>
    <w:rsid w:val="00D873DC"/>
    <w:rsid w:val="00DE3AB8"/>
    <w:rsid w:val="00E16DA1"/>
    <w:rsid w:val="00E44F0A"/>
    <w:rsid w:val="00E56852"/>
    <w:rsid w:val="00E91ECC"/>
    <w:rsid w:val="00E941D8"/>
    <w:rsid w:val="00EB1DED"/>
    <w:rsid w:val="00ED2DC9"/>
    <w:rsid w:val="00EE081F"/>
    <w:rsid w:val="00FA7E28"/>
    <w:rsid w:val="00FE04D0"/>
    <w:rsid w:val="00FE1C55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28B2F-17C4-CD46-8B6F-84E4E877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47E5"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uiPriority w:val="9"/>
    <w:qFormat/>
    <w:rsid w:val="00B065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1"/>
    <w:uiPriority w:val="9"/>
    <w:unhideWhenUsed/>
    <w:qFormat/>
    <w:rsid w:val="00B065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link w:val="Titolo4Carattere1"/>
    <w:uiPriority w:val="9"/>
    <w:qFormat/>
    <w:rsid w:val="000153A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link w:val="Titolo1Carattere"/>
    <w:uiPriority w:val="9"/>
    <w:qFormat/>
    <w:rsid w:val="00C722B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olo21">
    <w:name w:val="Titolo 21"/>
    <w:basedOn w:val="Normale"/>
    <w:next w:val="Normale"/>
    <w:link w:val="Titolo2Carattere"/>
    <w:uiPriority w:val="9"/>
    <w:semiHidden/>
    <w:unhideWhenUsed/>
    <w:qFormat/>
    <w:rsid w:val="006375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olo41">
    <w:name w:val="Titolo 41"/>
    <w:basedOn w:val="Normale"/>
    <w:link w:val="Titolo4Carattere"/>
    <w:uiPriority w:val="9"/>
    <w:qFormat/>
    <w:rsid w:val="00D120D1"/>
    <w:pPr>
      <w:spacing w:beforeAutospacing="1" w:after="2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Titolo61">
    <w:name w:val="Titolo 61"/>
    <w:basedOn w:val="Normale"/>
    <w:next w:val="Normale"/>
    <w:link w:val="Titolo6Carattere"/>
    <w:uiPriority w:val="9"/>
    <w:semiHidden/>
    <w:unhideWhenUsed/>
    <w:qFormat/>
    <w:rsid w:val="006362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813F9A"/>
  </w:style>
  <w:style w:type="character" w:customStyle="1" w:styleId="PidipaginaCarattere">
    <w:name w:val="Piè di pagina Carattere"/>
    <w:basedOn w:val="Carpredefinitoparagrafo"/>
    <w:link w:val="Pidipagina1"/>
    <w:qFormat/>
    <w:rsid w:val="00813F9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813F9A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qFormat/>
    <w:rsid w:val="00F41FBF"/>
    <w:rPr>
      <w:rFonts w:ascii="Cambria" w:eastAsia="Times New Roman" w:hAnsi="Cambria" w:cs="Cambria"/>
      <w:i/>
      <w:iCs/>
      <w:kern w:val="2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F41FBF"/>
  </w:style>
  <w:style w:type="character" w:customStyle="1" w:styleId="showboxinfotitle">
    <w:name w:val="showboxinfotitle"/>
    <w:basedOn w:val="Carpredefinitoparagrafo"/>
    <w:qFormat/>
    <w:rsid w:val="00F41FBF"/>
  </w:style>
  <w:style w:type="character" w:customStyle="1" w:styleId="A1">
    <w:name w:val="A1"/>
    <w:qFormat/>
    <w:rsid w:val="005D588A"/>
    <w:rPr>
      <w:rFonts w:cs="Minion Pro"/>
      <w:color w:val="000000"/>
      <w:sz w:val="18"/>
      <w:szCs w:val="18"/>
    </w:rPr>
  </w:style>
  <w:style w:type="character" w:customStyle="1" w:styleId="Enfasi">
    <w:name w:val="Enfasi"/>
    <w:basedOn w:val="Carpredefinitoparagrafo"/>
    <w:uiPriority w:val="20"/>
    <w:qFormat/>
    <w:rsid w:val="001613A7"/>
    <w:rPr>
      <w:i/>
      <w:iCs/>
    </w:rPr>
  </w:style>
  <w:style w:type="character" w:customStyle="1" w:styleId="Titolo4Carattere">
    <w:name w:val="Titolo 4 Carattere"/>
    <w:basedOn w:val="Carpredefinitoparagrafo"/>
    <w:link w:val="Titolo41"/>
    <w:uiPriority w:val="9"/>
    <w:qFormat/>
    <w:rsid w:val="00D120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1"/>
    <w:uiPriority w:val="9"/>
    <w:semiHidden/>
    <w:qFormat/>
    <w:rsid w:val="006362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2Carattere">
    <w:name w:val="Titolo 2 Carattere"/>
    <w:basedOn w:val="Carpredefinitoparagrafo"/>
    <w:link w:val="Titolo21"/>
    <w:uiPriority w:val="9"/>
    <w:semiHidden/>
    <w:qFormat/>
    <w:rsid w:val="00637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1"/>
    <w:uiPriority w:val="9"/>
    <w:qFormat/>
    <w:rsid w:val="00C72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">
    <w:name w:val="ListLabel 2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3">
    <w:name w:val="ListLabel 3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Enfasiforte">
    <w:name w:val="Enfasi forte"/>
    <w:qFormat/>
    <w:rsid w:val="0042682E"/>
    <w:rPr>
      <w:b/>
      <w:bCs/>
    </w:rPr>
  </w:style>
  <w:style w:type="character" w:customStyle="1" w:styleId="ListLabel4">
    <w:name w:val="ListLabel 4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5">
    <w:name w:val="ListLabel 5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6">
    <w:name w:val="ListLabel 6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7">
    <w:name w:val="ListLabel 7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8">
    <w:name w:val="ListLabel 8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9">
    <w:name w:val="ListLabel 9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0">
    <w:name w:val="ListLabel 10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1">
    <w:name w:val="ListLabel 11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2">
    <w:name w:val="ListLabel 12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3">
    <w:name w:val="ListLabel 13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4">
    <w:name w:val="ListLabel 14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5">
    <w:name w:val="ListLabel 15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6">
    <w:name w:val="ListLabel 16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7">
    <w:name w:val="ListLabel 17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8">
    <w:name w:val="ListLabel 18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9">
    <w:name w:val="ListLabel 19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0">
    <w:name w:val="ListLabel 20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21">
    <w:name w:val="ListLabel 21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22">
    <w:name w:val="ListLabel 22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3">
    <w:name w:val="ListLabel 23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24">
    <w:name w:val="ListLabel 24"/>
    <w:qFormat/>
    <w:rsid w:val="0042682E"/>
    <w:rPr>
      <w:rFonts w:ascii="Franklin Gothic Book" w:hAnsi="Franklin Gothic Book" w:cs="Franklin Gothic Book"/>
      <w:sz w:val="20"/>
      <w:szCs w:val="20"/>
    </w:rPr>
  </w:style>
  <w:style w:type="paragraph" w:styleId="Titolo">
    <w:name w:val="Title"/>
    <w:basedOn w:val="Normale"/>
    <w:next w:val="Corpotesto"/>
    <w:qFormat/>
    <w:rsid w:val="0042682E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rsid w:val="00F41FBF"/>
    <w:pPr>
      <w:widowControl w:val="0"/>
      <w:suppressAutoHyphens/>
    </w:pPr>
    <w:rPr>
      <w:rFonts w:ascii="Cambria" w:eastAsia="Times New Roman" w:hAnsi="Cambria" w:cs="Cambria"/>
      <w:i/>
      <w:iCs/>
      <w:kern w:val="2"/>
      <w:sz w:val="22"/>
      <w:szCs w:val="22"/>
      <w:lang w:eastAsia="zh-CN"/>
    </w:rPr>
  </w:style>
  <w:style w:type="paragraph" w:styleId="Elenco">
    <w:name w:val="List"/>
    <w:basedOn w:val="Corpotesto"/>
    <w:rsid w:val="0042682E"/>
    <w:rPr>
      <w:rFonts w:cs="Arial"/>
    </w:rPr>
  </w:style>
  <w:style w:type="paragraph" w:customStyle="1" w:styleId="Didascalia1">
    <w:name w:val="Didascalia1"/>
    <w:basedOn w:val="Normale"/>
    <w:qFormat/>
    <w:rsid w:val="0042682E"/>
    <w:pPr>
      <w:suppressLineNumbers/>
      <w:spacing w:before="120" w:after="120" w:line="276" w:lineRule="auto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42682E"/>
    <w:pPr>
      <w:suppressLineNumbers/>
      <w:spacing w:after="200" w:line="276" w:lineRule="auto"/>
    </w:pPr>
    <w:rPr>
      <w:rFonts w:cs="Arial"/>
      <w:sz w:val="22"/>
      <w:szCs w:val="22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813F9A"/>
    <w:pPr>
      <w:tabs>
        <w:tab w:val="center" w:pos="4819"/>
        <w:tab w:val="right" w:pos="9638"/>
      </w:tabs>
    </w:pPr>
    <w:rPr>
      <w:sz w:val="22"/>
      <w:szCs w:val="22"/>
    </w:rPr>
  </w:style>
  <w:style w:type="paragraph" w:customStyle="1" w:styleId="Pidipagina1">
    <w:name w:val="Piè di pagina1"/>
    <w:basedOn w:val="Normale"/>
    <w:link w:val="PidipaginaCarattere"/>
    <w:unhideWhenUsed/>
    <w:rsid w:val="00813F9A"/>
    <w:pPr>
      <w:tabs>
        <w:tab w:val="center" w:pos="4819"/>
        <w:tab w:val="right" w:pos="9638"/>
      </w:tabs>
    </w:pPr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13F9A"/>
    <w:rPr>
      <w:rFonts w:ascii="Tahoma" w:hAnsi="Tahoma" w:cs="Tahoma"/>
      <w:sz w:val="16"/>
      <w:szCs w:val="16"/>
    </w:rPr>
  </w:style>
  <w:style w:type="paragraph" w:customStyle="1" w:styleId="Pa1">
    <w:name w:val="Pa1"/>
    <w:basedOn w:val="Normale"/>
    <w:next w:val="Normale"/>
    <w:uiPriority w:val="99"/>
    <w:qFormat/>
    <w:rsid w:val="005D588A"/>
    <w:pPr>
      <w:spacing w:line="241" w:lineRule="atLeast"/>
    </w:pPr>
    <w:rPr>
      <w:rFonts w:ascii="Minion Pro" w:hAnsi="Minion Pro"/>
    </w:rPr>
  </w:style>
  <w:style w:type="paragraph" w:styleId="Nessunaspaziatura">
    <w:name w:val="No Spacing"/>
    <w:uiPriority w:val="1"/>
    <w:qFormat/>
    <w:rsid w:val="001613A7"/>
    <w:rPr>
      <w:sz w:val="22"/>
    </w:rPr>
  </w:style>
  <w:style w:type="paragraph" w:customStyle="1" w:styleId="Pa2">
    <w:name w:val="Pa2"/>
    <w:basedOn w:val="Normale"/>
    <w:next w:val="Normale"/>
    <w:qFormat/>
    <w:rsid w:val="008A62EB"/>
    <w:pPr>
      <w:suppressAutoHyphens/>
      <w:spacing w:line="241" w:lineRule="atLeast"/>
    </w:pPr>
    <w:rPr>
      <w:rFonts w:ascii="ITC Franklin Gothic Std Book" w:eastAsia="Calibri" w:hAnsi="ITC Franklin Gothic Std Book" w:cs="ITC Franklin Gothic Std Book"/>
      <w:kern w:val="2"/>
      <w:lang w:eastAsia="zh-CN"/>
    </w:rPr>
  </w:style>
  <w:style w:type="paragraph" w:styleId="NormaleWeb">
    <w:name w:val="Normal (Web)"/>
    <w:basedOn w:val="Normale"/>
    <w:uiPriority w:val="99"/>
    <w:unhideWhenUsed/>
    <w:qFormat/>
    <w:rsid w:val="005A1740"/>
    <w:pPr>
      <w:spacing w:beforeAutospacing="1" w:after="2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western">
    <w:name w:val="western"/>
    <w:basedOn w:val="Normale"/>
    <w:qFormat/>
    <w:rsid w:val="001A300A"/>
    <w:pPr>
      <w:spacing w:beforeAutospacing="1" w:after="2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30x60">
    <w:name w:val="30 x 60"/>
    <w:basedOn w:val="Normale"/>
    <w:qFormat/>
    <w:rsid w:val="0063754A"/>
    <w:pPr>
      <w:spacing w:line="360" w:lineRule="auto"/>
      <w:ind w:right="578"/>
      <w:jc w:val="both"/>
    </w:pPr>
    <w:rPr>
      <w:rFonts w:ascii="Palatino" w:eastAsia="Times New Roman" w:hAnsi="Palatino" w:cs="Palatino"/>
      <w:sz w:val="28"/>
      <w:szCs w:val="32"/>
      <w:lang w:eastAsia="it-IT"/>
    </w:rPr>
  </w:style>
  <w:style w:type="paragraph" w:customStyle="1" w:styleId="Contenutocornice">
    <w:name w:val="Contenuto cornice"/>
    <w:basedOn w:val="Normale"/>
    <w:qFormat/>
    <w:rsid w:val="0042682E"/>
    <w:pPr>
      <w:spacing w:after="200" w:line="276" w:lineRule="auto"/>
    </w:pPr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D647E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D647E5"/>
    <w:rPr>
      <w:i/>
      <w:iCs/>
    </w:rPr>
  </w:style>
  <w:style w:type="character" w:customStyle="1" w:styleId="Titolo4Carattere1">
    <w:name w:val="Titolo 4 Carattere1"/>
    <w:basedOn w:val="Carpredefinitoparagrafo"/>
    <w:link w:val="Titolo4"/>
    <w:uiPriority w:val="9"/>
    <w:semiHidden/>
    <w:rsid w:val="000153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olo1Carattere1">
    <w:name w:val="Titolo 1 Carattere1"/>
    <w:basedOn w:val="Carpredefinitoparagrafo"/>
    <w:link w:val="Titolo1"/>
    <w:uiPriority w:val="9"/>
    <w:rsid w:val="00B065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1">
    <w:name w:val="Titolo 2 Carattere1"/>
    <w:basedOn w:val="Carpredefinitoparagrafo"/>
    <w:link w:val="Titolo2"/>
    <w:uiPriority w:val="9"/>
    <w:rsid w:val="00B065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16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92022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11526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23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0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801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38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77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8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296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2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190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4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1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4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59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989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6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81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428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649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73103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15799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656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02-5999520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malcangio@teatrofrancoparen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A8B2D-24E2-FD46-8A4B-E73F24C33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Microsoft Office User</cp:lastModifiedBy>
  <cp:revision>2</cp:revision>
  <cp:lastPrinted>2019-09-30T12:26:00Z</cp:lastPrinted>
  <dcterms:created xsi:type="dcterms:W3CDTF">2019-10-29T17:37:00Z</dcterms:created>
  <dcterms:modified xsi:type="dcterms:W3CDTF">2019-10-29T17:37:00Z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