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D722E" w14:textId="572FAFEE" w:rsidR="00223C0C" w:rsidRPr="00BC3241" w:rsidRDefault="00031754" w:rsidP="002F7C59">
      <w:pPr>
        <w:rPr>
          <w:rFonts w:ascii="Franklin Gothic Book" w:hAnsi="Franklin Gothic Book"/>
          <w:sz w:val="28"/>
          <w:szCs w:val="28"/>
        </w:rPr>
      </w:pPr>
      <w:r w:rsidRPr="00813F9A">
        <w:rPr>
          <w:noProof/>
          <w:lang w:eastAsia="it-IT"/>
        </w:rPr>
        <w:drawing>
          <wp:inline distT="0" distB="0" distL="0" distR="0" wp14:anchorId="5B7D2828" wp14:editId="64C6E221">
            <wp:extent cx="2781935" cy="410901"/>
            <wp:effectExtent l="0" t="0" r="1206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51598" cy="421190"/>
                    </a:xfrm>
                    <a:prstGeom prst="rect">
                      <a:avLst/>
                    </a:prstGeom>
                    <a:solidFill>
                      <a:srgbClr val="FFFFFF"/>
                    </a:solidFill>
                    <a:ln w="9525">
                      <a:noFill/>
                      <a:miter lim="800000"/>
                      <a:headEnd/>
                      <a:tailEnd/>
                    </a:ln>
                  </pic:spPr>
                </pic:pic>
              </a:graphicData>
            </a:graphic>
          </wp:inline>
        </w:drawing>
      </w:r>
    </w:p>
    <w:p w14:paraId="0BE230A5" w14:textId="396FA4B3" w:rsidR="00223C0C" w:rsidRDefault="00223C0C" w:rsidP="00C8655B">
      <w:pPr>
        <w:jc w:val="center"/>
        <w:rPr>
          <w:rFonts w:ascii="Franklin Gothic Book" w:hAnsi="Franklin Gothic Book"/>
          <w:sz w:val="28"/>
          <w:szCs w:val="28"/>
        </w:rPr>
      </w:pPr>
    </w:p>
    <w:p w14:paraId="71E98020" w14:textId="77777777" w:rsidR="009302F6" w:rsidRDefault="009302F6" w:rsidP="009302F6">
      <w:pPr>
        <w:rPr>
          <w:rFonts w:ascii="Franklin Gothic Book" w:hAnsi="Franklin Gothic Book"/>
        </w:rPr>
      </w:pPr>
      <w:r w:rsidRPr="00BC3241">
        <w:rPr>
          <w:rFonts w:ascii="Franklin Gothic Book" w:hAnsi="Franklin Gothic Book"/>
        </w:rPr>
        <w:t xml:space="preserve">25 settembre - 20 ottobre | Foyer </w:t>
      </w:r>
    </w:p>
    <w:p w14:paraId="085B2C5C" w14:textId="77777777" w:rsidR="00B0289C" w:rsidRPr="00BC3241" w:rsidRDefault="00B0289C" w:rsidP="009302F6">
      <w:pPr>
        <w:rPr>
          <w:rFonts w:ascii="Franklin Gothic Book" w:hAnsi="Franklin Gothic Book"/>
        </w:rPr>
      </w:pPr>
    </w:p>
    <w:p w14:paraId="25E54CCE" w14:textId="77777777" w:rsidR="009302F6" w:rsidRPr="00BC3241" w:rsidRDefault="009302F6" w:rsidP="009302F6">
      <w:pPr>
        <w:rPr>
          <w:rFonts w:ascii="Franklin Gothic Book" w:hAnsi="Franklin Gothic Book"/>
          <w:b/>
        </w:rPr>
      </w:pPr>
      <w:r w:rsidRPr="00BC3241">
        <w:rPr>
          <w:rFonts w:ascii="Franklin Gothic Book" w:hAnsi="Franklin Gothic Book"/>
          <w:b/>
        </w:rPr>
        <w:t>COLTELLI NELLE GALLINE</w:t>
      </w:r>
    </w:p>
    <w:p w14:paraId="68C03401" w14:textId="77777777" w:rsidR="009302F6" w:rsidRPr="00BC3241" w:rsidRDefault="009302F6" w:rsidP="009302F6">
      <w:pPr>
        <w:rPr>
          <w:rFonts w:ascii="Franklin Gothic Book" w:hAnsi="Franklin Gothic Book"/>
        </w:rPr>
      </w:pPr>
      <w:r w:rsidRPr="00BC3241">
        <w:rPr>
          <w:rFonts w:ascii="Franklin Gothic Book" w:hAnsi="Franklin Gothic Book"/>
        </w:rPr>
        <w:t>di David Harrower</w:t>
      </w:r>
    </w:p>
    <w:p w14:paraId="3097FAE8" w14:textId="77777777" w:rsidR="009302F6" w:rsidRPr="00BC3241" w:rsidRDefault="009302F6" w:rsidP="009302F6">
      <w:pPr>
        <w:rPr>
          <w:rFonts w:ascii="Franklin Gothic Book" w:hAnsi="Franklin Gothic Book"/>
        </w:rPr>
      </w:pPr>
      <w:r w:rsidRPr="00BC3241">
        <w:rPr>
          <w:rFonts w:ascii="Franklin Gothic Book" w:hAnsi="Franklin Gothic Book"/>
        </w:rPr>
        <w:t>traduzione Monica Capuani e Andrée Ruth Shammah</w:t>
      </w:r>
    </w:p>
    <w:p w14:paraId="51816960" w14:textId="77777777" w:rsidR="009302F6" w:rsidRPr="00BC3241" w:rsidRDefault="009302F6" w:rsidP="009302F6">
      <w:pPr>
        <w:rPr>
          <w:rFonts w:ascii="Franklin Gothic Book" w:hAnsi="Franklin Gothic Book"/>
        </w:rPr>
      </w:pPr>
      <w:r w:rsidRPr="00BC3241">
        <w:rPr>
          <w:rFonts w:ascii="Franklin Gothic Book" w:hAnsi="Franklin Gothic Book"/>
        </w:rPr>
        <w:t xml:space="preserve">regia </w:t>
      </w:r>
      <w:r w:rsidRPr="00BC3241">
        <w:rPr>
          <w:rFonts w:ascii="Franklin Gothic Book" w:hAnsi="Franklin Gothic Book"/>
          <w:b/>
        </w:rPr>
        <w:t>Andrée Ruth Shammah</w:t>
      </w:r>
      <w:r w:rsidRPr="00BC3241">
        <w:rPr>
          <w:rFonts w:ascii="Franklin Gothic Book" w:hAnsi="Franklin Gothic Book"/>
        </w:rPr>
        <w:t xml:space="preserve"> </w:t>
      </w:r>
    </w:p>
    <w:p w14:paraId="6CB47292" w14:textId="77777777" w:rsidR="009302F6" w:rsidRPr="00BC3241" w:rsidRDefault="009302F6" w:rsidP="009302F6">
      <w:pPr>
        <w:rPr>
          <w:rFonts w:ascii="Franklin Gothic Book" w:hAnsi="Franklin Gothic Book"/>
        </w:rPr>
      </w:pPr>
      <w:r w:rsidRPr="00BC3241">
        <w:rPr>
          <w:rFonts w:ascii="Franklin Gothic Book" w:hAnsi="Franklin Gothic Book"/>
        </w:rPr>
        <w:t xml:space="preserve">con Eva Riccobono, Maurizio Donadoni, Pietro Micci </w:t>
      </w:r>
    </w:p>
    <w:p w14:paraId="619C3E0D" w14:textId="77777777" w:rsidR="009302F6" w:rsidRPr="00BC3241" w:rsidRDefault="009302F6" w:rsidP="009302F6">
      <w:pPr>
        <w:rPr>
          <w:rFonts w:ascii="Franklin Gothic Book" w:hAnsi="Franklin Gothic Book"/>
        </w:rPr>
      </w:pPr>
      <w:r w:rsidRPr="00BC3241">
        <w:rPr>
          <w:rFonts w:ascii="Franklin Gothic Book" w:hAnsi="Franklin Gothic Book"/>
        </w:rPr>
        <w:t>scene Margherita Palli con la collaborazione di Marco Cristini</w:t>
      </w:r>
    </w:p>
    <w:p w14:paraId="42057208" w14:textId="77777777" w:rsidR="009302F6" w:rsidRPr="00BC3241" w:rsidRDefault="009302F6" w:rsidP="009302F6">
      <w:pPr>
        <w:rPr>
          <w:rFonts w:ascii="Franklin Gothic Book" w:hAnsi="Franklin Gothic Book"/>
        </w:rPr>
      </w:pPr>
      <w:r w:rsidRPr="00BC3241">
        <w:rPr>
          <w:rFonts w:ascii="Franklin Gothic Book" w:hAnsi="Franklin Gothic Book"/>
        </w:rPr>
        <w:t>luci Camilla Piccioni</w:t>
      </w:r>
    </w:p>
    <w:p w14:paraId="65F479AA" w14:textId="77777777" w:rsidR="009302F6" w:rsidRPr="00BC3241" w:rsidRDefault="009302F6" w:rsidP="009302F6">
      <w:pPr>
        <w:rPr>
          <w:rFonts w:ascii="Franklin Gothic Book" w:hAnsi="Franklin Gothic Book"/>
        </w:rPr>
      </w:pPr>
      <w:r w:rsidRPr="00BC3241">
        <w:rPr>
          <w:rFonts w:ascii="Franklin Gothic Book" w:hAnsi="Franklin Gothic Book"/>
        </w:rPr>
        <w:t>costumi Sasha Nikolaeva</w:t>
      </w:r>
    </w:p>
    <w:p w14:paraId="6EEC6A03" w14:textId="77777777" w:rsidR="009302F6" w:rsidRPr="00BC3241" w:rsidRDefault="009302F6" w:rsidP="009302F6">
      <w:pPr>
        <w:rPr>
          <w:rFonts w:ascii="Franklin Gothic Book" w:hAnsi="Franklin Gothic Book"/>
        </w:rPr>
      </w:pPr>
      <w:r w:rsidRPr="00BC3241">
        <w:rPr>
          <w:rFonts w:ascii="Franklin Gothic Book" w:hAnsi="Franklin Gothic Book"/>
        </w:rPr>
        <w:t>musiche Michele Tadini</w:t>
      </w:r>
    </w:p>
    <w:p w14:paraId="7EABED92" w14:textId="77777777" w:rsidR="009302F6" w:rsidRPr="00BC3241" w:rsidRDefault="009302F6" w:rsidP="009302F6">
      <w:pPr>
        <w:rPr>
          <w:rFonts w:ascii="Franklin Gothic Book" w:hAnsi="Franklin Gothic Book"/>
        </w:rPr>
      </w:pPr>
      <w:r w:rsidRPr="00BC3241">
        <w:rPr>
          <w:rFonts w:ascii="Franklin Gothic Book" w:hAnsi="Franklin Gothic Book"/>
        </w:rPr>
        <w:t>video Luca Scarzella</w:t>
      </w:r>
    </w:p>
    <w:p w14:paraId="24C5FD3E" w14:textId="77777777" w:rsidR="009302F6" w:rsidRPr="00BC3241" w:rsidRDefault="009302F6" w:rsidP="009302F6">
      <w:pPr>
        <w:rPr>
          <w:rFonts w:ascii="Franklin Gothic Book" w:hAnsi="Franklin Gothic Book"/>
        </w:rPr>
      </w:pPr>
      <w:r w:rsidRPr="00BC3241">
        <w:rPr>
          <w:rFonts w:ascii="Franklin Gothic Book" w:hAnsi="Franklin Gothic Book"/>
        </w:rPr>
        <w:t>collaborazione alla regia Isa Traversi</w:t>
      </w:r>
    </w:p>
    <w:p w14:paraId="5A90E919" w14:textId="77777777" w:rsidR="009302F6" w:rsidRPr="00BC3241" w:rsidRDefault="009302F6" w:rsidP="009302F6">
      <w:pPr>
        <w:rPr>
          <w:rFonts w:ascii="Franklin Gothic Book" w:hAnsi="Franklin Gothic Book"/>
        </w:rPr>
      </w:pPr>
      <w:r w:rsidRPr="00BC3241">
        <w:rPr>
          <w:rFonts w:ascii="Franklin Gothic Book" w:hAnsi="Franklin Gothic Book"/>
        </w:rPr>
        <w:t>assistente alla regia Beatrice Cazzaro</w:t>
      </w:r>
    </w:p>
    <w:p w14:paraId="044B390E" w14:textId="77777777" w:rsidR="009302F6" w:rsidRPr="00BC3241" w:rsidRDefault="009302F6" w:rsidP="009302F6">
      <w:pPr>
        <w:rPr>
          <w:rFonts w:ascii="Franklin Gothic Book" w:hAnsi="Franklin Gothic Book"/>
        </w:rPr>
      </w:pPr>
      <w:r w:rsidRPr="00BC3241">
        <w:rPr>
          <w:rFonts w:ascii="Franklin Gothic Book" w:hAnsi="Franklin Gothic Book"/>
        </w:rPr>
        <w:t>assistente scenografo Katarina Stancic</w:t>
      </w:r>
    </w:p>
    <w:p w14:paraId="54D880D0" w14:textId="6D70F945" w:rsidR="009302F6" w:rsidRPr="00BC3241" w:rsidRDefault="00E00D44" w:rsidP="009302F6">
      <w:pPr>
        <w:rPr>
          <w:rFonts w:ascii="Franklin Gothic Book" w:eastAsia="Times New Roman" w:hAnsi="Franklin Gothic Book"/>
          <w:lang w:eastAsia="it-IT"/>
        </w:rPr>
      </w:pPr>
      <w:r>
        <w:rPr>
          <w:rFonts w:ascii="Franklin Gothic Book" w:hAnsi="Franklin Gothic Book"/>
        </w:rPr>
        <w:t>s</w:t>
      </w:r>
      <w:r w:rsidR="009302F6" w:rsidRPr="00BC3241">
        <w:rPr>
          <w:rFonts w:ascii="Franklin Gothic Book" w:hAnsi="Franklin Gothic Book"/>
        </w:rPr>
        <w:t>cene costruite presso il laboratorio del Teatro Franco Parenti in collaborazione con gli studenti del Triennio in Scenografia di NABA, Nuova Accademia di Belle Arti Chiara Carrettoni, Chiara Sgrignuoli, Martino Grande, Francesca Pesce e Kelly Linciano.</w:t>
      </w:r>
    </w:p>
    <w:p w14:paraId="10D28448" w14:textId="046F0284" w:rsidR="009302F6" w:rsidRPr="00BC3241" w:rsidRDefault="00E00D44" w:rsidP="009302F6">
      <w:pPr>
        <w:rPr>
          <w:rFonts w:ascii="Franklin Gothic Book" w:hAnsi="Franklin Gothic Book"/>
        </w:rPr>
      </w:pPr>
      <w:r>
        <w:rPr>
          <w:rFonts w:ascii="Franklin Gothic Book" w:hAnsi="Franklin Gothic Book"/>
        </w:rPr>
        <w:t>c</w:t>
      </w:r>
      <w:r w:rsidR="009302F6" w:rsidRPr="00BC3241">
        <w:rPr>
          <w:rFonts w:ascii="Franklin Gothic Book" w:hAnsi="Franklin Gothic Book"/>
        </w:rPr>
        <w:t>ostumi della sartoria del Teatro Franco Parenti diretto da Simona Dondoni</w:t>
      </w:r>
    </w:p>
    <w:p w14:paraId="77297407" w14:textId="366CA785" w:rsidR="009302F6" w:rsidRDefault="00E00D44"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hAnsi="Franklin Gothic Book"/>
          <w:color w:val="000000"/>
        </w:rPr>
      </w:pPr>
      <w:r>
        <w:rPr>
          <w:rFonts w:ascii="Franklin Gothic Book" w:eastAsia="Times New Roman" w:hAnsi="Franklin Gothic Book" w:cs="Courier New"/>
          <w:lang w:eastAsia="it-IT"/>
        </w:rPr>
        <w:t>p</w:t>
      </w:r>
      <w:r w:rsidR="009302F6" w:rsidRPr="00BC3241">
        <w:rPr>
          <w:rFonts w:ascii="Franklin Gothic Book" w:eastAsia="Times New Roman" w:hAnsi="Franklin Gothic Book" w:cs="Courier New"/>
          <w:lang w:eastAsia="it-IT"/>
        </w:rPr>
        <w:t>roduzione Teatro Franco Parenti /</w:t>
      </w:r>
      <w:r w:rsidR="009302F6" w:rsidRPr="00BC3241">
        <w:rPr>
          <w:rFonts w:ascii="Franklin Gothic Book" w:hAnsi="Franklin Gothic Book" w:cs="Helvetica"/>
        </w:rPr>
        <w:t xml:space="preserve"> Fondazione Campania dei Festival - Napoli Teatro Festival Italia in collaborazione con </w:t>
      </w:r>
      <w:r w:rsidR="009302F6" w:rsidRPr="00BC3241">
        <w:rPr>
          <w:rFonts w:ascii="Franklin Gothic Book" w:hAnsi="Franklin Gothic Book"/>
          <w:color w:val="000000"/>
        </w:rPr>
        <w:t>Spoleto 62 Festival dei 2Mondi</w:t>
      </w:r>
      <w:r w:rsidR="00843E12">
        <w:rPr>
          <w:rFonts w:ascii="Franklin Gothic Book" w:hAnsi="Franklin Gothic Book"/>
          <w:color w:val="000000"/>
        </w:rPr>
        <w:br/>
      </w:r>
    </w:p>
    <w:p w14:paraId="2EA09E1C" w14:textId="77777777" w:rsidR="00297CFB" w:rsidRPr="00E777A9" w:rsidRDefault="00297CFB" w:rsidP="0029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i/>
          <w:sz w:val="21"/>
          <w:szCs w:val="21"/>
          <w:lang w:eastAsia="it-IT"/>
        </w:rPr>
      </w:pPr>
      <w:r w:rsidRPr="00E777A9">
        <w:rPr>
          <w:rFonts w:ascii="Franklin Gothic Book" w:eastAsia="Times New Roman" w:hAnsi="Franklin Gothic Book" w:cs="Courier New"/>
          <w:i/>
          <w:sz w:val="21"/>
          <w:szCs w:val="21"/>
          <w:lang w:eastAsia="it-IT"/>
        </w:rPr>
        <w:t>Durata 1h40min</w:t>
      </w:r>
    </w:p>
    <w:p w14:paraId="0C552163" w14:textId="17980697" w:rsidR="009302F6" w:rsidRDefault="009302F6"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i/>
          <w:lang w:eastAsia="it-IT"/>
        </w:rPr>
      </w:pPr>
    </w:p>
    <w:p w14:paraId="0BBD0E75" w14:textId="3AE693F4" w:rsidR="00E777A9" w:rsidRDefault="00E777A9"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lang w:eastAsia="it-IT"/>
        </w:rPr>
      </w:pPr>
      <w:r>
        <w:rPr>
          <w:rFonts w:ascii="Franklin Gothic Book" w:eastAsia="Times New Roman" w:hAnsi="Franklin Gothic Book" w:cs="Courier New"/>
          <w:lang w:eastAsia="it-IT"/>
        </w:rPr>
        <w:t>Spettacolo insolito nel percorso artistico di Andrée Ruth Shammah, su un potente testo del pluripremiato autore scozzese David Harrower. La sua parola scenica è poetica e carnale, vicina alla terra, alla natura, agli elementi essenziali della vita.</w:t>
      </w:r>
    </w:p>
    <w:p w14:paraId="70759DFA" w14:textId="77777777" w:rsidR="00E777A9" w:rsidRDefault="00E777A9"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lang w:eastAsia="it-IT"/>
        </w:rPr>
      </w:pPr>
      <w:r>
        <w:rPr>
          <w:rFonts w:ascii="Franklin Gothic Book" w:eastAsia="Times New Roman" w:hAnsi="Franklin Gothic Book" w:cs="Courier New"/>
          <w:lang w:eastAsia="it-IT"/>
        </w:rPr>
        <w:t>In un ambiente rurale gravitano tre vite autonome, tre solitudini a confronto, primitive ed originali. Un triangolo sentimentale – interpreti Eva Riccobono, Maurizio Donadoni e Pietro Micci – attorno a cui ruotano gli intimi interrogativi della donna alle prese con le scoperte della vita.</w:t>
      </w:r>
    </w:p>
    <w:p w14:paraId="592D536E" w14:textId="6CA5F8D7" w:rsidR="00E777A9" w:rsidRPr="00E777A9" w:rsidRDefault="00E777A9"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lang w:eastAsia="it-IT"/>
        </w:rPr>
      </w:pPr>
      <w:r>
        <w:rPr>
          <w:rFonts w:ascii="Franklin Gothic Book" w:eastAsia="Times New Roman" w:hAnsi="Franklin Gothic Book" w:cs="Courier New"/>
          <w:lang w:eastAsia="it-IT"/>
        </w:rPr>
        <w:t>La scena firmata da Margherita Palli si sviluppa su due livelli, raccontando con modellini in scala i luoghi rurali agiti dagli stessi attori, e esaltando con una stilizzazione dello spazio scenico, l’eco contemporanea del testo.</w:t>
      </w:r>
    </w:p>
    <w:p w14:paraId="6EE06442" w14:textId="77777777" w:rsidR="00E777A9" w:rsidRDefault="00E777A9"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i/>
          <w:lang w:eastAsia="it-IT"/>
        </w:rPr>
      </w:pPr>
    </w:p>
    <w:p w14:paraId="31733C4D" w14:textId="77777777" w:rsidR="00E777A9" w:rsidRDefault="00E777A9" w:rsidP="0093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i/>
          <w:lang w:eastAsia="it-IT"/>
        </w:rPr>
      </w:pPr>
    </w:p>
    <w:p w14:paraId="7162D1DC" w14:textId="74B62BD9" w:rsidR="00B0289C" w:rsidRDefault="00E777A9" w:rsidP="00B0289C">
      <w:pPr>
        <w:rPr>
          <w:rFonts w:ascii="Franklin Gothic Book" w:hAnsi="Franklin Gothic Book"/>
          <w:color w:val="000000" w:themeColor="text1"/>
        </w:rPr>
      </w:pPr>
      <w:r>
        <w:rPr>
          <w:rFonts w:ascii="Franklin Gothic Book" w:hAnsi="Franklin Gothic Book"/>
          <w:color w:val="000000" w:themeColor="text1"/>
        </w:rPr>
        <w:t>Note di regia</w:t>
      </w:r>
    </w:p>
    <w:p w14:paraId="72279CC5" w14:textId="77777777" w:rsidR="00E777A9" w:rsidRPr="00E777A9" w:rsidRDefault="00E777A9" w:rsidP="00B0289C">
      <w:pPr>
        <w:rPr>
          <w:rFonts w:ascii="Franklin Gothic Book" w:hAnsi="Franklin Gothic Book"/>
          <w:color w:val="000000" w:themeColor="text1"/>
          <w:sz w:val="16"/>
          <w:szCs w:val="16"/>
        </w:rPr>
      </w:pPr>
    </w:p>
    <w:p w14:paraId="7719DA7B"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 xml:space="preserve">Il testo era lì, in un angolo della mia memoria e lavorando con Eva Riccobono intorno ad un progetto sulla follia, è tornato fuori, è diventato una sfida, un’opportunità e poi una necessità.  </w:t>
      </w:r>
    </w:p>
    <w:p w14:paraId="35DFA0BD"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 xml:space="preserve">È stato un lavoro fatto di tante, tantissime piccole fatiche, oltre naturalmente allo slancio creativo che un regista non può non avere quando decide di far vivere un testo che gli è arrivato sulla carta e che in qualche modo va scritto sulla scena per fare di ogni parola un pensiero sul mondo, un sortilegio, una scoperta. </w:t>
      </w:r>
    </w:p>
    <w:p w14:paraId="5F263678"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 xml:space="preserve">Il nostro è un tempo in cui tutto si produce e si consuma in fretta, scorre veloce e ci manca la calma, un momento per fermarci, riflettere e analizzare i meccanismi che stanno dietro a tutto quello che ci circonda e questo accade anche in teatro. Credo sia importante però non perdere di vista quello che è il processo e il meccanismo per cui si passa dalla parola scritta alla messa in scena, “l’alfabeto del teatro”. La regia è il grande occhio che ci mostra quello che vede. Ogni parola è sede del suo pensiero sul mondo, e l’attore lo segue, lo esegue. E così gli altri. Bravissimi. Importanti. Esecutori. </w:t>
      </w:r>
    </w:p>
    <w:p w14:paraId="58048231"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lastRenderedPageBreak/>
        <w:t xml:space="preserve">Era mio compito e responsabilità far sì che la parola carnale e violenta di David Harrower diventasse azione e vita, seducendo, liberando, facendosi coscienza. </w:t>
      </w:r>
    </w:p>
    <w:p w14:paraId="40038185"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 xml:space="preserve">Dalla scelta di ogni singola frase derivava un modo preciso di pronunciarla ed ecco il lavoro di scavo recitativo che ne è seguito come naturale sviluppo. Per ciascun attore ogni movimento doveva essere non solo funzionale ma anche espressivo, evocativo, e così ho cominciato a far spostare agli attori i modellini in scala - sapientemente ideati da Margherita Palli - che moltiplicano i piani della visione in un gioco di progressiva astrazione e messa a fuoco, un delicato equilibrio tra il dentro e il fuori. </w:t>
      </w:r>
    </w:p>
    <w:p w14:paraId="618C9E7C"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La storia, anzi, la favola, perché di questo si tratta, è divisa in 24 quadri potenti, di difficile ma</w:t>
      </w:r>
      <w:r>
        <w:rPr>
          <w:rFonts w:ascii="Franklin Gothic Book" w:hAnsi="Franklin Gothic Book"/>
          <w:color w:val="000000" w:themeColor="text1"/>
        </w:rPr>
        <w:t xml:space="preserve"> affascinante impaginazione, e </w:t>
      </w:r>
      <w:r w:rsidRPr="004950DE">
        <w:rPr>
          <w:rFonts w:ascii="Franklin Gothic Book" w:hAnsi="Franklin Gothic Book"/>
          <w:color w:val="000000" w:themeColor="text1"/>
        </w:rPr>
        <w:t xml:space="preserve">doveva </w:t>
      </w:r>
      <w:r w:rsidRPr="004950DE">
        <w:rPr>
          <w:rFonts w:ascii="Franklin Gothic Book" w:hAnsi="Franklin Gothic Book" w:cs="Calibri"/>
          <w:color w:val="000000" w:themeColor="text1"/>
        </w:rPr>
        <w:t>essere</w:t>
      </w:r>
      <w:r w:rsidRPr="004950DE">
        <w:rPr>
          <w:rFonts w:ascii="Franklin Gothic Book" w:hAnsi="Franklin Gothic Book"/>
          <w:color w:val="000000" w:themeColor="text1"/>
        </w:rPr>
        <w:t xml:space="preserve"> raccontata con ritmi incalzanti. Ogni scena comincia che è già iniziata e termina quando non è ancora finita, rimandando a quella successiva. Non è stato facile evitare la frantumazione e mantenere viva la tensione del racconto e degli attori, quadro dopo quadro, immaginando di aumentare, nel pubblico,</w:t>
      </w:r>
      <w:r>
        <w:rPr>
          <w:rFonts w:ascii="Franklin Gothic Book" w:hAnsi="Franklin Gothic Book"/>
          <w:color w:val="000000" w:themeColor="text1"/>
        </w:rPr>
        <w:t xml:space="preserve"> </w:t>
      </w:r>
      <w:r w:rsidRPr="004950DE">
        <w:rPr>
          <w:rFonts w:ascii="Franklin Gothic Book" w:hAnsi="Franklin Gothic Book"/>
          <w:color w:val="000000" w:themeColor="text1"/>
        </w:rPr>
        <w:t>l’attesa per quello che sta per avvenire. Anche per questo, per coinvolgere ulteriormente lo spettatore,</w:t>
      </w:r>
      <w:r>
        <w:rPr>
          <w:rFonts w:ascii="Franklin Gothic Book" w:hAnsi="Franklin Gothic Book"/>
          <w:color w:val="000000" w:themeColor="text1"/>
        </w:rPr>
        <w:t xml:space="preserve"> </w:t>
      </w:r>
      <w:r w:rsidRPr="004950DE">
        <w:rPr>
          <w:rFonts w:ascii="Franklin Gothic Book" w:hAnsi="Franklin Gothic Book"/>
          <w:color w:val="000000" w:themeColor="text1"/>
        </w:rPr>
        <w:t xml:space="preserve">il palco è posto a meno di un metro dal pubblico, catapultandolo all’interno delle scene, rendendolo così parte dello spettacolo. </w:t>
      </w:r>
    </w:p>
    <w:p w14:paraId="6AA8ECB6"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Video, musiche, cambi di scena, modellini, sacchi di farina che vanno e vengono, tutto è</w:t>
      </w:r>
      <w:r>
        <w:rPr>
          <w:rFonts w:ascii="Franklin Gothic Book" w:hAnsi="Franklin Gothic Book"/>
          <w:color w:val="000000" w:themeColor="text1"/>
        </w:rPr>
        <w:t xml:space="preserve"> stato pensato e costruito per </w:t>
      </w:r>
      <w:r w:rsidRPr="004950DE">
        <w:rPr>
          <w:rFonts w:ascii="Franklin Gothic Book" w:hAnsi="Franklin Gothic Book"/>
          <w:color w:val="000000" w:themeColor="text1"/>
        </w:rPr>
        <w:t>coinvolgere lo spettatore non solo razionalmente ma per metterlo nella condizione di lasciarsi prendere per mano. Capire senza troppo interrogarsi, rif</w:t>
      </w:r>
      <w:r>
        <w:rPr>
          <w:rFonts w:ascii="Franklin Gothic Book" w:hAnsi="Franklin Gothic Book"/>
          <w:color w:val="000000" w:themeColor="text1"/>
        </w:rPr>
        <w:t>lettere attraverso “il sentire”</w:t>
      </w:r>
      <w:r w:rsidRPr="004950DE">
        <w:rPr>
          <w:rFonts w:ascii="Franklin Gothic Book" w:hAnsi="Franklin Gothic Book"/>
          <w:color w:val="000000" w:themeColor="text1"/>
        </w:rPr>
        <w:t>.</w:t>
      </w:r>
    </w:p>
    <w:p w14:paraId="6D8DF102" w14:textId="77777777" w:rsidR="00B0289C" w:rsidRPr="004950DE" w:rsidRDefault="00B0289C" w:rsidP="00B0289C">
      <w:pPr>
        <w:rPr>
          <w:rFonts w:ascii="Franklin Gothic Book" w:hAnsi="Franklin Gothic Book"/>
          <w:color w:val="000000" w:themeColor="text1"/>
        </w:rPr>
      </w:pPr>
      <w:r w:rsidRPr="004950DE">
        <w:rPr>
          <w:rFonts w:ascii="Franklin Gothic Book" w:hAnsi="Franklin Gothic Book"/>
          <w:color w:val="000000" w:themeColor="text1"/>
        </w:rPr>
        <w:t>Dopo il debutto al Napoli Teatro Festival e al Festival Dei 2Mondi di Spoleto ho provato una piacevole sensazione di sicurezza nel sapere che la fiducia che avevo riposto in questo lavoro e le intenzioni che mi hanno spinta a mettere in scena questo spettacolo, siano state comprese dal pubblico, e che il mio lavoro sia riuscito a sollecitare intellettualmente ed emotivamente lo spettatore, a toccare profondità, conoscenza e tensione interiore. Non posso che augurarmi che continui così!</w:t>
      </w:r>
    </w:p>
    <w:p w14:paraId="337FD84F" w14:textId="77777777" w:rsidR="00B0289C" w:rsidRPr="004950DE" w:rsidRDefault="00B0289C" w:rsidP="00B0289C">
      <w:pPr>
        <w:rPr>
          <w:rFonts w:ascii="Franklin Gothic Book" w:hAnsi="Franklin Gothic Book"/>
          <w:color w:val="000000" w:themeColor="text1"/>
        </w:rPr>
      </w:pPr>
    </w:p>
    <w:p w14:paraId="4A9A252B" w14:textId="77777777" w:rsidR="00B0289C" w:rsidRPr="004950DE" w:rsidRDefault="00B0289C" w:rsidP="00B0289C">
      <w:pPr>
        <w:rPr>
          <w:rFonts w:ascii="Franklin Gothic Book" w:hAnsi="Franklin Gothic Book"/>
          <w:color w:val="000000" w:themeColor="text1"/>
        </w:rPr>
      </w:pPr>
    </w:p>
    <w:p w14:paraId="23EFBB32" w14:textId="77777777" w:rsidR="0063005E" w:rsidRDefault="0063005E" w:rsidP="00BC3241">
      <w:pPr>
        <w:spacing w:line="270" w:lineRule="atLeast"/>
        <w:textAlignment w:val="baseline"/>
        <w:rPr>
          <w:rFonts w:ascii="Franklin Gothic Book" w:eastAsia="Times New Roman" w:hAnsi="Franklin Gothic Book" w:cs="Arial"/>
          <w:b/>
          <w:bCs/>
          <w:sz w:val="22"/>
          <w:szCs w:val="22"/>
          <w:lang w:eastAsia="it-IT"/>
        </w:rPr>
      </w:pPr>
    </w:p>
    <w:p w14:paraId="70D49812" w14:textId="4B695BB3" w:rsidR="00BC3241" w:rsidRPr="00217ADC" w:rsidRDefault="009302F6" w:rsidP="00BC3241">
      <w:pPr>
        <w:spacing w:line="270" w:lineRule="atLeast"/>
        <w:textAlignment w:val="baseline"/>
        <w:rPr>
          <w:rFonts w:ascii="Franklin Gothic Book" w:eastAsia="Times New Roman" w:hAnsi="Franklin Gothic Book" w:cs="Arial"/>
          <w:b/>
          <w:bCs/>
          <w:sz w:val="22"/>
          <w:szCs w:val="22"/>
          <w:lang w:eastAsia="it-IT"/>
        </w:rPr>
      </w:pPr>
      <w:r w:rsidRPr="00217ADC">
        <w:rPr>
          <w:rFonts w:ascii="Franklin Gothic Book" w:eastAsia="Times New Roman" w:hAnsi="Franklin Gothic Book" w:cs="Arial"/>
          <w:b/>
          <w:bCs/>
          <w:sz w:val="22"/>
          <w:szCs w:val="22"/>
          <w:lang w:eastAsia="it-IT"/>
        </w:rPr>
        <w:t xml:space="preserve">ORARI </w:t>
      </w:r>
    </w:p>
    <w:p w14:paraId="3AEA5D74" w14:textId="0B093D05" w:rsidR="009729F4" w:rsidRPr="009729F4" w:rsidRDefault="00BC3241" w:rsidP="009729F4">
      <w:pPr>
        <w:spacing w:line="270" w:lineRule="atLeast"/>
        <w:textAlignment w:val="baseline"/>
        <w:rPr>
          <w:rFonts w:ascii="Franklin Gothic Book" w:eastAsia="Times New Roman" w:hAnsi="Franklin Gothic Book" w:cs="Arial"/>
          <w:sz w:val="22"/>
          <w:szCs w:val="22"/>
          <w:lang w:eastAsia="it-IT"/>
        </w:rPr>
      </w:pPr>
      <w:r w:rsidRPr="009729F4">
        <w:rPr>
          <w:rFonts w:ascii="Franklin Gothic Book" w:hAnsi="Franklin Gothic Book" w:cs="Arial"/>
          <w:sz w:val="22"/>
          <w:szCs w:val="22"/>
        </w:rPr>
        <w:t>mercoledì 25 Settembre h 20:30, giovedì 26 Settembre h 21:00, venerdì 27 Settembre h 21</w:t>
      </w:r>
      <w:r w:rsidR="00F0129D" w:rsidRPr="009729F4">
        <w:rPr>
          <w:rFonts w:ascii="Franklin Gothic Book" w:hAnsi="Franklin Gothic Book" w:cs="Arial"/>
          <w:sz w:val="22"/>
          <w:szCs w:val="22"/>
        </w:rPr>
        <w:t xml:space="preserve">:30, </w:t>
      </w:r>
      <w:r w:rsidRPr="009729F4">
        <w:rPr>
          <w:rFonts w:ascii="Franklin Gothic Book" w:hAnsi="Franklin Gothic Book" w:cs="Arial"/>
          <w:sz w:val="22"/>
          <w:szCs w:val="22"/>
        </w:rPr>
        <w:t xml:space="preserve">sabato 28 Settembre h 20:30, </w:t>
      </w:r>
      <w:r w:rsidR="003B4AEE" w:rsidRPr="009729F4">
        <w:rPr>
          <w:rFonts w:ascii="Franklin Gothic Book" w:hAnsi="Franklin Gothic Book" w:cs="Arial"/>
          <w:sz w:val="22"/>
          <w:szCs w:val="22"/>
        </w:rPr>
        <w:t xml:space="preserve">domenica 29 Settembre h 18:00, </w:t>
      </w:r>
      <w:r w:rsidRPr="009729F4">
        <w:rPr>
          <w:rFonts w:ascii="Franklin Gothic Book" w:hAnsi="Franklin Gothic Book" w:cs="Arial"/>
          <w:sz w:val="22"/>
          <w:szCs w:val="22"/>
        </w:rPr>
        <w:t>martedì 1 Ottobr</w:t>
      </w:r>
      <w:r w:rsidR="00FF7D4B" w:rsidRPr="009729F4">
        <w:rPr>
          <w:rFonts w:ascii="Franklin Gothic Book" w:hAnsi="Franklin Gothic Book" w:cs="Arial"/>
          <w:sz w:val="22"/>
          <w:szCs w:val="22"/>
        </w:rPr>
        <w:t>e, mercoledì 2 Ottobre h 20:30,</w:t>
      </w:r>
      <w:r w:rsidRPr="009729F4">
        <w:rPr>
          <w:rFonts w:ascii="Franklin Gothic Book" w:hAnsi="Franklin Gothic Book" w:cs="Arial"/>
          <w:sz w:val="22"/>
          <w:szCs w:val="22"/>
        </w:rPr>
        <w:t xml:space="preserve"> lunedì 7 Ottobre h 20:30, </w:t>
      </w:r>
      <w:r w:rsidR="009729F4" w:rsidRPr="009729F4">
        <w:rPr>
          <w:rFonts w:ascii="Franklin Gothic Book" w:eastAsia="Times New Roman" w:hAnsi="Franklin Gothic Book" w:cs="Arial"/>
          <w:sz w:val="22"/>
          <w:szCs w:val="22"/>
          <w:lang w:eastAsia="it-IT"/>
        </w:rPr>
        <w:t>mercoledì 9 Ottobre h 21:30</w:t>
      </w:r>
      <w:r w:rsidR="009729F4" w:rsidRPr="009729F4">
        <w:rPr>
          <w:rFonts w:ascii="Franklin Gothic Book" w:eastAsia="Times New Roman" w:hAnsi="Franklin Gothic Book" w:cs="Arial"/>
          <w:sz w:val="22"/>
          <w:szCs w:val="22"/>
          <w:lang w:eastAsia="it-IT"/>
        </w:rPr>
        <w:t xml:space="preserve">, </w:t>
      </w:r>
      <w:r w:rsidR="009729F4" w:rsidRPr="009729F4">
        <w:rPr>
          <w:rFonts w:ascii="Franklin Gothic Book" w:eastAsia="Times New Roman" w:hAnsi="Franklin Gothic Book" w:cs="Arial"/>
          <w:sz w:val="22"/>
          <w:szCs w:val="22"/>
          <w:lang w:eastAsia="it-IT"/>
        </w:rPr>
        <w:t>giovedì 10 Ottobre h 21:00</w:t>
      </w:r>
    </w:p>
    <w:p w14:paraId="491711C5" w14:textId="3B6A64CD" w:rsidR="009729F4" w:rsidRPr="009729F4" w:rsidRDefault="009729F4" w:rsidP="009729F4">
      <w:pPr>
        <w:spacing w:line="270" w:lineRule="atLeast"/>
        <w:textAlignment w:val="baseline"/>
        <w:rPr>
          <w:rFonts w:ascii="Franklin Gothic Book" w:eastAsia="Times New Roman" w:hAnsi="Franklin Gothic Book" w:cs="Arial"/>
          <w:sz w:val="22"/>
          <w:szCs w:val="22"/>
          <w:lang w:eastAsia="it-IT"/>
        </w:rPr>
      </w:pPr>
      <w:r w:rsidRPr="009729F4">
        <w:rPr>
          <w:rFonts w:ascii="Franklin Gothic Book" w:eastAsia="Times New Roman" w:hAnsi="Franklin Gothic Book" w:cs="Arial"/>
          <w:sz w:val="22"/>
          <w:szCs w:val="22"/>
          <w:lang w:eastAsia="it-IT"/>
        </w:rPr>
        <w:t>venerdì 11 Ottobre h 21:30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 xml:space="preserve">sabato 12 Ottobre h </w:t>
      </w:r>
      <w:r w:rsidRPr="009729F4">
        <w:rPr>
          <w:rFonts w:ascii="Franklin Gothic Book" w:eastAsia="Times New Roman" w:hAnsi="Franklin Gothic Book" w:cs="Arial"/>
          <w:sz w:val="22"/>
          <w:szCs w:val="22"/>
          <w:lang w:eastAsia="it-IT"/>
        </w:rPr>
        <w:t xml:space="preserve">21.30,  </w:t>
      </w:r>
      <w:r w:rsidRPr="009729F4">
        <w:rPr>
          <w:rFonts w:ascii="Franklin Gothic Book" w:eastAsia="Times New Roman" w:hAnsi="Franklin Gothic Book" w:cs="Arial"/>
          <w:sz w:val="22"/>
          <w:szCs w:val="22"/>
          <w:lang w:eastAsia="it-IT"/>
        </w:rPr>
        <w:t>domenica 13 Ottobre h 11:30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domenica 13 Ottobre h 18:00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martedì 15 Ottobre h 21:30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mercoledì 16 Ottobre h 21:30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giovedì 17 Ottobre h 21:30</w:t>
      </w:r>
      <w:r>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venerdì 18 Ottobre h 21:30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 xml:space="preserve">sabato 19 Ottobre h </w:t>
      </w:r>
      <w:r w:rsidRPr="009729F4">
        <w:rPr>
          <w:rFonts w:ascii="Franklin Gothic Book" w:eastAsia="Times New Roman" w:hAnsi="Franklin Gothic Book" w:cs="Arial"/>
          <w:sz w:val="22"/>
          <w:szCs w:val="22"/>
          <w:lang w:eastAsia="it-IT"/>
        </w:rPr>
        <w:t xml:space="preserve">21.30, </w:t>
      </w:r>
      <w:r w:rsidRPr="009729F4">
        <w:rPr>
          <w:rFonts w:ascii="Franklin Gothic Book" w:eastAsia="Times New Roman" w:hAnsi="Franklin Gothic Book" w:cs="Arial"/>
          <w:sz w:val="22"/>
          <w:szCs w:val="22"/>
          <w:lang w:eastAsia="it-IT"/>
        </w:rPr>
        <w:t>domenica 20 Ottobre h 11:30</w:t>
      </w:r>
      <w:r w:rsidRPr="009729F4">
        <w:rPr>
          <w:rFonts w:ascii="Franklin Gothic Book" w:eastAsia="Times New Roman" w:hAnsi="Franklin Gothic Book" w:cs="Arial"/>
          <w:sz w:val="22"/>
          <w:szCs w:val="22"/>
          <w:lang w:eastAsia="it-IT"/>
        </w:rPr>
        <w:t xml:space="preserve">,  </w:t>
      </w:r>
      <w:r w:rsidRPr="009729F4">
        <w:rPr>
          <w:rFonts w:ascii="Franklin Gothic Book" w:eastAsia="Times New Roman" w:hAnsi="Franklin Gothic Book" w:cs="Arial"/>
          <w:sz w:val="22"/>
          <w:szCs w:val="22"/>
          <w:lang w:eastAsia="it-IT"/>
        </w:rPr>
        <w:t>domenica 20 Ottobre h 18:00</w:t>
      </w:r>
    </w:p>
    <w:p w14:paraId="0BEC8A88" w14:textId="1EA005F4" w:rsidR="00BC3241" w:rsidRPr="00217ADC" w:rsidRDefault="00BC3241" w:rsidP="009729F4">
      <w:pPr>
        <w:spacing w:line="270" w:lineRule="atLeast"/>
        <w:textAlignment w:val="baseline"/>
        <w:rPr>
          <w:rFonts w:ascii="Franklin Gothic Book" w:eastAsia="Times New Roman" w:hAnsi="Franklin Gothic Book" w:cs="Arial"/>
          <w:b/>
          <w:bCs/>
          <w:sz w:val="22"/>
          <w:szCs w:val="22"/>
          <w:lang w:eastAsia="it-IT"/>
        </w:rPr>
      </w:pPr>
    </w:p>
    <w:p w14:paraId="5523FDFF" w14:textId="77777777" w:rsidR="00BC3241" w:rsidRPr="00217ADC" w:rsidRDefault="009302F6" w:rsidP="009302F6">
      <w:pPr>
        <w:rPr>
          <w:rFonts w:ascii="Franklin Gothic Book" w:hAnsi="Franklin Gothic Book" w:cs="Arial"/>
          <w:sz w:val="22"/>
          <w:szCs w:val="22"/>
        </w:rPr>
      </w:pPr>
      <w:r w:rsidRPr="00217ADC">
        <w:rPr>
          <w:rFonts w:ascii="Franklin Gothic Book" w:hAnsi="Franklin Gothic Book"/>
          <w:b/>
          <w:bCs/>
          <w:sz w:val="22"/>
          <w:szCs w:val="22"/>
        </w:rPr>
        <w:t xml:space="preserve">PREZZI </w:t>
      </w:r>
      <w:r w:rsidRPr="00217ADC">
        <w:rPr>
          <w:rFonts w:ascii="Franklin Gothic Book" w:hAnsi="Franklin Gothic Book"/>
          <w:sz w:val="22"/>
          <w:szCs w:val="22"/>
        </w:rPr>
        <w:br/>
      </w:r>
      <w:r w:rsidRPr="00217ADC">
        <w:rPr>
          <w:rFonts w:ascii="Franklin Gothic Book" w:eastAsia="Times New Roman" w:hAnsi="Franklin Gothic Book" w:cs="Arial"/>
          <w:sz w:val="22"/>
          <w:szCs w:val="22"/>
          <w:lang w:eastAsia="it-IT"/>
        </w:rPr>
        <w:t>Intero 38€, under26 15€, over65 20€, convenzioni 25€</w:t>
      </w:r>
    </w:p>
    <w:p w14:paraId="60D3F4FA" w14:textId="77777777" w:rsidR="00BC3241" w:rsidRDefault="00BC3241" w:rsidP="009302F6">
      <w:pPr>
        <w:rPr>
          <w:rFonts w:ascii="Franklin Gothic Book" w:hAnsi="Franklin Gothic Book" w:cs="Arial"/>
        </w:rPr>
      </w:pPr>
    </w:p>
    <w:p w14:paraId="3E6A16C1" w14:textId="77777777" w:rsidR="00BC3241" w:rsidRDefault="00BC3241" w:rsidP="009302F6">
      <w:pPr>
        <w:rPr>
          <w:rFonts w:ascii="Franklin Gothic Book" w:hAnsi="Franklin Gothic Book" w:cs="Arial"/>
        </w:rPr>
      </w:pPr>
      <w:bookmarkStart w:id="0" w:name="_GoBack"/>
      <w:bookmarkEnd w:id="0"/>
    </w:p>
    <w:p w14:paraId="06F7AE3A" w14:textId="77777777" w:rsidR="00BC3241" w:rsidRDefault="00BC3241" w:rsidP="009302F6">
      <w:pPr>
        <w:rPr>
          <w:rFonts w:ascii="Franklin Gothic Book" w:hAnsi="Franklin Gothic Book" w:cs="Arial"/>
        </w:rPr>
      </w:pPr>
    </w:p>
    <w:p w14:paraId="525727C0" w14:textId="77777777" w:rsidR="00CF3733" w:rsidRDefault="00CF3733" w:rsidP="00CF3733">
      <w:pPr>
        <w:jc w:val="both"/>
        <w:rPr>
          <w:rFonts w:ascii="Franklin Gothic Book" w:hAnsi="Franklin Gothic Book"/>
        </w:rPr>
      </w:pPr>
    </w:p>
    <w:p w14:paraId="0D38A45F" w14:textId="77777777" w:rsidR="00BF49FC" w:rsidRDefault="00BF49FC" w:rsidP="00CF3733">
      <w:pPr>
        <w:jc w:val="both"/>
        <w:rPr>
          <w:rFonts w:ascii="Franklin Gothic Book" w:hAnsi="Franklin Gothic Book"/>
        </w:rPr>
      </w:pPr>
    </w:p>
    <w:p w14:paraId="409E774D" w14:textId="491A5392" w:rsidR="00CF3733" w:rsidRDefault="00CF3733" w:rsidP="00CF3733">
      <w:pPr>
        <w:jc w:val="both"/>
        <w:rPr>
          <w:rFonts w:ascii="Franklin Gothic Book" w:hAnsi="Franklin Gothic Book"/>
        </w:rPr>
      </w:pPr>
    </w:p>
    <w:p w14:paraId="1204D5BE" w14:textId="5E889B5C" w:rsidR="00CF3733" w:rsidRDefault="00CF3733" w:rsidP="00CF3733">
      <w:pPr>
        <w:jc w:val="both"/>
        <w:rPr>
          <w:rFonts w:ascii="Franklin Gothic Book" w:hAnsi="Franklin Gothic Book"/>
        </w:rPr>
      </w:pPr>
    </w:p>
    <w:p w14:paraId="1A5393BA" w14:textId="78F9F775" w:rsidR="00CF3733" w:rsidRPr="003A02E6" w:rsidRDefault="00CF3733" w:rsidP="00CF3733">
      <w:pPr>
        <w:rPr>
          <w:rFonts w:ascii="Franklin Gothic Book" w:hAnsi="Franklin Gothic Book" w:cs="Arial"/>
        </w:rPr>
      </w:pPr>
      <w:r w:rsidRPr="003A02E6">
        <w:rPr>
          <w:rFonts w:ascii="Franklin Gothic Book" w:hAnsi="Franklin Gothic Book" w:cs="Arial"/>
        </w:rPr>
        <w:t>____________</w:t>
      </w:r>
    </w:p>
    <w:p w14:paraId="1356F661" w14:textId="77777777" w:rsidR="00CF3733" w:rsidRPr="003A02E6" w:rsidRDefault="00CF3733" w:rsidP="00CF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lang w:eastAsia="it-IT"/>
        </w:rPr>
      </w:pPr>
      <w:r w:rsidRPr="003A02E6">
        <w:rPr>
          <w:rFonts w:ascii="Franklin Gothic Book" w:eastAsia="Times New Roman" w:hAnsi="Franklin Gothic Book" w:cs="Courier New"/>
          <w:lang w:eastAsia="it-IT"/>
        </w:rPr>
        <w:t>Ufficio Stampa Teatro Franco Parenti</w:t>
      </w:r>
    </w:p>
    <w:p w14:paraId="0A36965F" w14:textId="77777777" w:rsidR="00CF3733" w:rsidRPr="003A02E6" w:rsidRDefault="00CF3733" w:rsidP="00CF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eastAsia="Times New Roman" w:hAnsi="Franklin Gothic Book" w:cs="Courier New"/>
          <w:lang w:eastAsia="it-IT"/>
        </w:rPr>
      </w:pPr>
      <w:r w:rsidRPr="003A02E6">
        <w:rPr>
          <w:rFonts w:ascii="Franklin Gothic Book" w:eastAsia="Times New Roman" w:hAnsi="Franklin Gothic Book" w:cs="Courier New"/>
          <w:lang w:eastAsia="it-IT"/>
        </w:rPr>
        <w:t>Via Pier Lombardo, 14 - 20135 - Milano</w:t>
      </w:r>
    </w:p>
    <w:p w14:paraId="0DFD5EDD" w14:textId="51068FAD" w:rsidR="006775AD" w:rsidRPr="003A02E6" w:rsidRDefault="00CF3733" w:rsidP="00B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anklin Gothic Book" w:hAnsi="Franklin Gothic Book"/>
        </w:rPr>
      </w:pPr>
      <w:r w:rsidRPr="003A02E6">
        <w:rPr>
          <w:rFonts w:ascii="Franklin Gothic Book" w:eastAsia="Times New Roman" w:hAnsi="Franklin Gothic Book" w:cs="Courier New"/>
          <w:lang w:eastAsia="it-IT"/>
        </w:rPr>
        <w:t xml:space="preserve">tel. 02 59 99 52 17 - </w:t>
      </w:r>
      <w:r w:rsidRPr="003A02E6">
        <w:rPr>
          <w:rFonts w:ascii="Franklin Gothic Book" w:eastAsia="Times New Roman" w:hAnsi="Franklin Gothic Book" w:cs="Courier New"/>
          <w:b/>
          <w:bCs/>
          <w:lang w:eastAsia="it-IT"/>
        </w:rPr>
        <w:t>stampa@teatrofrancoparenti.it</w:t>
      </w:r>
    </w:p>
    <w:sectPr w:rsidR="006775AD" w:rsidRPr="003A02E6" w:rsidSect="002F7C59">
      <w:footerReference w:type="default" r:id="rId7"/>
      <w:pgSz w:w="11900" w:h="16840"/>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547B" w14:textId="77777777" w:rsidR="001D6673" w:rsidRDefault="001D6673">
      <w:r>
        <w:separator/>
      </w:r>
    </w:p>
  </w:endnote>
  <w:endnote w:type="continuationSeparator" w:id="0">
    <w:p w14:paraId="0DEAD3A1" w14:textId="77777777" w:rsidR="001D6673" w:rsidRDefault="001D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3493" w14:textId="35F8E5FA" w:rsidR="00946AB8" w:rsidRPr="00946AB8" w:rsidRDefault="00946AB8" w:rsidP="0094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41E34" w14:textId="77777777" w:rsidR="001D6673" w:rsidRDefault="001D6673">
      <w:r>
        <w:separator/>
      </w:r>
    </w:p>
  </w:footnote>
  <w:footnote w:type="continuationSeparator" w:id="0">
    <w:p w14:paraId="44ED59E1" w14:textId="77777777" w:rsidR="001D6673" w:rsidRDefault="001D6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F6"/>
    <w:rsid w:val="00031754"/>
    <w:rsid w:val="00043368"/>
    <w:rsid w:val="0006067B"/>
    <w:rsid w:val="000C3BF2"/>
    <w:rsid w:val="00105ED9"/>
    <w:rsid w:val="001103C4"/>
    <w:rsid w:val="00131651"/>
    <w:rsid w:val="00185CFE"/>
    <w:rsid w:val="001D6673"/>
    <w:rsid w:val="001F27E9"/>
    <w:rsid w:val="00217ADC"/>
    <w:rsid w:val="00223C0C"/>
    <w:rsid w:val="00254B68"/>
    <w:rsid w:val="002558C3"/>
    <w:rsid w:val="0026037F"/>
    <w:rsid w:val="00297CFB"/>
    <w:rsid w:val="002E0B8C"/>
    <w:rsid w:val="002F7C59"/>
    <w:rsid w:val="00305612"/>
    <w:rsid w:val="00324033"/>
    <w:rsid w:val="0038696A"/>
    <w:rsid w:val="00391DA2"/>
    <w:rsid w:val="003A02E6"/>
    <w:rsid w:val="003B4AEE"/>
    <w:rsid w:val="003B6E66"/>
    <w:rsid w:val="00432AAC"/>
    <w:rsid w:val="004F0B6F"/>
    <w:rsid w:val="005163A2"/>
    <w:rsid w:val="0053010C"/>
    <w:rsid w:val="00541CA4"/>
    <w:rsid w:val="00582585"/>
    <w:rsid w:val="005A6C7D"/>
    <w:rsid w:val="005B3CD0"/>
    <w:rsid w:val="0063005E"/>
    <w:rsid w:val="006314AE"/>
    <w:rsid w:val="006747B3"/>
    <w:rsid w:val="006775AD"/>
    <w:rsid w:val="00721FB1"/>
    <w:rsid w:val="00777AD3"/>
    <w:rsid w:val="00831037"/>
    <w:rsid w:val="00835BE5"/>
    <w:rsid w:val="00843E12"/>
    <w:rsid w:val="00870748"/>
    <w:rsid w:val="008F5BCB"/>
    <w:rsid w:val="009302F6"/>
    <w:rsid w:val="00946AB8"/>
    <w:rsid w:val="009622EB"/>
    <w:rsid w:val="009729F4"/>
    <w:rsid w:val="009C2670"/>
    <w:rsid w:val="00A44C99"/>
    <w:rsid w:val="00A64572"/>
    <w:rsid w:val="00B01AC2"/>
    <w:rsid w:val="00B0289C"/>
    <w:rsid w:val="00B94B0E"/>
    <w:rsid w:val="00BA5DA3"/>
    <w:rsid w:val="00BB74B9"/>
    <w:rsid w:val="00BC3241"/>
    <w:rsid w:val="00BE1595"/>
    <w:rsid w:val="00BE1C18"/>
    <w:rsid w:val="00BF49FC"/>
    <w:rsid w:val="00C8655B"/>
    <w:rsid w:val="00CB7B09"/>
    <w:rsid w:val="00CD3CEF"/>
    <w:rsid w:val="00CF0D6A"/>
    <w:rsid w:val="00CF3733"/>
    <w:rsid w:val="00D93C52"/>
    <w:rsid w:val="00DD521C"/>
    <w:rsid w:val="00DF2FEF"/>
    <w:rsid w:val="00DF723A"/>
    <w:rsid w:val="00E00D44"/>
    <w:rsid w:val="00E0335C"/>
    <w:rsid w:val="00E41840"/>
    <w:rsid w:val="00E65F55"/>
    <w:rsid w:val="00E777A9"/>
    <w:rsid w:val="00E97434"/>
    <w:rsid w:val="00ED6FEC"/>
    <w:rsid w:val="00F0129D"/>
    <w:rsid w:val="00F93F61"/>
    <w:rsid w:val="00FC4F77"/>
    <w:rsid w:val="00FD3075"/>
    <w:rsid w:val="00FF7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4CA7A6"/>
  <w15:chartTrackingRefBased/>
  <w15:docId w15:val="{82E5BC37-A243-F548-B0A8-1FDA723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302F6"/>
  </w:style>
  <w:style w:type="paragraph" w:styleId="Titolo1">
    <w:name w:val="heading 1"/>
    <w:basedOn w:val="Normale"/>
    <w:link w:val="Titolo1Carattere"/>
    <w:uiPriority w:val="9"/>
    <w:qFormat/>
    <w:rsid w:val="00BA5DA3"/>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B0289C"/>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02F6"/>
    <w:rPr>
      <w:color w:val="0000FF"/>
      <w:u w:val="single"/>
    </w:rPr>
  </w:style>
  <w:style w:type="paragraph" w:styleId="NormaleWeb">
    <w:name w:val="Normal (Web)"/>
    <w:basedOn w:val="Normale"/>
    <w:uiPriority w:val="99"/>
    <w:unhideWhenUsed/>
    <w:qFormat/>
    <w:rsid w:val="009302F6"/>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9302F6"/>
    <w:pPr>
      <w:tabs>
        <w:tab w:val="center" w:pos="4819"/>
        <w:tab w:val="right" w:pos="9638"/>
      </w:tabs>
    </w:pPr>
  </w:style>
  <w:style w:type="character" w:customStyle="1" w:styleId="IntestazioneCarattere">
    <w:name w:val="Intestazione Carattere"/>
    <w:basedOn w:val="Carpredefinitoparagrafo"/>
    <w:link w:val="Intestazione"/>
    <w:uiPriority w:val="99"/>
    <w:rsid w:val="009302F6"/>
  </w:style>
  <w:style w:type="paragraph" w:customStyle="1" w:styleId="western">
    <w:name w:val="western"/>
    <w:basedOn w:val="Normale"/>
    <w:qFormat/>
    <w:rsid w:val="009302F6"/>
    <w:pPr>
      <w:spacing w:beforeAutospacing="1" w:after="2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F27E9"/>
    <w:rPr>
      <w:i/>
      <w:iCs/>
    </w:rPr>
  </w:style>
  <w:style w:type="paragraph" w:styleId="Pidipagina">
    <w:name w:val="footer"/>
    <w:basedOn w:val="Normale"/>
    <w:link w:val="PidipaginaCarattere"/>
    <w:uiPriority w:val="99"/>
    <w:unhideWhenUsed/>
    <w:rsid w:val="006775AD"/>
    <w:pPr>
      <w:tabs>
        <w:tab w:val="center" w:pos="4819"/>
        <w:tab w:val="right" w:pos="9638"/>
      </w:tabs>
    </w:pPr>
  </w:style>
  <w:style w:type="character" w:customStyle="1" w:styleId="PidipaginaCarattere">
    <w:name w:val="Piè di pagina Carattere"/>
    <w:basedOn w:val="Carpredefinitoparagrafo"/>
    <w:link w:val="Pidipagina"/>
    <w:uiPriority w:val="99"/>
    <w:rsid w:val="006775AD"/>
  </w:style>
  <w:style w:type="paragraph" w:customStyle="1" w:styleId="p1">
    <w:name w:val="p1"/>
    <w:basedOn w:val="Normale"/>
    <w:rsid w:val="006775AD"/>
    <w:pPr>
      <w:spacing w:line="285" w:lineRule="atLeast"/>
    </w:pPr>
    <w:rPr>
      <w:rFonts w:ascii="Avenir Next" w:hAnsi="Avenir Next" w:cs="Times New Roman"/>
      <w:color w:val="5856D6"/>
      <w:sz w:val="21"/>
      <w:szCs w:val="21"/>
      <w:lang w:eastAsia="it-IT"/>
    </w:rPr>
  </w:style>
  <w:style w:type="character" w:customStyle="1" w:styleId="s1">
    <w:name w:val="s1"/>
    <w:basedOn w:val="Carpredefinitoparagrafo"/>
    <w:rsid w:val="006775AD"/>
  </w:style>
  <w:style w:type="character" w:customStyle="1" w:styleId="apple-converted-space">
    <w:name w:val="apple-converted-space"/>
    <w:basedOn w:val="Carpredefinitoparagrafo"/>
    <w:rsid w:val="006775AD"/>
  </w:style>
  <w:style w:type="character" w:styleId="Collegamentovisitato">
    <w:name w:val="FollowedHyperlink"/>
    <w:basedOn w:val="Carpredefinitoparagrafo"/>
    <w:uiPriority w:val="99"/>
    <w:semiHidden/>
    <w:unhideWhenUsed/>
    <w:rsid w:val="00C8655B"/>
    <w:rPr>
      <w:color w:val="954F72" w:themeColor="followedHyperlink"/>
      <w:u w:val="single"/>
    </w:rPr>
  </w:style>
  <w:style w:type="paragraph" w:styleId="PreformattatoHTML">
    <w:name w:val="HTML Preformatted"/>
    <w:basedOn w:val="Normale"/>
    <w:link w:val="PreformattatoHTMLCarattere"/>
    <w:uiPriority w:val="99"/>
    <w:semiHidden/>
    <w:unhideWhenUsed/>
    <w:rsid w:val="0094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46AB8"/>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BA5DA3"/>
    <w:rPr>
      <w:rFonts w:ascii="Times New Roman" w:hAnsi="Times New Roman" w:cs="Times New Roman"/>
      <w:b/>
      <w:bCs/>
      <w:kern w:val="36"/>
      <w:sz w:val="48"/>
      <w:szCs w:val="48"/>
      <w:lang w:eastAsia="it-IT"/>
    </w:rPr>
  </w:style>
  <w:style w:type="character" w:customStyle="1" w:styleId="a-size-large">
    <w:name w:val="a-size-large"/>
    <w:basedOn w:val="Carpredefinitoparagrafo"/>
    <w:rsid w:val="00BA5DA3"/>
  </w:style>
  <w:style w:type="character" w:customStyle="1" w:styleId="st">
    <w:name w:val="st"/>
    <w:basedOn w:val="Carpredefinitoparagrafo"/>
    <w:rsid w:val="00BA5DA3"/>
  </w:style>
  <w:style w:type="character" w:customStyle="1" w:styleId="prodottodescrizione">
    <w:name w:val="prodottodescrizione"/>
    <w:basedOn w:val="Carpredefinitoparagrafo"/>
    <w:rsid w:val="00BA5DA3"/>
  </w:style>
  <w:style w:type="character" w:customStyle="1" w:styleId="Titolo2Carattere">
    <w:name w:val="Titolo 2 Carattere"/>
    <w:basedOn w:val="Carpredefinitoparagrafo"/>
    <w:link w:val="Titolo2"/>
    <w:uiPriority w:val="9"/>
    <w:rsid w:val="00B028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4990">
      <w:bodyDiv w:val="1"/>
      <w:marLeft w:val="0"/>
      <w:marRight w:val="0"/>
      <w:marTop w:val="0"/>
      <w:marBottom w:val="0"/>
      <w:divBdr>
        <w:top w:val="none" w:sz="0" w:space="0" w:color="auto"/>
        <w:left w:val="none" w:sz="0" w:space="0" w:color="auto"/>
        <w:bottom w:val="none" w:sz="0" w:space="0" w:color="auto"/>
        <w:right w:val="none" w:sz="0" w:space="0" w:color="auto"/>
      </w:divBdr>
      <w:divsChild>
        <w:div w:id="2104453199">
          <w:marLeft w:val="0"/>
          <w:marRight w:val="0"/>
          <w:marTop w:val="0"/>
          <w:marBottom w:val="0"/>
          <w:divBdr>
            <w:top w:val="none" w:sz="0" w:space="0" w:color="auto"/>
            <w:left w:val="none" w:sz="0" w:space="0" w:color="auto"/>
            <w:bottom w:val="none" w:sz="0" w:space="0" w:color="auto"/>
            <w:right w:val="none" w:sz="0" w:space="0" w:color="auto"/>
          </w:divBdr>
          <w:divsChild>
            <w:div w:id="1989283597">
              <w:marLeft w:val="0"/>
              <w:marRight w:val="0"/>
              <w:marTop w:val="0"/>
              <w:marBottom w:val="120"/>
              <w:divBdr>
                <w:top w:val="none" w:sz="0" w:space="0" w:color="auto"/>
                <w:left w:val="none" w:sz="0" w:space="0" w:color="auto"/>
                <w:bottom w:val="none" w:sz="0" w:space="0" w:color="auto"/>
                <w:right w:val="none" w:sz="0" w:space="0" w:color="auto"/>
              </w:divBdr>
            </w:div>
          </w:divsChild>
        </w:div>
        <w:div w:id="1997566991">
          <w:marLeft w:val="0"/>
          <w:marRight w:val="0"/>
          <w:marTop w:val="0"/>
          <w:marBottom w:val="0"/>
          <w:divBdr>
            <w:top w:val="none" w:sz="0" w:space="0" w:color="auto"/>
            <w:left w:val="none" w:sz="0" w:space="0" w:color="auto"/>
            <w:bottom w:val="none" w:sz="0" w:space="0" w:color="auto"/>
            <w:right w:val="none" w:sz="0" w:space="0" w:color="auto"/>
          </w:divBdr>
          <w:divsChild>
            <w:div w:id="886796929">
              <w:marLeft w:val="0"/>
              <w:marRight w:val="0"/>
              <w:marTop w:val="0"/>
              <w:marBottom w:val="120"/>
              <w:divBdr>
                <w:top w:val="none" w:sz="0" w:space="0" w:color="auto"/>
                <w:left w:val="none" w:sz="0" w:space="0" w:color="auto"/>
                <w:bottom w:val="none" w:sz="0" w:space="0" w:color="auto"/>
                <w:right w:val="none" w:sz="0" w:space="0" w:color="auto"/>
              </w:divBdr>
            </w:div>
          </w:divsChild>
        </w:div>
        <w:div w:id="597253619">
          <w:marLeft w:val="0"/>
          <w:marRight w:val="0"/>
          <w:marTop w:val="0"/>
          <w:marBottom w:val="0"/>
          <w:divBdr>
            <w:top w:val="none" w:sz="0" w:space="0" w:color="auto"/>
            <w:left w:val="none" w:sz="0" w:space="0" w:color="auto"/>
            <w:bottom w:val="none" w:sz="0" w:space="0" w:color="auto"/>
            <w:right w:val="none" w:sz="0" w:space="0" w:color="auto"/>
          </w:divBdr>
          <w:divsChild>
            <w:div w:id="269438258">
              <w:marLeft w:val="0"/>
              <w:marRight w:val="0"/>
              <w:marTop w:val="0"/>
              <w:marBottom w:val="120"/>
              <w:divBdr>
                <w:top w:val="none" w:sz="0" w:space="0" w:color="auto"/>
                <w:left w:val="none" w:sz="0" w:space="0" w:color="auto"/>
                <w:bottom w:val="none" w:sz="0" w:space="0" w:color="auto"/>
                <w:right w:val="none" w:sz="0" w:space="0" w:color="auto"/>
              </w:divBdr>
            </w:div>
          </w:divsChild>
        </w:div>
        <w:div w:id="894703018">
          <w:marLeft w:val="0"/>
          <w:marRight w:val="0"/>
          <w:marTop w:val="0"/>
          <w:marBottom w:val="0"/>
          <w:divBdr>
            <w:top w:val="none" w:sz="0" w:space="0" w:color="auto"/>
            <w:left w:val="none" w:sz="0" w:space="0" w:color="auto"/>
            <w:bottom w:val="none" w:sz="0" w:space="0" w:color="auto"/>
            <w:right w:val="none" w:sz="0" w:space="0" w:color="auto"/>
          </w:divBdr>
          <w:divsChild>
            <w:div w:id="1600258867">
              <w:marLeft w:val="0"/>
              <w:marRight w:val="0"/>
              <w:marTop w:val="0"/>
              <w:marBottom w:val="120"/>
              <w:divBdr>
                <w:top w:val="none" w:sz="0" w:space="0" w:color="auto"/>
                <w:left w:val="none" w:sz="0" w:space="0" w:color="auto"/>
                <w:bottom w:val="none" w:sz="0" w:space="0" w:color="auto"/>
                <w:right w:val="none" w:sz="0" w:space="0" w:color="auto"/>
              </w:divBdr>
            </w:div>
          </w:divsChild>
        </w:div>
        <w:div w:id="619529634">
          <w:marLeft w:val="0"/>
          <w:marRight w:val="0"/>
          <w:marTop w:val="0"/>
          <w:marBottom w:val="0"/>
          <w:divBdr>
            <w:top w:val="none" w:sz="0" w:space="0" w:color="auto"/>
            <w:left w:val="none" w:sz="0" w:space="0" w:color="auto"/>
            <w:bottom w:val="none" w:sz="0" w:space="0" w:color="auto"/>
            <w:right w:val="none" w:sz="0" w:space="0" w:color="auto"/>
          </w:divBdr>
          <w:divsChild>
            <w:div w:id="954794976">
              <w:marLeft w:val="0"/>
              <w:marRight w:val="0"/>
              <w:marTop w:val="0"/>
              <w:marBottom w:val="120"/>
              <w:divBdr>
                <w:top w:val="none" w:sz="0" w:space="0" w:color="auto"/>
                <w:left w:val="none" w:sz="0" w:space="0" w:color="auto"/>
                <w:bottom w:val="none" w:sz="0" w:space="0" w:color="auto"/>
                <w:right w:val="none" w:sz="0" w:space="0" w:color="auto"/>
              </w:divBdr>
            </w:div>
          </w:divsChild>
        </w:div>
        <w:div w:id="1402144496">
          <w:marLeft w:val="0"/>
          <w:marRight w:val="0"/>
          <w:marTop w:val="0"/>
          <w:marBottom w:val="0"/>
          <w:divBdr>
            <w:top w:val="none" w:sz="0" w:space="0" w:color="auto"/>
            <w:left w:val="none" w:sz="0" w:space="0" w:color="auto"/>
            <w:bottom w:val="none" w:sz="0" w:space="0" w:color="auto"/>
            <w:right w:val="none" w:sz="0" w:space="0" w:color="auto"/>
          </w:divBdr>
          <w:divsChild>
            <w:div w:id="1832870307">
              <w:marLeft w:val="0"/>
              <w:marRight w:val="0"/>
              <w:marTop w:val="0"/>
              <w:marBottom w:val="120"/>
              <w:divBdr>
                <w:top w:val="none" w:sz="0" w:space="0" w:color="auto"/>
                <w:left w:val="none" w:sz="0" w:space="0" w:color="auto"/>
                <w:bottom w:val="none" w:sz="0" w:space="0" w:color="auto"/>
                <w:right w:val="none" w:sz="0" w:space="0" w:color="auto"/>
              </w:divBdr>
            </w:div>
          </w:divsChild>
        </w:div>
        <w:div w:id="387581915">
          <w:marLeft w:val="0"/>
          <w:marRight w:val="0"/>
          <w:marTop w:val="0"/>
          <w:marBottom w:val="0"/>
          <w:divBdr>
            <w:top w:val="none" w:sz="0" w:space="0" w:color="auto"/>
            <w:left w:val="none" w:sz="0" w:space="0" w:color="auto"/>
            <w:bottom w:val="none" w:sz="0" w:space="0" w:color="auto"/>
            <w:right w:val="none" w:sz="0" w:space="0" w:color="auto"/>
          </w:divBdr>
          <w:divsChild>
            <w:div w:id="772554637">
              <w:marLeft w:val="0"/>
              <w:marRight w:val="0"/>
              <w:marTop w:val="0"/>
              <w:marBottom w:val="60"/>
              <w:divBdr>
                <w:top w:val="none" w:sz="0" w:space="0" w:color="auto"/>
                <w:left w:val="none" w:sz="0" w:space="0" w:color="auto"/>
                <w:bottom w:val="none" w:sz="0" w:space="0" w:color="auto"/>
                <w:right w:val="none" w:sz="0" w:space="0" w:color="auto"/>
              </w:divBdr>
            </w:div>
          </w:divsChild>
        </w:div>
        <w:div w:id="1398477971">
          <w:marLeft w:val="0"/>
          <w:marRight w:val="0"/>
          <w:marTop w:val="0"/>
          <w:marBottom w:val="0"/>
          <w:divBdr>
            <w:top w:val="none" w:sz="0" w:space="0" w:color="auto"/>
            <w:left w:val="none" w:sz="0" w:space="0" w:color="auto"/>
            <w:bottom w:val="none" w:sz="0" w:space="0" w:color="auto"/>
            <w:right w:val="none" w:sz="0" w:space="0" w:color="auto"/>
          </w:divBdr>
          <w:divsChild>
            <w:div w:id="366179722">
              <w:marLeft w:val="0"/>
              <w:marRight w:val="0"/>
              <w:marTop w:val="0"/>
              <w:marBottom w:val="0"/>
              <w:divBdr>
                <w:top w:val="none" w:sz="0" w:space="0" w:color="auto"/>
                <w:left w:val="none" w:sz="0" w:space="0" w:color="auto"/>
                <w:bottom w:val="none" w:sz="0" w:space="0" w:color="auto"/>
                <w:right w:val="none" w:sz="0" w:space="0" w:color="auto"/>
              </w:divBdr>
              <w:divsChild>
                <w:div w:id="1941837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8044511">
          <w:marLeft w:val="0"/>
          <w:marRight w:val="0"/>
          <w:marTop w:val="0"/>
          <w:marBottom w:val="0"/>
          <w:divBdr>
            <w:top w:val="none" w:sz="0" w:space="0" w:color="auto"/>
            <w:left w:val="none" w:sz="0" w:space="0" w:color="auto"/>
            <w:bottom w:val="none" w:sz="0" w:space="0" w:color="auto"/>
            <w:right w:val="none" w:sz="0" w:space="0" w:color="auto"/>
          </w:divBdr>
          <w:divsChild>
            <w:div w:id="666976969">
              <w:marLeft w:val="0"/>
              <w:marRight w:val="0"/>
              <w:marTop w:val="0"/>
              <w:marBottom w:val="0"/>
              <w:divBdr>
                <w:top w:val="none" w:sz="0" w:space="0" w:color="auto"/>
                <w:left w:val="none" w:sz="0" w:space="0" w:color="auto"/>
                <w:bottom w:val="none" w:sz="0" w:space="0" w:color="auto"/>
                <w:right w:val="none" w:sz="0" w:space="0" w:color="auto"/>
              </w:divBdr>
              <w:divsChild>
                <w:div w:id="1455441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3709650">
          <w:marLeft w:val="0"/>
          <w:marRight w:val="0"/>
          <w:marTop w:val="0"/>
          <w:marBottom w:val="0"/>
          <w:divBdr>
            <w:top w:val="none" w:sz="0" w:space="0" w:color="auto"/>
            <w:left w:val="none" w:sz="0" w:space="0" w:color="auto"/>
            <w:bottom w:val="none" w:sz="0" w:space="0" w:color="auto"/>
            <w:right w:val="none" w:sz="0" w:space="0" w:color="auto"/>
          </w:divBdr>
          <w:divsChild>
            <w:div w:id="981080180">
              <w:marLeft w:val="0"/>
              <w:marRight w:val="0"/>
              <w:marTop w:val="0"/>
              <w:marBottom w:val="0"/>
              <w:divBdr>
                <w:top w:val="none" w:sz="0" w:space="0" w:color="auto"/>
                <w:left w:val="none" w:sz="0" w:space="0" w:color="auto"/>
                <w:bottom w:val="none" w:sz="0" w:space="0" w:color="auto"/>
                <w:right w:val="none" w:sz="0" w:space="0" w:color="auto"/>
              </w:divBdr>
              <w:divsChild>
                <w:div w:id="255016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848416">
          <w:marLeft w:val="0"/>
          <w:marRight w:val="0"/>
          <w:marTop w:val="0"/>
          <w:marBottom w:val="0"/>
          <w:divBdr>
            <w:top w:val="none" w:sz="0" w:space="0" w:color="auto"/>
            <w:left w:val="none" w:sz="0" w:space="0" w:color="auto"/>
            <w:bottom w:val="none" w:sz="0" w:space="0" w:color="auto"/>
            <w:right w:val="none" w:sz="0" w:space="0" w:color="auto"/>
          </w:divBdr>
          <w:divsChild>
            <w:div w:id="732969041">
              <w:marLeft w:val="0"/>
              <w:marRight w:val="0"/>
              <w:marTop w:val="0"/>
              <w:marBottom w:val="0"/>
              <w:divBdr>
                <w:top w:val="none" w:sz="0" w:space="0" w:color="auto"/>
                <w:left w:val="none" w:sz="0" w:space="0" w:color="auto"/>
                <w:bottom w:val="none" w:sz="0" w:space="0" w:color="auto"/>
                <w:right w:val="none" w:sz="0" w:space="0" w:color="auto"/>
              </w:divBdr>
              <w:divsChild>
                <w:div w:id="213733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4161718">
          <w:marLeft w:val="0"/>
          <w:marRight w:val="0"/>
          <w:marTop w:val="0"/>
          <w:marBottom w:val="0"/>
          <w:divBdr>
            <w:top w:val="none" w:sz="0" w:space="0" w:color="auto"/>
            <w:left w:val="none" w:sz="0" w:space="0" w:color="auto"/>
            <w:bottom w:val="none" w:sz="0" w:space="0" w:color="auto"/>
            <w:right w:val="none" w:sz="0" w:space="0" w:color="auto"/>
          </w:divBdr>
          <w:divsChild>
            <w:div w:id="350570336">
              <w:marLeft w:val="0"/>
              <w:marRight w:val="0"/>
              <w:marTop w:val="0"/>
              <w:marBottom w:val="0"/>
              <w:divBdr>
                <w:top w:val="none" w:sz="0" w:space="0" w:color="auto"/>
                <w:left w:val="none" w:sz="0" w:space="0" w:color="auto"/>
                <w:bottom w:val="none" w:sz="0" w:space="0" w:color="auto"/>
                <w:right w:val="none" w:sz="0" w:space="0" w:color="auto"/>
              </w:divBdr>
              <w:divsChild>
                <w:div w:id="21083070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417411">
          <w:marLeft w:val="0"/>
          <w:marRight w:val="0"/>
          <w:marTop w:val="0"/>
          <w:marBottom w:val="0"/>
          <w:divBdr>
            <w:top w:val="none" w:sz="0" w:space="0" w:color="auto"/>
            <w:left w:val="none" w:sz="0" w:space="0" w:color="auto"/>
            <w:bottom w:val="none" w:sz="0" w:space="0" w:color="auto"/>
            <w:right w:val="none" w:sz="0" w:space="0" w:color="auto"/>
          </w:divBdr>
          <w:divsChild>
            <w:div w:id="1411543855">
              <w:marLeft w:val="0"/>
              <w:marRight w:val="0"/>
              <w:marTop w:val="0"/>
              <w:marBottom w:val="0"/>
              <w:divBdr>
                <w:top w:val="none" w:sz="0" w:space="0" w:color="auto"/>
                <w:left w:val="none" w:sz="0" w:space="0" w:color="auto"/>
                <w:bottom w:val="none" w:sz="0" w:space="0" w:color="auto"/>
                <w:right w:val="none" w:sz="0" w:space="0" w:color="auto"/>
              </w:divBdr>
              <w:divsChild>
                <w:div w:id="431900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8824129">
          <w:marLeft w:val="0"/>
          <w:marRight w:val="0"/>
          <w:marTop w:val="0"/>
          <w:marBottom w:val="0"/>
          <w:divBdr>
            <w:top w:val="none" w:sz="0" w:space="0" w:color="auto"/>
            <w:left w:val="none" w:sz="0" w:space="0" w:color="auto"/>
            <w:bottom w:val="none" w:sz="0" w:space="0" w:color="auto"/>
            <w:right w:val="none" w:sz="0" w:space="0" w:color="auto"/>
          </w:divBdr>
          <w:divsChild>
            <w:div w:id="40328835">
              <w:marLeft w:val="0"/>
              <w:marRight w:val="0"/>
              <w:marTop w:val="0"/>
              <w:marBottom w:val="0"/>
              <w:divBdr>
                <w:top w:val="none" w:sz="0" w:space="0" w:color="auto"/>
                <w:left w:val="none" w:sz="0" w:space="0" w:color="auto"/>
                <w:bottom w:val="none" w:sz="0" w:space="0" w:color="auto"/>
                <w:right w:val="none" w:sz="0" w:space="0" w:color="auto"/>
              </w:divBdr>
              <w:divsChild>
                <w:div w:id="300695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430467">
      <w:bodyDiv w:val="1"/>
      <w:marLeft w:val="0"/>
      <w:marRight w:val="0"/>
      <w:marTop w:val="0"/>
      <w:marBottom w:val="0"/>
      <w:divBdr>
        <w:top w:val="none" w:sz="0" w:space="0" w:color="auto"/>
        <w:left w:val="none" w:sz="0" w:space="0" w:color="auto"/>
        <w:bottom w:val="none" w:sz="0" w:space="0" w:color="auto"/>
        <w:right w:val="none" w:sz="0" w:space="0" w:color="auto"/>
      </w:divBdr>
      <w:divsChild>
        <w:div w:id="1248073027">
          <w:marLeft w:val="0"/>
          <w:marRight w:val="0"/>
          <w:marTop w:val="0"/>
          <w:marBottom w:val="0"/>
          <w:divBdr>
            <w:top w:val="none" w:sz="0" w:space="0" w:color="auto"/>
            <w:left w:val="none" w:sz="0" w:space="0" w:color="auto"/>
            <w:bottom w:val="none" w:sz="0" w:space="0" w:color="auto"/>
            <w:right w:val="none" w:sz="0" w:space="0" w:color="auto"/>
          </w:divBdr>
          <w:divsChild>
            <w:div w:id="2003964297">
              <w:marLeft w:val="0"/>
              <w:marRight w:val="0"/>
              <w:marTop w:val="0"/>
              <w:marBottom w:val="120"/>
              <w:divBdr>
                <w:top w:val="none" w:sz="0" w:space="0" w:color="auto"/>
                <w:left w:val="none" w:sz="0" w:space="0" w:color="auto"/>
                <w:bottom w:val="none" w:sz="0" w:space="0" w:color="auto"/>
                <w:right w:val="none" w:sz="0" w:space="0" w:color="auto"/>
              </w:divBdr>
            </w:div>
          </w:divsChild>
        </w:div>
        <w:div w:id="830750558">
          <w:marLeft w:val="0"/>
          <w:marRight w:val="0"/>
          <w:marTop w:val="0"/>
          <w:marBottom w:val="0"/>
          <w:divBdr>
            <w:top w:val="none" w:sz="0" w:space="0" w:color="auto"/>
            <w:left w:val="none" w:sz="0" w:space="0" w:color="auto"/>
            <w:bottom w:val="none" w:sz="0" w:space="0" w:color="auto"/>
            <w:right w:val="none" w:sz="0" w:space="0" w:color="auto"/>
          </w:divBdr>
          <w:divsChild>
            <w:div w:id="1014841430">
              <w:marLeft w:val="0"/>
              <w:marRight w:val="0"/>
              <w:marTop w:val="0"/>
              <w:marBottom w:val="120"/>
              <w:divBdr>
                <w:top w:val="none" w:sz="0" w:space="0" w:color="auto"/>
                <w:left w:val="none" w:sz="0" w:space="0" w:color="auto"/>
                <w:bottom w:val="none" w:sz="0" w:space="0" w:color="auto"/>
                <w:right w:val="none" w:sz="0" w:space="0" w:color="auto"/>
              </w:divBdr>
            </w:div>
          </w:divsChild>
        </w:div>
        <w:div w:id="746734228">
          <w:marLeft w:val="0"/>
          <w:marRight w:val="0"/>
          <w:marTop w:val="0"/>
          <w:marBottom w:val="0"/>
          <w:divBdr>
            <w:top w:val="none" w:sz="0" w:space="0" w:color="auto"/>
            <w:left w:val="none" w:sz="0" w:space="0" w:color="auto"/>
            <w:bottom w:val="none" w:sz="0" w:space="0" w:color="auto"/>
            <w:right w:val="none" w:sz="0" w:space="0" w:color="auto"/>
          </w:divBdr>
          <w:divsChild>
            <w:div w:id="597759779">
              <w:marLeft w:val="0"/>
              <w:marRight w:val="0"/>
              <w:marTop w:val="0"/>
              <w:marBottom w:val="120"/>
              <w:divBdr>
                <w:top w:val="none" w:sz="0" w:space="0" w:color="auto"/>
                <w:left w:val="none" w:sz="0" w:space="0" w:color="auto"/>
                <w:bottom w:val="none" w:sz="0" w:space="0" w:color="auto"/>
                <w:right w:val="none" w:sz="0" w:space="0" w:color="auto"/>
              </w:divBdr>
            </w:div>
          </w:divsChild>
        </w:div>
        <w:div w:id="1125463579">
          <w:marLeft w:val="0"/>
          <w:marRight w:val="0"/>
          <w:marTop w:val="0"/>
          <w:marBottom w:val="0"/>
          <w:divBdr>
            <w:top w:val="none" w:sz="0" w:space="0" w:color="auto"/>
            <w:left w:val="none" w:sz="0" w:space="0" w:color="auto"/>
            <w:bottom w:val="none" w:sz="0" w:space="0" w:color="auto"/>
            <w:right w:val="none" w:sz="0" w:space="0" w:color="auto"/>
          </w:divBdr>
          <w:divsChild>
            <w:div w:id="1406605429">
              <w:marLeft w:val="0"/>
              <w:marRight w:val="0"/>
              <w:marTop w:val="0"/>
              <w:marBottom w:val="120"/>
              <w:divBdr>
                <w:top w:val="none" w:sz="0" w:space="0" w:color="auto"/>
                <w:left w:val="none" w:sz="0" w:space="0" w:color="auto"/>
                <w:bottom w:val="none" w:sz="0" w:space="0" w:color="auto"/>
                <w:right w:val="none" w:sz="0" w:space="0" w:color="auto"/>
              </w:divBdr>
            </w:div>
          </w:divsChild>
        </w:div>
        <w:div w:id="1314799861">
          <w:marLeft w:val="0"/>
          <w:marRight w:val="0"/>
          <w:marTop w:val="0"/>
          <w:marBottom w:val="0"/>
          <w:divBdr>
            <w:top w:val="none" w:sz="0" w:space="0" w:color="auto"/>
            <w:left w:val="none" w:sz="0" w:space="0" w:color="auto"/>
            <w:bottom w:val="none" w:sz="0" w:space="0" w:color="auto"/>
            <w:right w:val="none" w:sz="0" w:space="0" w:color="auto"/>
          </w:divBdr>
          <w:divsChild>
            <w:div w:id="1383410399">
              <w:marLeft w:val="0"/>
              <w:marRight w:val="0"/>
              <w:marTop w:val="0"/>
              <w:marBottom w:val="120"/>
              <w:divBdr>
                <w:top w:val="none" w:sz="0" w:space="0" w:color="auto"/>
                <w:left w:val="none" w:sz="0" w:space="0" w:color="auto"/>
                <w:bottom w:val="none" w:sz="0" w:space="0" w:color="auto"/>
                <w:right w:val="none" w:sz="0" w:space="0" w:color="auto"/>
              </w:divBdr>
            </w:div>
          </w:divsChild>
        </w:div>
        <w:div w:id="1097217017">
          <w:marLeft w:val="0"/>
          <w:marRight w:val="0"/>
          <w:marTop w:val="0"/>
          <w:marBottom w:val="0"/>
          <w:divBdr>
            <w:top w:val="none" w:sz="0" w:space="0" w:color="auto"/>
            <w:left w:val="none" w:sz="0" w:space="0" w:color="auto"/>
            <w:bottom w:val="none" w:sz="0" w:space="0" w:color="auto"/>
            <w:right w:val="none" w:sz="0" w:space="0" w:color="auto"/>
          </w:divBdr>
          <w:divsChild>
            <w:div w:id="2133596660">
              <w:marLeft w:val="0"/>
              <w:marRight w:val="0"/>
              <w:marTop w:val="0"/>
              <w:marBottom w:val="120"/>
              <w:divBdr>
                <w:top w:val="none" w:sz="0" w:space="0" w:color="auto"/>
                <w:left w:val="none" w:sz="0" w:space="0" w:color="auto"/>
                <w:bottom w:val="none" w:sz="0" w:space="0" w:color="auto"/>
                <w:right w:val="none" w:sz="0" w:space="0" w:color="auto"/>
              </w:divBdr>
            </w:div>
          </w:divsChild>
        </w:div>
        <w:div w:id="1946695717">
          <w:marLeft w:val="0"/>
          <w:marRight w:val="0"/>
          <w:marTop w:val="0"/>
          <w:marBottom w:val="0"/>
          <w:divBdr>
            <w:top w:val="none" w:sz="0" w:space="0" w:color="auto"/>
            <w:left w:val="none" w:sz="0" w:space="0" w:color="auto"/>
            <w:bottom w:val="none" w:sz="0" w:space="0" w:color="auto"/>
            <w:right w:val="none" w:sz="0" w:space="0" w:color="auto"/>
          </w:divBdr>
          <w:divsChild>
            <w:div w:id="1547327470">
              <w:marLeft w:val="0"/>
              <w:marRight w:val="0"/>
              <w:marTop w:val="0"/>
              <w:marBottom w:val="60"/>
              <w:divBdr>
                <w:top w:val="none" w:sz="0" w:space="0" w:color="auto"/>
                <w:left w:val="none" w:sz="0" w:space="0" w:color="auto"/>
                <w:bottom w:val="none" w:sz="0" w:space="0" w:color="auto"/>
                <w:right w:val="none" w:sz="0" w:space="0" w:color="auto"/>
              </w:divBdr>
            </w:div>
          </w:divsChild>
        </w:div>
        <w:div w:id="2061245031">
          <w:marLeft w:val="0"/>
          <w:marRight w:val="0"/>
          <w:marTop w:val="0"/>
          <w:marBottom w:val="0"/>
          <w:divBdr>
            <w:top w:val="none" w:sz="0" w:space="0" w:color="auto"/>
            <w:left w:val="none" w:sz="0" w:space="0" w:color="auto"/>
            <w:bottom w:val="none" w:sz="0" w:space="0" w:color="auto"/>
            <w:right w:val="none" w:sz="0" w:space="0" w:color="auto"/>
          </w:divBdr>
          <w:divsChild>
            <w:div w:id="312301300">
              <w:marLeft w:val="0"/>
              <w:marRight w:val="0"/>
              <w:marTop w:val="0"/>
              <w:marBottom w:val="0"/>
              <w:divBdr>
                <w:top w:val="none" w:sz="0" w:space="0" w:color="auto"/>
                <w:left w:val="none" w:sz="0" w:space="0" w:color="auto"/>
                <w:bottom w:val="none" w:sz="0" w:space="0" w:color="auto"/>
                <w:right w:val="none" w:sz="0" w:space="0" w:color="auto"/>
              </w:divBdr>
              <w:divsChild>
                <w:div w:id="19010890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149784">
          <w:marLeft w:val="0"/>
          <w:marRight w:val="0"/>
          <w:marTop w:val="0"/>
          <w:marBottom w:val="0"/>
          <w:divBdr>
            <w:top w:val="none" w:sz="0" w:space="0" w:color="auto"/>
            <w:left w:val="none" w:sz="0" w:space="0" w:color="auto"/>
            <w:bottom w:val="none" w:sz="0" w:space="0" w:color="auto"/>
            <w:right w:val="none" w:sz="0" w:space="0" w:color="auto"/>
          </w:divBdr>
          <w:divsChild>
            <w:div w:id="432631876">
              <w:marLeft w:val="0"/>
              <w:marRight w:val="0"/>
              <w:marTop w:val="0"/>
              <w:marBottom w:val="0"/>
              <w:divBdr>
                <w:top w:val="none" w:sz="0" w:space="0" w:color="auto"/>
                <w:left w:val="none" w:sz="0" w:space="0" w:color="auto"/>
                <w:bottom w:val="none" w:sz="0" w:space="0" w:color="auto"/>
                <w:right w:val="none" w:sz="0" w:space="0" w:color="auto"/>
              </w:divBdr>
              <w:divsChild>
                <w:div w:id="15795569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2133436">
          <w:marLeft w:val="0"/>
          <w:marRight w:val="0"/>
          <w:marTop w:val="0"/>
          <w:marBottom w:val="0"/>
          <w:divBdr>
            <w:top w:val="none" w:sz="0" w:space="0" w:color="auto"/>
            <w:left w:val="none" w:sz="0" w:space="0" w:color="auto"/>
            <w:bottom w:val="none" w:sz="0" w:space="0" w:color="auto"/>
            <w:right w:val="none" w:sz="0" w:space="0" w:color="auto"/>
          </w:divBdr>
          <w:divsChild>
            <w:div w:id="897395464">
              <w:marLeft w:val="0"/>
              <w:marRight w:val="0"/>
              <w:marTop w:val="0"/>
              <w:marBottom w:val="0"/>
              <w:divBdr>
                <w:top w:val="none" w:sz="0" w:space="0" w:color="auto"/>
                <w:left w:val="none" w:sz="0" w:space="0" w:color="auto"/>
                <w:bottom w:val="none" w:sz="0" w:space="0" w:color="auto"/>
                <w:right w:val="none" w:sz="0" w:space="0" w:color="auto"/>
              </w:divBdr>
              <w:divsChild>
                <w:div w:id="2128884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0897411">
          <w:marLeft w:val="0"/>
          <w:marRight w:val="0"/>
          <w:marTop w:val="0"/>
          <w:marBottom w:val="0"/>
          <w:divBdr>
            <w:top w:val="none" w:sz="0" w:space="0" w:color="auto"/>
            <w:left w:val="none" w:sz="0" w:space="0" w:color="auto"/>
            <w:bottom w:val="none" w:sz="0" w:space="0" w:color="auto"/>
            <w:right w:val="none" w:sz="0" w:space="0" w:color="auto"/>
          </w:divBdr>
          <w:divsChild>
            <w:div w:id="1748502854">
              <w:marLeft w:val="0"/>
              <w:marRight w:val="0"/>
              <w:marTop w:val="0"/>
              <w:marBottom w:val="0"/>
              <w:divBdr>
                <w:top w:val="none" w:sz="0" w:space="0" w:color="auto"/>
                <w:left w:val="none" w:sz="0" w:space="0" w:color="auto"/>
                <w:bottom w:val="none" w:sz="0" w:space="0" w:color="auto"/>
                <w:right w:val="none" w:sz="0" w:space="0" w:color="auto"/>
              </w:divBdr>
              <w:divsChild>
                <w:div w:id="5644915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2466977">
          <w:marLeft w:val="0"/>
          <w:marRight w:val="0"/>
          <w:marTop w:val="0"/>
          <w:marBottom w:val="0"/>
          <w:divBdr>
            <w:top w:val="none" w:sz="0" w:space="0" w:color="auto"/>
            <w:left w:val="none" w:sz="0" w:space="0" w:color="auto"/>
            <w:bottom w:val="none" w:sz="0" w:space="0" w:color="auto"/>
            <w:right w:val="none" w:sz="0" w:space="0" w:color="auto"/>
          </w:divBdr>
          <w:divsChild>
            <w:div w:id="1655717189">
              <w:marLeft w:val="0"/>
              <w:marRight w:val="0"/>
              <w:marTop w:val="0"/>
              <w:marBottom w:val="0"/>
              <w:divBdr>
                <w:top w:val="none" w:sz="0" w:space="0" w:color="auto"/>
                <w:left w:val="none" w:sz="0" w:space="0" w:color="auto"/>
                <w:bottom w:val="none" w:sz="0" w:space="0" w:color="auto"/>
                <w:right w:val="none" w:sz="0" w:space="0" w:color="auto"/>
              </w:divBdr>
              <w:divsChild>
                <w:div w:id="117325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87643741">
          <w:marLeft w:val="0"/>
          <w:marRight w:val="0"/>
          <w:marTop w:val="0"/>
          <w:marBottom w:val="0"/>
          <w:divBdr>
            <w:top w:val="none" w:sz="0" w:space="0" w:color="auto"/>
            <w:left w:val="none" w:sz="0" w:space="0" w:color="auto"/>
            <w:bottom w:val="none" w:sz="0" w:space="0" w:color="auto"/>
            <w:right w:val="none" w:sz="0" w:space="0" w:color="auto"/>
          </w:divBdr>
          <w:divsChild>
            <w:div w:id="924267125">
              <w:marLeft w:val="0"/>
              <w:marRight w:val="0"/>
              <w:marTop w:val="0"/>
              <w:marBottom w:val="0"/>
              <w:divBdr>
                <w:top w:val="none" w:sz="0" w:space="0" w:color="auto"/>
                <w:left w:val="none" w:sz="0" w:space="0" w:color="auto"/>
                <w:bottom w:val="none" w:sz="0" w:space="0" w:color="auto"/>
                <w:right w:val="none" w:sz="0" w:space="0" w:color="auto"/>
              </w:divBdr>
              <w:divsChild>
                <w:div w:id="5872741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8942522">
          <w:marLeft w:val="0"/>
          <w:marRight w:val="0"/>
          <w:marTop w:val="0"/>
          <w:marBottom w:val="0"/>
          <w:divBdr>
            <w:top w:val="none" w:sz="0" w:space="0" w:color="auto"/>
            <w:left w:val="none" w:sz="0" w:space="0" w:color="auto"/>
            <w:bottom w:val="none" w:sz="0" w:space="0" w:color="auto"/>
            <w:right w:val="none" w:sz="0" w:space="0" w:color="auto"/>
          </w:divBdr>
          <w:divsChild>
            <w:div w:id="892345819">
              <w:marLeft w:val="0"/>
              <w:marRight w:val="0"/>
              <w:marTop w:val="0"/>
              <w:marBottom w:val="0"/>
              <w:divBdr>
                <w:top w:val="none" w:sz="0" w:space="0" w:color="auto"/>
                <w:left w:val="none" w:sz="0" w:space="0" w:color="auto"/>
                <w:bottom w:val="none" w:sz="0" w:space="0" w:color="auto"/>
                <w:right w:val="none" w:sz="0" w:space="0" w:color="auto"/>
              </w:divBdr>
              <w:divsChild>
                <w:div w:id="1175997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0105996">
          <w:marLeft w:val="0"/>
          <w:marRight w:val="0"/>
          <w:marTop w:val="0"/>
          <w:marBottom w:val="0"/>
          <w:divBdr>
            <w:top w:val="none" w:sz="0" w:space="0" w:color="auto"/>
            <w:left w:val="none" w:sz="0" w:space="0" w:color="auto"/>
            <w:bottom w:val="none" w:sz="0" w:space="0" w:color="auto"/>
            <w:right w:val="none" w:sz="0" w:space="0" w:color="auto"/>
          </w:divBdr>
          <w:divsChild>
            <w:div w:id="1359240286">
              <w:marLeft w:val="0"/>
              <w:marRight w:val="0"/>
              <w:marTop w:val="0"/>
              <w:marBottom w:val="0"/>
              <w:divBdr>
                <w:top w:val="none" w:sz="0" w:space="0" w:color="auto"/>
                <w:left w:val="none" w:sz="0" w:space="0" w:color="auto"/>
                <w:bottom w:val="none" w:sz="0" w:space="0" w:color="auto"/>
                <w:right w:val="none" w:sz="0" w:space="0" w:color="auto"/>
              </w:divBdr>
              <w:divsChild>
                <w:div w:id="3337979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7857528">
          <w:marLeft w:val="0"/>
          <w:marRight w:val="0"/>
          <w:marTop w:val="0"/>
          <w:marBottom w:val="0"/>
          <w:divBdr>
            <w:top w:val="none" w:sz="0" w:space="0" w:color="auto"/>
            <w:left w:val="none" w:sz="0" w:space="0" w:color="auto"/>
            <w:bottom w:val="none" w:sz="0" w:space="0" w:color="auto"/>
            <w:right w:val="none" w:sz="0" w:space="0" w:color="auto"/>
          </w:divBdr>
          <w:divsChild>
            <w:div w:id="1877044188">
              <w:marLeft w:val="0"/>
              <w:marRight w:val="0"/>
              <w:marTop w:val="0"/>
              <w:marBottom w:val="0"/>
              <w:divBdr>
                <w:top w:val="none" w:sz="0" w:space="0" w:color="auto"/>
                <w:left w:val="none" w:sz="0" w:space="0" w:color="auto"/>
                <w:bottom w:val="none" w:sz="0" w:space="0" w:color="auto"/>
                <w:right w:val="none" w:sz="0" w:space="0" w:color="auto"/>
              </w:divBdr>
              <w:divsChild>
                <w:div w:id="6985500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3122795">
          <w:marLeft w:val="0"/>
          <w:marRight w:val="0"/>
          <w:marTop w:val="0"/>
          <w:marBottom w:val="0"/>
          <w:divBdr>
            <w:top w:val="none" w:sz="0" w:space="0" w:color="auto"/>
            <w:left w:val="none" w:sz="0" w:space="0" w:color="auto"/>
            <w:bottom w:val="none" w:sz="0" w:space="0" w:color="auto"/>
            <w:right w:val="none" w:sz="0" w:space="0" w:color="auto"/>
          </w:divBdr>
          <w:divsChild>
            <w:div w:id="2130582987">
              <w:marLeft w:val="0"/>
              <w:marRight w:val="0"/>
              <w:marTop w:val="0"/>
              <w:marBottom w:val="0"/>
              <w:divBdr>
                <w:top w:val="none" w:sz="0" w:space="0" w:color="auto"/>
                <w:left w:val="none" w:sz="0" w:space="0" w:color="auto"/>
                <w:bottom w:val="none" w:sz="0" w:space="0" w:color="auto"/>
                <w:right w:val="none" w:sz="0" w:space="0" w:color="auto"/>
              </w:divBdr>
              <w:divsChild>
                <w:div w:id="5799518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7062273">
          <w:marLeft w:val="0"/>
          <w:marRight w:val="0"/>
          <w:marTop w:val="0"/>
          <w:marBottom w:val="0"/>
          <w:divBdr>
            <w:top w:val="none" w:sz="0" w:space="0" w:color="auto"/>
            <w:left w:val="none" w:sz="0" w:space="0" w:color="auto"/>
            <w:bottom w:val="none" w:sz="0" w:space="0" w:color="auto"/>
            <w:right w:val="none" w:sz="0" w:space="0" w:color="auto"/>
          </w:divBdr>
          <w:divsChild>
            <w:div w:id="1026760618">
              <w:marLeft w:val="0"/>
              <w:marRight w:val="0"/>
              <w:marTop w:val="0"/>
              <w:marBottom w:val="0"/>
              <w:divBdr>
                <w:top w:val="none" w:sz="0" w:space="0" w:color="auto"/>
                <w:left w:val="none" w:sz="0" w:space="0" w:color="auto"/>
                <w:bottom w:val="none" w:sz="0" w:space="0" w:color="auto"/>
                <w:right w:val="none" w:sz="0" w:space="0" w:color="auto"/>
              </w:divBdr>
              <w:divsChild>
                <w:div w:id="889612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3731449">
          <w:marLeft w:val="0"/>
          <w:marRight w:val="0"/>
          <w:marTop w:val="0"/>
          <w:marBottom w:val="0"/>
          <w:divBdr>
            <w:top w:val="none" w:sz="0" w:space="0" w:color="auto"/>
            <w:left w:val="none" w:sz="0" w:space="0" w:color="auto"/>
            <w:bottom w:val="none" w:sz="0" w:space="0" w:color="auto"/>
            <w:right w:val="none" w:sz="0" w:space="0" w:color="auto"/>
          </w:divBdr>
          <w:divsChild>
            <w:div w:id="1368993016">
              <w:marLeft w:val="0"/>
              <w:marRight w:val="0"/>
              <w:marTop w:val="0"/>
              <w:marBottom w:val="0"/>
              <w:divBdr>
                <w:top w:val="none" w:sz="0" w:space="0" w:color="auto"/>
                <w:left w:val="none" w:sz="0" w:space="0" w:color="auto"/>
                <w:bottom w:val="none" w:sz="0" w:space="0" w:color="auto"/>
                <w:right w:val="none" w:sz="0" w:space="0" w:color="auto"/>
              </w:divBdr>
              <w:divsChild>
                <w:div w:id="1929534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9360170">
          <w:marLeft w:val="0"/>
          <w:marRight w:val="0"/>
          <w:marTop w:val="0"/>
          <w:marBottom w:val="0"/>
          <w:divBdr>
            <w:top w:val="none" w:sz="0" w:space="0" w:color="auto"/>
            <w:left w:val="none" w:sz="0" w:space="0" w:color="auto"/>
            <w:bottom w:val="none" w:sz="0" w:space="0" w:color="auto"/>
            <w:right w:val="none" w:sz="0" w:space="0" w:color="auto"/>
          </w:divBdr>
          <w:divsChild>
            <w:div w:id="721826836">
              <w:marLeft w:val="0"/>
              <w:marRight w:val="0"/>
              <w:marTop w:val="0"/>
              <w:marBottom w:val="0"/>
              <w:divBdr>
                <w:top w:val="none" w:sz="0" w:space="0" w:color="auto"/>
                <w:left w:val="none" w:sz="0" w:space="0" w:color="auto"/>
                <w:bottom w:val="none" w:sz="0" w:space="0" w:color="auto"/>
                <w:right w:val="none" w:sz="0" w:space="0" w:color="auto"/>
              </w:divBdr>
              <w:divsChild>
                <w:div w:id="1985544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022207">
      <w:bodyDiv w:val="1"/>
      <w:marLeft w:val="0"/>
      <w:marRight w:val="0"/>
      <w:marTop w:val="0"/>
      <w:marBottom w:val="0"/>
      <w:divBdr>
        <w:top w:val="none" w:sz="0" w:space="0" w:color="auto"/>
        <w:left w:val="none" w:sz="0" w:space="0" w:color="auto"/>
        <w:bottom w:val="none" w:sz="0" w:space="0" w:color="auto"/>
        <w:right w:val="none" w:sz="0" w:space="0" w:color="auto"/>
      </w:divBdr>
    </w:div>
    <w:div w:id="1689716393">
      <w:bodyDiv w:val="1"/>
      <w:marLeft w:val="0"/>
      <w:marRight w:val="0"/>
      <w:marTop w:val="0"/>
      <w:marBottom w:val="0"/>
      <w:divBdr>
        <w:top w:val="none" w:sz="0" w:space="0" w:color="auto"/>
        <w:left w:val="none" w:sz="0" w:space="0" w:color="auto"/>
        <w:bottom w:val="none" w:sz="0" w:space="0" w:color="auto"/>
        <w:right w:val="none" w:sz="0" w:space="0" w:color="auto"/>
      </w:divBdr>
      <w:divsChild>
        <w:div w:id="179059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9255">
              <w:marLeft w:val="0"/>
              <w:marRight w:val="0"/>
              <w:marTop w:val="0"/>
              <w:marBottom w:val="0"/>
              <w:divBdr>
                <w:top w:val="none" w:sz="0" w:space="0" w:color="auto"/>
                <w:left w:val="none" w:sz="0" w:space="0" w:color="auto"/>
                <w:bottom w:val="none" w:sz="0" w:space="0" w:color="auto"/>
                <w:right w:val="none" w:sz="0" w:space="0" w:color="auto"/>
              </w:divBdr>
            </w:div>
            <w:div w:id="64227995">
              <w:marLeft w:val="0"/>
              <w:marRight w:val="0"/>
              <w:marTop w:val="0"/>
              <w:marBottom w:val="0"/>
              <w:divBdr>
                <w:top w:val="none" w:sz="0" w:space="0" w:color="auto"/>
                <w:left w:val="none" w:sz="0" w:space="0" w:color="auto"/>
                <w:bottom w:val="none" w:sz="0" w:space="0" w:color="auto"/>
                <w:right w:val="none" w:sz="0" w:space="0" w:color="auto"/>
              </w:divBdr>
            </w:div>
            <w:div w:id="1612979623">
              <w:marLeft w:val="0"/>
              <w:marRight w:val="0"/>
              <w:marTop w:val="0"/>
              <w:marBottom w:val="0"/>
              <w:divBdr>
                <w:top w:val="none" w:sz="0" w:space="0" w:color="auto"/>
                <w:left w:val="none" w:sz="0" w:space="0" w:color="auto"/>
                <w:bottom w:val="none" w:sz="0" w:space="0" w:color="auto"/>
                <w:right w:val="none" w:sz="0" w:space="0" w:color="auto"/>
              </w:divBdr>
            </w:div>
            <w:div w:id="498545389">
              <w:marLeft w:val="0"/>
              <w:marRight w:val="0"/>
              <w:marTop w:val="0"/>
              <w:marBottom w:val="0"/>
              <w:divBdr>
                <w:top w:val="none" w:sz="0" w:space="0" w:color="auto"/>
                <w:left w:val="none" w:sz="0" w:space="0" w:color="auto"/>
                <w:bottom w:val="none" w:sz="0" w:space="0" w:color="auto"/>
                <w:right w:val="none" w:sz="0" w:space="0" w:color="auto"/>
              </w:divBdr>
            </w:div>
            <w:div w:id="1326201444">
              <w:marLeft w:val="0"/>
              <w:marRight w:val="0"/>
              <w:marTop w:val="0"/>
              <w:marBottom w:val="0"/>
              <w:divBdr>
                <w:top w:val="none" w:sz="0" w:space="0" w:color="auto"/>
                <w:left w:val="none" w:sz="0" w:space="0" w:color="auto"/>
                <w:bottom w:val="none" w:sz="0" w:space="0" w:color="auto"/>
                <w:right w:val="none" w:sz="0" w:space="0" w:color="auto"/>
              </w:divBdr>
            </w:div>
            <w:div w:id="643464881">
              <w:marLeft w:val="0"/>
              <w:marRight w:val="0"/>
              <w:marTop w:val="0"/>
              <w:marBottom w:val="0"/>
              <w:divBdr>
                <w:top w:val="none" w:sz="0" w:space="0" w:color="auto"/>
                <w:left w:val="none" w:sz="0" w:space="0" w:color="auto"/>
                <w:bottom w:val="none" w:sz="0" w:space="0" w:color="auto"/>
                <w:right w:val="none" w:sz="0" w:space="0" w:color="auto"/>
              </w:divBdr>
            </w:div>
            <w:div w:id="157230643">
              <w:marLeft w:val="0"/>
              <w:marRight w:val="0"/>
              <w:marTop w:val="0"/>
              <w:marBottom w:val="0"/>
              <w:divBdr>
                <w:top w:val="none" w:sz="0" w:space="0" w:color="auto"/>
                <w:left w:val="none" w:sz="0" w:space="0" w:color="auto"/>
                <w:bottom w:val="none" w:sz="0" w:space="0" w:color="auto"/>
                <w:right w:val="none" w:sz="0" w:space="0" w:color="auto"/>
              </w:divBdr>
            </w:div>
            <w:div w:id="219022434">
              <w:marLeft w:val="0"/>
              <w:marRight w:val="0"/>
              <w:marTop w:val="0"/>
              <w:marBottom w:val="0"/>
              <w:divBdr>
                <w:top w:val="none" w:sz="0" w:space="0" w:color="auto"/>
                <w:left w:val="none" w:sz="0" w:space="0" w:color="auto"/>
                <w:bottom w:val="none" w:sz="0" w:space="0" w:color="auto"/>
                <w:right w:val="none" w:sz="0" w:space="0" w:color="auto"/>
              </w:divBdr>
            </w:div>
            <w:div w:id="713505145">
              <w:marLeft w:val="0"/>
              <w:marRight w:val="0"/>
              <w:marTop w:val="0"/>
              <w:marBottom w:val="0"/>
              <w:divBdr>
                <w:top w:val="none" w:sz="0" w:space="0" w:color="auto"/>
                <w:left w:val="none" w:sz="0" w:space="0" w:color="auto"/>
                <w:bottom w:val="none" w:sz="0" w:space="0" w:color="auto"/>
                <w:right w:val="none" w:sz="0" w:space="0" w:color="auto"/>
              </w:divBdr>
            </w:div>
            <w:div w:id="1792943847">
              <w:marLeft w:val="0"/>
              <w:marRight w:val="0"/>
              <w:marTop w:val="0"/>
              <w:marBottom w:val="0"/>
              <w:divBdr>
                <w:top w:val="none" w:sz="0" w:space="0" w:color="auto"/>
                <w:left w:val="none" w:sz="0" w:space="0" w:color="auto"/>
                <w:bottom w:val="none" w:sz="0" w:space="0" w:color="auto"/>
                <w:right w:val="none" w:sz="0" w:space="0" w:color="auto"/>
              </w:divBdr>
            </w:div>
            <w:div w:id="2099478292">
              <w:marLeft w:val="0"/>
              <w:marRight w:val="0"/>
              <w:marTop w:val="0"/>
              <w:marBottom w:val="0"/>
              <w:divBdr>
                <w:top w:val="none" w:sz="0" w:space="0" w:color="auto"/>
                <w:left w:val="none" w:sz="0" w:space="0" w:color="auto"/>
                <w:bottom w:val="none" w:sz="0" w:space="0" w:color="auto"/>
                <w:right w:val="none" w:sz="0" w:space="0" w:color="auto"/>
              </w:divBdr>
            </w:div>
            <w:div w:id="1659067695">
              <w:marLeft w:val="0"/>
              <w:marRight w:val="0"/>
              <w:marTop w:val="0"/>
              <w:marBottom w:val="0"/>
              <w:divBdr>
                <w:top w:val="none" w:sz="0" w:space="0" w:color="auto"/>
                <w:left w:val="none" w:sz="0" w:space="0" w:color="auto"/>
                <w:bottom w:val="none" w:sz="0" w:space="0" w:color="auto"/>
                <w:right w:val="none" w:sz="0" w:space="0" w:color="auto"/>
              </w:divBdr>
            </w:div>
          </w:divsChild>
        </w:div>
        <w:div w:id="202887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33929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11757">
              <w:marLeft w:val="0"/>
              <w:marRight w:val="0"/>
              <w:marTop w:val="0"/>
              <w:marBottom w:val="0"/>
              <w:divBdr>
                <w:top w:val="none" w:sz="0" w:space="0" w:color="auto"/>
                <w:left w:val="none" w:sz="0" w:space="0" w:color="auto"/>
                <w:bottom w:val="none" w:sz="0" w:space="0" w:color="auto"/>
                <w:right w:val="none" w:sz="0" w:space="0" w:color="auto"/>
              </w:divBdr>
            </w:div>
            <w:div w:id="1110012115">
              <w:marLeft w:val="0"/>
              <w:marRight w:val="0"/>
              <w:marTop w:val="0"/>
              <w:marBottom w:val="0"/>
              <w:divBdr>
                <w:top w:val="none" w:sz="0" w:space="0" w:color="auto"/>
                <w:left w:val="none" w:sz="0" w:space="0" w:color="auto"/>
                <w:bottom w:val="none" w:sz="0" w:space="0" w:color="auto"/>
                <w:right w:val="none" w:sz="0" w:space="0" w:color="auto"/>
              </w:divBdr>
            </w:div>
            <w:div w:id="1830096027">
              <w:marLeft w:val="0"/>
              <w:marRight w:val="0"/>
              <w:marTop w:val="0"/>
              <w:marBottom w:val="0"/>
              <w:divBdr>
                <w:top w:val="none" w:sz="0" w:space="0" w:color="auto"/>
                <w:left w:val="none" w:sz="0" w:space="0" w:color="auto"/>
                <w:bottom w:val="none" w:sz="0" w:space="0" w:color="auto"/>
                <w:right w:val="none" w:sz="0" w:space="0" w:color="auto"/>
              </w:divBdr>
            </w:div>
            <w:div w:id="7225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2019-09-25T13:07:00Z</cp:lastPrinted>
  <dcterms:created xsi:type="dcterms:W3CDTF">2019-09-23T15:37:00Z</dcterms:created>
  <dcterms:modified xsi:type="dcterms:W3CDTF">2019-10-08T13:31:00Z</dcterms:modified>
</cp:coreProperties>
</file>