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605" w:rsidRPr="00D95BDA" w:rsidRDefault="005A0605" w:rsidP="000B011D">
      <w:pPr>
        <w:rPr>
          <w:rFonts w:cstheme="minorHAnsi"/>
          <w:b/>
          <w:bCs/>
        </w:rPr>
      </w:pPr>
      <w:r w:rsidRPr="00D95BDA">
        <w:rPr>
          <w:rFonts w:cstheme="minorHAnsi"/>
          <w:b/>
          <w:bCs/>
        </w:rPr>
        <w:t>delTeatro.it</w:t>
      </w:r>
    </w:p>
    <w:p w:rsidR="005A0605" w:rsidRPr="00D95BDA" w:rsidRDefault="000B011D" w:rsidP="000B011D">
      <w:pPr>
        <w:jc w:val="both"/>
        <w:rPr>
          <w:rFonts w:cstheme="minorHAnsi"/>
        </w:rPr>
      </w:pPr>
      <w:r w:rsidRPr="00D95BDA">
        <w:rPr>
          <w:rFonts w:cstheme="minorHAnsi"/>
        </w:rPr>
        <w:t>d</w:t>
      </w:r>
      <w:r w:rsidR="007C000F" w:rsidRPr="00D95BDA">
        <w:rPr>
          <w:rFonts w:cstheme="minorHAnsi"/>
        </w:rPr>
        <w:t>i Maria Grazia Gregori</w:t>
      </w:r>
    </w:p>
    <w:p w:rsidR="000B011D" w:rsidRPr="00D95BDA" w:rsidRDefault="000B011D" w:rsidP="000B011D">
      <w:pPr>
        <w:jc w:val="both"/>
        <w:rPr>
          <w:rFonts w:cstheme="minorHAnsi"/>
        </w:rPr>
      </w:pPr>
    </w:p>
    <w:p w:rsidR="005A0605" w:rsidRDefault="005A0605" w:rsidP="00224AEB">
      <w:pPr>
        <w:jc w:val="both"/>
        <w:rPr>
          <w:rFonts w:eastAsia="Calibri" w:cstheme="minorHAnsi"/>
        </w:rPr>
      </w:pPr>
      <w:r w:rsidRPr="003232E2">
        <w:rPr>
          <w:rFonts w:cstheme="minorHAnsi"/>
          <w:b/>
        </w:rPr>
        <w:t xml:space="preserve">Ho l’impressione </w:t>
      </w:r>
      <w:r w:rsidRPr="003232E2">
        <w:rPr>
          <w:rFonts w:cstheme="minorHAnsi"/>
          <w:b/>
          <w:bCs/>
        </w:rPr>
        <w:t>che</w:t>
      </w:r>
      <w:r w:rsidRPr="007F7430">
        <w:rPr>
          <w:rFonts w:cstheme="minorHAnsi"/>
          <w:b/>
        </w:rPr>
        <w:t> </w:t>
      </w:r>
      <w:r w:rsidRPr="007F7430">
        <w:rPr>
          <w:rFonts w:cstheme="minorHAnsi"/>
          <w:b/>
          <w:bCs/>
        </w:rPr>
        <w:t>Andrée Ruth Shammah</w:t>
      </w:r>
      <w:r w:rsidRPr="007F7430">
        <w:rPr>
          <w:rFonts w:cstheme="minorHAnsi"/>
          <w:b/>
        </w:rPr>
        <w:t>, mettendo in scena di nuovo, dopo decenni, </w:t>
      </w:r>
      <w:r w:rsidRPr="007F7430">
        <w:rPr>
          <w:rFonts w:cstheme="minorHAnsi"/>
          <w:b/>
          <w:bCs/>
          <w:i/>
          <w:iCs/>
        </w:rPr>
        <w:t>I promessi sposi alla prova</w:t>
      </w:r>
      <w:r w:rsidRPr="007F7430">
        <w:rPr>
          <w:rFonts w:cstheme="minorHAnsi"/>
          <w:b/>
        </w:rPr>
        <w:t> di </w:t>
      </w:r>
      <w:r w:rsidRPr="007F7430">
        <w:rPr>
          <w:rFonts w:cstheme="minorHAnsi"/>
          <w:b/>
          <w:bCs/>
        </w:rPr>
        <w:t>Giovanni Testori</w:t>
      </w:r>
      <w:r w:rsidRPr="007F7430">
        <w:rPr>
          <w:rFonts w:cstheme="minorHAnsi"/>
          <w:b/>
        </w:rPr>
        <w:t>, nel momento della sua vita in cui – come dice Shakespeare – “la maturità è tutto”, abbia voluto fare i conti con se stessa, con i traguardi raggiunti ma anche con quelli che, come capita a tutti, ci sono sfuggiti di mano per un soffio. Sì, mi piace pensare a questo spett</w:t>
      </w:r>
      <w:bookmarkStart w:id="0" w:name="_GoBack"/>
      <w:bookmarkEnd w:id="0"/>
      <w:r w:rsidRPr="007F7430">
        <w:rPr>
          <w:rFonts w:cstheme="minorHAnsi"/>
          <w:b/>
        </w:rPr>
        <w:t xml:space="preserve">acolo come a un bilancio dove ci si voglia fermare, confrontare per capire quale sarà la nuova strada da percorrere. </w:t>
      </w:r>
      <w:r w:rsidRPr="00D95BDA">
        <w:rPr>
          <w:rFonts w:cstheme="minorHAnsi"/>
        </w:rPr>
        <w:t>Del resto, nella vita della regista questo testo la pone, di nuovo, di fronte alle persone che più hanno contato, non solo teatralmente, per lei: Giovan</w:t>
      </w:r>
      <w:r w:rsidR="00844E46" w:rsidRPr="00D95BDA">
        <w:rPr>
          <w:rFonts w:cstheme="minorHAnsi"/>
        </w:rPr>
        <w:t>n</w:t>
      </w:r>
      <w:r w:rsidRPr="00D95BDA">
        <w:rPr>
          <w:rFonts w:cstheme="minorHAnsi"/>
        </w:rPr>
        <w:t>i Testori e </w:t>
      </w:r>
      <w:r w:rsidRPr="00D95BDA">
        <w:rPr>
          <w:rFonts w:cstheme="minorHAnsi"/>
          <w:bCs/>
        </w:rPr>
        <w:t>Franco Parenti</w:t>
      </w:r>
      <w:r w:rsidRPr="00D95BDA">
        <w:rPr>
          <w:rFonts w:cstheme="minorHAnsi"/>
        </w:rPr>
        <w:t> che, insieme a lei, con un coraggio pari alla sfida, decisero di camminare insieme per un lungo periodo fondando il Pier</w:t>
      </w:r>
      <w:r w:rsidR="00841604" w:rsidRPr="00D95BDA">
        <w:rPr>
          <w:rFonts w:cstheme="minorHAnsi"/>
        </w:rPr>
        <w:t xml:space="preserve"> L</w:t>
      </w:r>
      <w:r w:rsidRPr="00D95BDA">
        <w:rPr>
          <w:rFonts w:cstheme="minorHAnsi"/>
        </w:rPr>
        <w:t>ombardo, da anni ormai per Milano “il” Franco Parenti</w:t>
      </w:r>
      <w:r w:rsidR="00844E46" w:rsidRPr="00D95BDA">
        <w:rPr>
          <w:rFonts w:cstheme="minorHAnsi"/>
        </w:rPr>
        <w:t xml:space="preserve">… </w:t>
      </w:r>
      <w:r w:rsidR="00844E46" w:rsidRPr="00D95BDA">
        <w:rPr>
          <w:rFonts w:cstheme="minorHAnsi"/>
        </w:rPr>
        <w:t>Dunque eccoci oggi, nell’ambito di un progetto a lui dedicato, a risentire le parole di Testori, il suo linguaggio talvolta spericolato nello spazio di </w:t>
      </w:r>
      <w:r w:rsidR="00844E46" w:rsidRPr="007F7430">
        <w:rPr>
          <w:rFonts w:cstheme="minorHAnsi"/>
          <w:b/>
          <w:bCs/>
        </w:rPr>
        <w:t>Gianmaurizio Fercioni</w:t>
      </w:r>
      <w:r w:rsidR="00844E46" w:rsidRPr="00D95BDA">
        <w:rPr>
          <w:rFonts w:cstheme="minorHAnsi"/>
        </w:rPr>
        <w:t> quasi una fuga di quinte bianche che dilata il palcoscenico verso l’alto, con aperture ai lati e che possono trasformarsi in una sacrestia, nel salone di un palazzo perché quello che poi in definitiva rappresenta è un palcoscenico che non ha filtri nella sua semplicità</w:t>
      </w:r>
      <w:r w:rsidR="00844E46" w:rsidRPr="00D95BDA">
        <w:rPr>
          <w:rFonts w:cstheme="minorHAnsi"/>
        </w:rPr>
        <w:t xml:space="preserve">… </w:t>
      </w:r>
      <w:r w:rsidR="00844E46" w:rsidRPr="007F7430">
        <w:rPr>
          <w:rFonts w:cstheme="minorHAnsi"/>
          <w:b/>
        </w:rPr>
        <w:t>Qui si rappresentano dunque “I promessi sposi”, quelli del Manzoni, ma rivisti da Testori che intitolerà il testo </w:t>
      </w:r>
      <w:r w:rsidR="00844E46" w:rsidRPr="007F7430">
        <w:rPr>
          <w:rFonts w:cstheme="minorHAnsi"/>
          <w:b/>
          <w:i/>
          <w:iCs/>
        </w:rPr>
        <w:t>I promessi sposi alla prova</w:t>
      </w:r>
      <w:r w:rsidR="00844E46" w:rsidRPr="007F7430">
        <w:rPr>
          <w:rFonts w:cstheme="minorHAnsi"/>
          <w:b/>
        </w:rPr>
        <w:t> con l’intento di portarlo giù dall’empireo delle scuole e dei grandi letterati e con linguaggi e comportamenti nuovi, renderlo più vicino alla gente comune. Un linguaggio, insomma, che doveva assai più del suo modello rispecchiare la piccola, modesta gente prevaricata dai nobili e dalla loro violenza</w:t>
      </w:r>
      <w:r w:rsidR="00844E46" w:rsidRPr="007F7430">
        <w:rPr>
          <w:rFonts w:cstheme="minorHAnsi"/>
          <w:b/>
        </w:rPr>
        <w:t xml:space="preserve">… </w:t>
      </w:r>
      <w:r w:rsidRPr="007F7430">
        <w:rPr>
          <w:rFonts w:cstheme="minorHAnsi"/>
          <w:b/>
        </w:rPr>
        <w:t>A dare vita a tutto questo c’è la verità del teatro, la sua capacità di farsi domande, anche con severità. C’è il passato (la voce di Franco Parenti – ci si commuove riascoltandola –) e c’è il presente, questi nuovi attori, e in mezzo, a fare da trait-d’union, c’è lei, la regista, che non ha avuto timore, ma coraggio e riconoscenza nel confrontarsi con un passato che le appartiene come a molti degli spettatori fra cui anche chi scrive.</w:t>
      </w:r>
      <w:r w:rsidR="00BA371A" w:rsidRPr="007F7430">
        <w:rPr>
          <w:rFonts w:cstheme="minorHAnsi"/>
          <w:b/>
        </w:rPr>
        <w:t xml:space="preserve"> </w:t>
      </w:r>
      <w:r w:rsidR="00BA371A" w:rsidRPr="00D95BDA">
        <w:rPr>
          <w:rFonts w:cstheme="minorHAnsi"/>
        </w:rPr>
        <w:t>Ecco </w:t>
      </w:r>
      <w:r w:rsidR="00BA371A" w:rsidRPr="007F7430">
        <w:rPr>
          <w:rFonts w:cstheme="minorHAnsi"/>
          <w:b/>
          <w:bCs/>
        </w:rPr>
        <w:t>Carlina Torta</w:t>
      </w:r>
      <w:r w:rsidR="00BA371A" w:rsidRPr="00D95BDA">
        <w:rPr>
          <w:rFonts w:cstheme="minorHAnsi"/>
        </w:rPr>
        <w:t> che fa Agnese e </w:t>
      </w:r>
      <w:r w:rsidR="00BA371A" w:rsidRPr="007F7430">
        <w:rPr>
          <w:rFonts w:cstheme="minorHAnsi"/>
          <w:b/>
          <w:bCs/>
        </w:rPr>
        <w:t>Laura Pasetti</w:t>
      </w:r>
      <w:r w:rsidR="00BA371A" w:rsidRPr="00D95BDA">
        <w:rPr>
          <w:rFonts w:cstheme="minorHAnsi"/>
        </w:rPr>
        <w:t> una gustosa Perpetua.</w:t>
      </w:r>
      <w:r w:rsidR="00BA371A" w:rsidRPr="00D95BDA">
        <w:rPr>
          <w:rFonts w:cstheme="minorHAnsi"/>
        </w:rPr>
        <w:t xml:space="preserve"> </w:t>
      </w:r>
      <w:r w:rsidR="00BA371A" w:rsidRPr="00D95BDA">
        <w:rPr>
          <w:rFonts w:eastAsia="Calibri" w:cstheme="minorHAnsi"/>
        </w:rPr>
        <w:t>Ecco, soprattutto, </w:t>
      </w:r>
      <w:r w:rsidR="00BA371A" w:rsidRPr="007F7430">
        <w:rPr>
          <w:rFonts w:eastAsia="Calibri" w:cstheme="minorHAnsi"/>
          <w:b/>
          <w:bCs/>
        </w:rPr>
        <w:t>Luca Lazzareschi</w:t>
      </w:r>
      <w:r w:rsidR="00BA371A" w:rsidRPr="00D95BDA">
        <w:rPr>
          <w:rFonts w:eastAsia="Calibri" w:cstheme="minorHAnsi"/>
        </w:rPr>
        <w:t> che, in un vero e proprio </w:t>
      </w:r>
      <w:r w:rsidR="00BA371A" w:rsidRPr="00D95BDA">
        <w:rPr>
          <w:rFonts w:eastAsia="Calibri" w:cstheme="minorHAnsi"/>
          <w:i/>
          <w:iCs/>
        </w:rPr>
        <w:t>tour de force</w:t>
      </w:r>
      <w:r w:rsidR="00BA371A" w:rsidRPr="00D95BDA">
        <w:rPr>
          <w:rFonts w:eastAsia="Calibri" w:cstheme="minorHAnsi"/>
        </w:rPr>
        <w:t>, tiene bravamente le fila dello spettacolo, con barba e cappello come omaggio a Parenti e </w:t>
      </w:r>
      <w:r w:rsidR="00BA371A" w:rsidRPr="007F7430">
        <w:rPr>
          <w:rFonts w:eastAsia="Calibri" w:cstheme="minorHAnsi"/>
          <w:b/>
          <w:bCs/>
        </w:rPr>
        <w:t>Laura Marinoni</w:t>
      </w:r>
      <w:r w:rsidR="00BA371A" w:rsidRPr="00D95BDA">
        <w:rPr>
          <w:rFonts w:eastAsia="Calibri" w:cstheme="minorHAnsi"/>
        </w:rPr>
        <w:t> personaggio quasi pirandelliano che con dolore, ribellione e forte intensità ci racconta la storia della sua vita per poi risparire giù, nel fondo. Applausi per tutti anche a scena aperta.</w:t>
      </w:r>
    </w:p>
    <w:p w:rsidR="00A915B6" w:rsidRDefault="00A915B6" w:rsidP="00224AEB">
      <w:pPr>
        <w:jc w:val="both"/>
        <w:rPr>
          <w:rFonts w:eastAsia="Calibri" w:cstheme="minorHAnsi"/>
        </w:rPr>
      </w:pPr>
    </w:p>
    <w:p w:rsidR="00A915B6" w:rsidRDefault="00A915B6" w:rsidP="00A915B6">
      <w:pPr>
        <w:rPr>
          <w:rFonts w:cstheme="minorHAnsi"/>
          <w:b/>
          <w:bCs/>
        </w:rPr>
      </w:pPr>
      <w:r>
        <w:rPr>
          <w:rFonts w:cstheme="minorHAnsi"/>
          <w:b/>
          <w:bCs/>
        </w:rPr>
        <w:t>la Repubblica</w:t>
      </w:r>
    </w:p>
    <w:p w:rsidR="00A915B6" w:rsidRPr="00A915B6" w:rsidRDefault="00A915B6" w:rsidP="00A915B6">
      <w:pPr>
        <w:rPr>
          <w:rFonts w:cstheme="minorHAnsi"/>
          <w:b/>
          <w:bCs/>
        </w:rPr>
      </w:pPr>
      <w:r w:rsidRPr="005A0605">
        <w:rPr>
          <w:rFonts w:cstheme="minorHAnsi"/>
          <w:b/>
          <w:bCs/>
        </w:rPr>
        <w:t>Renzo e Lucia la Storia si ripete</w:t>
      </w:r>
    </w:p>
    <w:p w:rsidR="00A915B6" w:rsidRPr="00D95BDA" w:rsidRDefault="00A915B6" w:rsidP="00A915B6">
      <w:pPr>
        <w:pStyle w:val="NormaleWeb"/>
        <w:spacing w:before="0" w:beforeAutospacing="0" w:after="0" w:afterAutospacing="0"/>
        <w:rPr>
          <w:rFonts w:asciiTheme="minorHAnsi" w:hAnsiTheme="minorHAnsi" w:cstheme="minorHAnsi"/>
        </w:rPr>
      </w:pPr>
      <w:r w:rsidRPr="00D95BDA">
        <w:rPr>
          <w:rFonts w:asciiTheme="minorHAnsi" w:hAnsiTheme="minorHAnsi" w:cstheme="minorHAnsi"/>
        </w:rPr>
        <w:t>di Anna Bandettini</w:t>
      </w:r>
    </w:p>
    <w:p w:rsidR="00A915B6" w:rsidRPr="005A0605" w:rsidRDefault="00A915B6" w:rsidP="00A915B6">
      <w:pPr>
        <w:rPr>
          <w:rFonts w:cstheme="minorHAnsi"/>
          <w:bCs/>
        </w:rPr>
      </w:pPr>
    </w:p>
    <w:p w:rsidR="00A915B6" w:rsidRPr="00A915B6" w:rsidRDefault="00A915B6" w:rsidP="00A915B6">
      <w:pPr>
        <w:jc w:val="both"/>
        <w:rPr>
          <w:rFonts w:cstheme="minorHAnsi"/>
          <w:b/>
          <w:bCs/>
        </w:rPr>
      </w:pPr>
      <w:r w:rsidRPr="00D95BDA">
        <w:rPr>
          <w:rFonts w:cstheme="minorHAnsi"/>
          <w:bCs/>
        </w:rPr>
        <w:t xml:space="preserve">E ora che </w:t>
      </w:r>
      <w:r w:rsidRPr="00D95BDA">
        <w:rPr>
          <w:rFonts w:cstheme="minorHAnsi"/>
          <w:bCs/>
          <w:i/>
        </w:rPr>
        <w:t>I promessi sposi alla prova</w:t>
      </w:r>
      <w:r w:rsidRPr="00D95BDA">
        <w:rPr>
          <w:rFonts w:cstheme="minorHAnsi"/>
          <w:bCs/>
        </w:rPr>
        <w:t xml:space="preserve"> sono tornati nello stesso teatro in cui debuttarono, al Franco Parenti di Milano, e con la stessa regia di allora di Andrée Ruth Shammah, rilanciano la sfida di trasformare il “romanzo della storia”, con i destini fatali di Renzo e Lucia, in qualcosa di quotidiano, vicino a noi, intrecciandovi il vissuto degli attori e un po’ anche il nostro. </w:t>
      </w:r>
      <w:r w:rsidRPr="00A915B6">
        <w:rPr>
          <w:rFonts w:cstheme="minorHAnsi"/>
          <w:b/>
          <w:bCs/>
        </w:rPr>
        <w:t xml:space="preserve">Il risultato è, come succede con Testori, un’immersione nelle profondità dell’animo umano, nella potenza evocativa della parola, nel valore della trasmissione, nella forza delle azioni umane in relazione alla Storia. Temi che, come sottolinea la regia di Shammah, suggeriscono un sentimento di fragilità ma anche speranza nelle nostre vite, nel mondo, e perfino sulla scena. </w:t>
      </w:r>
    </w:p>
    <w:p w:rsidR="00A915B6" w:rsidRPr="007F7430" w:rsidRDefault="00A915B6" w:rsidP="00224AEB">
      <w:pPr>
        <w:jc w:val="both"/>
        <w:rPr>
          <w:rFonts w:eastAsia="Calibri" w:cstheme="minorHAnsi"/>
        </w:rPr>
      </w:pPr>
    </w:p>
    <w:p w:rsidR="005A0605" w:rsidRPr="00D95BDA" w:rsidRDefault="005A0605" w:rsidP="000B011D">
      <w:pPr>
        <w:rPr>
          <w:rFonts w:cstheme="minorHAnsi"/>
          <w:bCs/>
        </w:rPr>
      </w:pPr>
    </w:p>
    <w:p w:rsidR="000B011D" w:rsidRPr="007F783B" w:rsidRDefault="000B011D" w:rsidP="000B011D">
      <w:pPr>
        <w:rPr>
          <w:rFonts w:cstheme="minorHAnsi"/>
          <w:b/>
          <w:bCs/>
        </w:rPr>
      </w:pPr>
      <w:r w:rsidRPr="007F783B">
        <w:rPr>
          <w:rFonts w:cstheme="minorHAnsi"/>
          <w:b/>
          <w:bCs/>
        </w:rPr>
        <w:t>Il Giornale</w:t>
      </w:r>
    </w:p>
    <w:p w:rsidR="005C4DB1" w:rsidRPr="00941ADF" w:rsidRDefault="005C4DB1" w:rsidP="000B011D">
      <w:pPr>
        <w:rPr>
          <w:rFonts w:cstheme="minorHAnsi"/>
          <w:b/>
          <w:bCs/>
        </w:rPr>
      </w:pPr>
      <w:r w:rsidRPr="00941ADF">
        <w:rPr>
          <w:rFonts w:cstheme="minorHAnsi"/>
          <w:b/>
          <w:bCs/>
        </w:rPr>
        <w:t>Testori, un classico che mette alla prova</w:t>
      </w:r>
      <w:r w:rsidR="000B011D" w:rsidRPr="00941ADF">
        <w:rPr>
          <w:rFonts w:cstheme="minorHAnsi"/>
          <w:b/>
          <w:bCs/>
        </w:rPr>
        <w:t>.</w:t>
      </w:r>
      <w:r w:rsidR="00941ADF">
        <w:rPr>
          <w:rFonts w:cstheme="minorHAnsi"/>
          <w:b/>
          <w:bCs/>
        </w:rPr>
        <w:t xml:space="preserve"> </w:t>
      </w:r>
      <w:r w:rsidRPr="00941ADF">
        <w:rPr>
          <w:rFonts w:cstheme="minorHAnsi"/>
          <w:b/>
          <w:bCs/>
        </w:rPr>
        <w:t>«I promessi sposi» e i giovani d’oggi</w:t>
      </w:r>
    </w:p>
    <w:p w:rsidR="007F7430" w:rsidRPr="007F783B" w:rsidRDefault="007F7430" w:rsidP="000B011D">
      <w:pPr>
        <w:rPr>
          <w:rFonts w:cstheme="minorHAnsi"/>
          <w:bCs/>
        </w:rPr>
      </w:pPr>
      <w:r>
        <w:rPr>
          <w:rFonts w:cstheme="minorHAnsi"/>
          <w:bCs/>
        </w:rPr>
        <w:lastRenderedPageBreak/>
        <w:t>di Stefania Vitulli</w:t>
      </w:r>
    </w:p>
    <w:p w:rsidR="00C62F16" w:rsidRPr="007F783B" w:rsidRDefault="00C62F16" w:rsidP="000B011D">
      <w:pPr>
        <w:jc w:val="both"/>
        <w:rPr>
          <w:rFonts w:cstheme="minorHAnsi"/>
          <w:bCs/>
        </w:rPr>
      </w:pPr>
    </w:p>
    <w:p w:rsidR="005C4DB1" w:rsidRPr="00D95BDA" w:rsidRDefault="005C4DB1" w:rsidP="000B011D">
      <w:pPr>
        <w:jc w:val="both"/>
        <w:rPr>
          <w:rFonts w:cstheme="minorHAnsi"/>
          <w:bCs/>
        </w:rPr>
      </w:pPr>
      <w:r w:rsidRPr="00D95BDA">
        <w:rPr>
          <w:rFonts w:cstheme="minorHAnsi"/>
          <w:bCs/>
        </w:rPr>
        <w:t xml:space="preserve">Una vitalità sorprendente, riservata soltanto ai grandi classici: i testi di Giovanni Testori sono oggi, ad oltre un quarto di secolo dalla scomparsa avvenuta nel 1993, vivi, ardenti anzi, come e forse più che negli anni Sessanta e Settanta del Novecento, che videro la loro più grande fortuna, letteraria, drammaturgica e poetica. </w:t>
      </w:r>
      <w:r w:rsidRPr="007F7430">
        <w:rPr>
          <w:rFonts w:cstheme="minorHAnsi"/>
          <w:b/>
          <w:bCs/>
        </w:rPr>
        <w:t xml:space="preserve">Che i testi non siano invecchiati è indubbio: nei </w:t>
      </w:r>
      <w:r w:rsidRPr="007F7430">
        <w:rPr>
          <w:rFonts w:cstheme="minorHAnsi"/>
          <w:b/>
          <w:bCs/>
          <w:i/>
        </w:rPr>
        <w:t>Promessi sposi alla prova</w:t>
      </w:r>
      <w:r w:rsidRPr="007F7430">
        <w:rPr>
          <w:rFonts w:cstheme="minorHAnsi"/>
          <w:b/>
          <w:bCs/>
        </w:rPr>
        <w:t xml:space="preserve"> con la regia di Andrée Ruth Shammah, che ha anche curato l’adattamento, ogni personaggio sembra preso dall’oggi: non si soffre del passaggio del tempo, in nessuna fase dello spettacolo, che pure dura oltre tre ore, ma anzi si gode di una leggerezza, di una inaspettata freschezza rare oggi da ritrovare sui palcoscenici.</w:t>
      </w:r>
      <w:r w:rsidRPr="00D95BDA">
        <w:rPr>
          <w:rFonts w:cstheme="minorHAnsi"/>
          <w:bCs/>
        </w:rPr>
        <w:t xml:space="preserve"> «Ci sono parole come trasmissione del sapere, eredità, maestro, speranza, fratellanza, giustizia, ma anche Provvidenza, che vengono da Manzoni prima e da Testori poi e che significano “trovare un senso all’esistenza”» ci racconta la Shammah, che ha animato il suo teatro con un vero e proprio «Progetto Testori»</w:t>
      </w:r>
      <w:r w:rsidR="00111E00" w:rsidRPr="00D95BDA">
        <w:rPr>
          <w:rFonts w:cstheme="minorHAnsi"/>
          <w:bCs/>
        </w:rPr>
        <w:t xml:space="preserve">. </w:t>
      </w:r>
      <w:r w:rsidRPr="007F7430">
        <w:rPr>
          <w:rFonts w:cstheme="minorHAnsi"/>
          <w:b/>
          <w:bCs/>
        </w:rPr>
        <w:t xml:space="preserve">«Nei </w:t>
      </w:r>
      <w:r w:rsidRPr="007F7430">
        <w:rPr>
          <w:rFonts w:cstheme="minorHAnsi"/>
          <w:b/>
          <w:bCs/>
          <w:i/>
        </w:rPr>
        <w:t>Promessi sposi alla prova</w:t>
      </w:r>
      <w:r w:rsidRPr="007F7430">
        <w:rPr>
          <w:rFonts w:cstheme="minorHAnsi"/>
          <w:b/>
          <w:bCs/>
        </w:rPr>
        <w:t xml:space="preserve"> trovare un senso significa contrastare il male continuando a fare il bene»</w:t>
      </w:r>
      <w:r w:rsidRPr="00D95BDA">
        <w:rPr>
          <w:rFonts w:cstheme="minorHAnsi"/>
          <w:bCs/>
        </w:rPr>
        <w:t xml:space="preserve"> continua la regista</w:t>
      </w:r>
      <w:r w:rsidR="00111E00" w:rsidRPr="00D95BDA">
        <w:rPr>
          <w:rFonts w:cstheme="minorHAnsi"/>
          <w:bCs/>
        </w:rPr>
        <w:t xml:space="preserve"> </w:t>
      </w:r>
      <w:r w:rsidRPr="007F7430">
        <w:rPr>
          <w:rFonts w:cstheme="minorHAnsi"/>
          <w:b/>
          <w:bCs/>
        </w:rPr>
        <w:t>«Testori mise alla prova Manzoni: io con questo spettacolo metto alla prova i valori dei giovani, la voglia di fare un percorso di comprensione della vita senza una visione per forza manichea. Il maligno c’è, dicono Testori e Manzoni, e siamo noi con i nostri pensieri che lo possiamo ingrandire. Questi testi chiedono responsabilità: ecco perché oggi diventano necessari».</w:t>
      </w:r>
      <w:r w:rsidRPr="00D95BDA">
        <w:rPr>
          <w:rFonts w:cstheme="minorHAnsi"/>
          <w:bCs/>
        </w:rPr>
        <w:t xml:space="preserve"> </w:t>
      </w:r>
      <w:r w:rsidRPr="007F7430">
        <w:rPr>
          <w:rFonts w:cstheme="minorHAnsi"/>
          <w:b/>
          <w:bCs/>
        </w:rPr>
        <w:t>Però lo spettacolo del Parenti è anche divertente, popolare, leggero perché racchiude lo spirito del quotidiano e perché Ruth Shammah ha rischiato portando in scena tre debuttanti assoluti, Nina Pons</w:t>
      </w:r>
      <w:r w:rsidRPr="007F7430">
        <w:rPr>
          <w:rFonts w:cstheme="minorHAnsi"/>
          <w:bCs/>
        </w:rPr>
        <w:t>-Lucia</w:t>
      </w:r>
      <w:r w:rsidRPr="007F7430">
        <w:rPr>
          <w:rFonts w:cstheme="minorHAnsi"/>
          <w:b/>
          <w:bCs/>
        </w:rPr>
        <w:t xml:space="preserve"> </w:t>
      </w:r>
      <w:r w:rsidRPr="007F7430">
        <w:rPr>
          <w:rFonts w:cstheme="minorHAnsi"/>
          <w:bCs/>
        </w:rPr>
        <w:t>(irresistibile nella sua «ingenuità consapevole»),</w:t>
      </w:r>
      <w:r w:rsidRPr="007F7430">
        <w:rPr>
          <w:rFonts w:cstheme="minorHAnsi"/>
          <w:b/>
          <w:bCs/>
        </w:rPr>
        <w:t xml:space="preserve"> Filippo Lai</w:t>
      </w:r>
      <w:r w:rsidRPr="007F7430">
        <w:rPr>
          <w:rFonts w:cstheme="minorHAnsi"/>
          <w:bCs/>
        </w:rPr>
        <w:t>-Renzo</w:t>
      </w:r>
      <w:r w:rsidRPr="007F7430">
        <w:rPr>
          <w:rFonts w:cstheme="minorHAnsi"/>
          <w:b/>
          <w:bCs/>
        </w:rPr>
        <w:t xml:space="preserve"> </w:t>
      </w:r>
      <w:r w:rsidRPr="007F7430">
        <w:rPr>
          <w:rFonts w:cstheme="minorHAnsi"/>
          <w:bCs/>
        </w:rPr>
        <w:t>e</w:t>
      </w:r>
      <w:r w:rsidRPr="007F7430">
        <w:rPr>
          <w:rFonts w:cstheme="minorHAnsi"/>
          <w:b/>
          <w:bCs/>
        </w:rPr>
        <w:t xml:space="preserve"> Sebastiano Spada</w:t>
      </w:r>
      <w:r w:rsidRPr="007F7430">
        <w:rPr>
          <w:rFonts w:cstheme="minorHAnsi"/>
          <w:bCs/>
        </w:rPr>
        <w:t>-Don Rodrigo:</w:t>
      </w:r>
      <w:r w:rsidRPr="00D95BDA">
        <w:rPr>
          <w:rFonts w:cstheme="minorHAnsi"/>
          <w:bCs/>
        </w:rPr>
        <w:t xml:space="preserve"> «Lucia non è la solita Lucia che abbiamo sempre visto a teatro: è magra, secca, con quei grandi occhi trasparenti. Una ragazza di oggi, ma non nel senso banale dei blue jeans coi buchi, bensì nella direzione dello spessore contemporaneo. E infatti i giovani adorano questa versione, le scuole escono entusiaste. Testori diceva che è dalle piccolezze che si sale alle grandezze: è poco quello che si può fare col teatro ma quel poco si deve fare e per noi è tutto». </w:t>
      </w:r>
    </w:p>
    <w:p w:rsidR="00C62F16" w:rsidRPr="00D95BDA" w:rsidRDefault="00C62F16" w:rsidP="000B011D">
      <w:pPr>
        <w:jc w:val="both"/>
        <w:rPr>
          <w:rFonts w:cstheme="minorHAnsi"/>
          <w:bCs/>
        </w:rPr>
      </w:pPr>
    </w:p>
    <w:p w:rsidR="007F7430" w:rsidRDefault="00C62F16" w:rsidP="000B011D">
      <w:pPr>
        <w:pStyle w:val="NormaleWeb"/>
        <w:spacing w:before="0" w:beforeAutospacing="0" w:after="0" w:afterAutospacing="0"/>
        <w:rPr>
          <w:rFonts w:asciiTheme="minorHAnsi" w:hAnsiTheme="minorHAnsi" w:cstheme="minorHAnsi"/>
          <w:b/>
          <w:bCs/>
        </w:rPr>
      </w:pPr>
      <w:r w:rsidRPr="007F7430">
        <w:rPr>
          <w:rFonts w:asciiTheme="minorHAnsi" w:hAnsiTheme="minorHAnsi" w:cstheme="minorHAnsi"/>
          <w:b/>
          <w:bCs/>
        </w:rPr>
        <w:t>Controscena</w:t>
      </w:r>
    </w:p>
    <w:p w:rsidR="00C62F16" w:rsidRPr="007F7430" w:rsidRDefault="00C62F16" w:rsidP="000B011D">
      <w:pPr>
        <w:pStyle w:val="NormaleWeb"/>
        <w:spacing w:before="0" w:beforeAutospacing="0" w:after="0" w:afterAutospacing="0"/>
        <w:rPr>
          <w:rFonts w:asciiTheme="minorHAnsi" w:hAnsiTheme="minorHAnsi" w:cstheme="minorHAnsi"/>
          <w:b/>
        </w:rPr>
      </w:pPr>
      <w:r w:rsidRPr="007F7430">
        <w:rPr>
          <w:rFonts w:asciiTheme="minorHAnsi" w:hAnsiTheme="minorHAnsi" w:cstheme="minorHAnsi"/>
          <w:b/>
          <w:bCs/>
        </w:rPr>
        <w:t xml:space="preserve">Renzo e Lucia promessi al teatro. Nel segno di Testori </w:t>
      </w:r>
    </w:p>
    <w:p w:rsidR="00C62F16" w:rsidRPr="00D95BDA" w:rsidRDefault="00C62F16" w:rsidP="000B011D">
      <w:pPr>
        <w:pStyle w:val="NormaleWeb"/>
        <w:spacing w:before="0" w:beforeAutospacing="0" w:after="0" w:afterAutospacing="0"/>
        <w:rPr>
          <w:rFonts w:asciiTheme="minorHAnsi" w:hAnsiTheme="minorHAnsi" w:cstheme="minorHAnsi"/>
        </w:rPr>
      </w:pPr>
      <w:r w:rsidRPr="00D95BDA">
        <w:rPr>
          <w:rFonts w:asciiTheme="minorHAnsi" w:hAnsiTheme="minorHAnsi" w:cstheme="minorHAnsi"/>
        </w:rPr>
        <w:t>di Enrico Fiore</w:t>
      </w:r>
    </w:p>
    <w:p w:rsidR="00224AEB" w:rsidRPr="00D95BDA" w:rsidRDefault="00224AEB" w:rsidP="000B011D">
      <w:pPr>
        <w:pStyle w:val="NormaleWeb"/>
        <w:spacing w:before="0" w:beforeAutospacing="0" w:after="0" w:afterAutospacing="0"/>
        <w:rPr>
          <w:rFonts w:asciiTheme="minorHAnsi" w:hAnsiTheme="minorHAnsi" w:cstheme="minorHAnsi"/>
        </w:rPr>
      </w:pPr>
    </w:p>
    <w:p w:rsidR="00C62F16" w:rsidRPr="00D95BDA" w:rsidRDefault="00C62F16" w:rsidP="000B011D">
      <w:pPr>
        <w:pStyle w:val="NormaleWeb"/>
        <w:spacing w:before="0" w:beforeAutospacing="0" w:after="0" w:afterAutospacing="0"/>
        <w:jc w:val="both"/>
        <w:rPr>
          <w:rFonts w:asciiTheme="minorHAnsi" w:hAnsiTheme="minorHAnsi" w:cstheme="minorHAnsi"/>
          <w:color w:val="333333"/>
        </w:rPr>
      </w:pPr>
      <w:r w:rsidRPr="00941ADF">
        <w:rPr>
          <w:rFonts w:asciiTheme="minorHAnsi" w:hAnsiTheme="minorHAnsi" w:cstheme="minorHAnsi"/>
          <w:color w:val="333333"/>
        </w:rPr>
        <w:t>«I promessi sposi» di Manzoni son solo un pretesto; o, meglio, costituiscono (l’«alla prova» va inteso, dunque, e nel senso letterale specificamente riferito al teatro e nel senso di una verifica rispetto a qualcosa) la cartina di tornasole per sottolineare la cancellazione che va operando la barbarie culturale contemporanea.</w:t>
      </w:r>
      <w:r w:rsidRPr="00941ADF">
        <w:rPr>
          <w:rFonts w:asciiTheme="minorHAnsi" w:hAnsiTheme="minorHAnsi" w:cstheme="minorHAnsi"/>
          <w:color w:val="333333"/>
        </w:rPr>
        <w:t xml:space="preserve"> </w:t>
      </w:r>
      <w:r w:rsidRPr="00D95BDA">
        <w:rPr>
          <w:rFonts w:asciiTheme="minorHAnsi" w:hAnsiTheme="minorHAnsi" w:cstheme="minorHAnsi"/>
          <w:color w:val="333333"/>
        </w:rPr>
        <w:t>E che cosa si vada cancellando Testori lo indicò immediatamente, nel primo giorno di prove dell’allestimento del testo in questione varato trentacinque anni fa da Franco Parenti e Andrée Ruth Shammah: «[...] questa memoria che spero si alzi su, in qualche modo, da un testo come “I promessi sposi alla prova”, è quella tal memoria senza la quale il presente non è nominabile, è cecità, annaspamento, servitù a nuovi padroni che ripetono, ingranditi, i vecchi errori ed è soprattutto un presente che non ha, come dire, le spalle e il cuore per spingersi verso il futuro».</w:t>
      </w:r>
      <w:r w:rsidRPr="00D95BDA">
        <w:rPr>
          <w:rFonts w:asciiTheme="minorHAnsi" w:hAnsiTheme="minorHAnsi" w:cstheme="minorHAnsi"/>
          <w:color w:val="333333"/>
        </w:rPr>
        <w:t xml:space="preserve"> </w:t>
      </w:r>
      <w:r w:rsidRPr="00D95BDA">
        <w:rPr>
          <w:rFonts w:asciiTheme="minorHAnsi" w:hAnsiTheme="minorHAnsi" w:cstheme="minorHAnsi"/>
          <w:color w:val="333333"/>
        </w:rPr>
        <w:t xml:space="preserve">È la Parola, allora, che occorre riconquistare: quella, insomma, ch’è la metafora e il motore (certo, anche in senso biblico) della Vita. </w:t>
      </w:r>
      <w:r w:rsidRPr="00941ADF">
        <w:rPr>
          <w:rFonts w:asciiTheme="minorHAnsi" w:hAnsiTheme="minorHAnsi" w:cstheme="minorHAnsi"/>
          <w:b/>
          <w:color w:val="333333"/>
        </w:rPr>
        <w:t>E per riconquistarla, quella Parola, non v’è nulla di meglio del rapporto di «fratellanza» con gli altri. Infatti, la regia di Andrée Ruth Shammah punta con molta intelligenza</w:t>
      </w:r>
      <w:r w:rsidRPr="00D95BDA">
        <w:rPr>
          <w:rFonts w:asciiTheme="minorHAnsi" w:hAnsiTheme="minorHAnsi" w:cstheme="minorHAnsi"/>
          <w:color w:val="333333"/>
        </w:rPr>
        <w:t xml:space="preserve"> – più che (come, per esempio, fece Tiezzi) sul tema del teatro nel teatro, scontato e qui dichiaratissimo – </w:t>
      </w:r>
      <w:r w:rsidRPr="00941ADF">
        <w:rPr>
          <w:rFonts w:asciiTheme="minorHAnsi" w:hAnsiTheme="minorHAnsi" w:cstheme="minorHAnsi"/>
          <w:b/>
          <w:color w:val="333333"/>
        </w:rPr>
        <w:t xml:space="preserve">proprio su questo, sul rapporto con gli altri, sulla «fratellanza». In altri termini, la Shammah punta, più che sul </w:t>
      </w:r>
      <w:r w:rsidRPr="00941ADF">
        <w:rPr>
          <w:rFonts w:asciiTheme="minorHAnsi" w:hAnsiTheme="minorHAnsi" w:cstheme="minorHAnsi"/>
          <w:b/>
          <w:i/>
          <w:iCs/>
          <w:color w:val="333333"/>
        </w:rPr>
        <w:t>teatro nel teatro</w:t>
      </w:r>
      <w:r w:rsidRPr="00941ADF">
        <w:rPr>
          <w:rFonts w:asciiTheme="minorHAnsi" w:hAnsiTheme="minorHAnsi" w:cstheme="minorHAnsi"/>
          <w:b/>
          <w:color w:val="333333"/>
        </w:rPr>
        <w:t xml:space="preserve">, sul </w:t>
      </w:r>
      <w:r w:rsidRPr="00941ADF">
        <w:rPr>
          <w:rFonts w:asciiTheme="minorHAnsi" w:hAnsiTheme="minorHAnsi" w:cstheme="minorHAnsi"/>
          <w:b/>
          <w:i/>
          <w:iCs/>
          <w:color w:val="333333"/>
        </w:rPr>
        <w:t xml:space="preserve">teatro che esce dal teatro </w:t>
      </w:r>
      <w:r w:rsidRPr="00941ADF">
        <w:rPr>
          <w:rFonts w:asciiTheme="minorHAnsi" w:hAnsiTheme="minorHAnsi" w:cstheme="minorHAnsi"/>
          <w:b/>
          <w:color w:val="333333"/>
        </w:rPr>
        <w:t xml:space="preserve">per diventare </w:t>
      </w:r>
      <w:r w:rsidRPr="00941ADF">
        <w:rPr>
          <w:rFonts w:asciiTheme="minorHAnsi" w:hAnsiTheme="minorHAnsi" w:cstheme="minorHAnsi"/>
          <w:b/>
          <w:i/>
          <w:iCs/>
          <w:color w:val="333333"/>
        </w:rPr>
        <w:t>incontro</w:t>
      </w:r>
      <w:r w:rsidRPr="00941ADF">
        <w:rPr>
          <w:rFonts w:asciiTheme="minorHAnsi" w:hAnsiTheme="minorHAnsi" w:cstheme="minorHAnsi"/>
          <w:b/>
          <w:color w:val="333333"/>
        </w:rPr>
        <w:t>.</w:t>
      </w:r>
      <w:r w:rsidRPr="00D95BDA">
        <w:rPr>
          <w:rFonts w:asciiTheme="minorHAnsi" w:hAnsiTheme="minorHAnsi" w:cstheme="minorHAnsi"/>
          <w:color w:val="333333"/>
        </w:rPr>
        <w:t xml:space="preserve"> </w:t>
      </w:r>
      <w:r w:rsidRPr="00941ADF">
        <w:rPr>
          <w:rFonts w:asciiTheme="minorHAnsi" w:hAnsiTheme="minorHAnsi" w:cstheme="minorHAnsi"/>
          <w:b/>
          <w:color w:val="333333"/>
        </w:rPr>
        <w:t>Ciò che distingue questo spettacolo, e gli dona un’aura preziosa e toccante, è il fatto d’essere stato pensato per i giovani.</w:t>
      </w:r>
      <w:r w:rsidRPr="00D95BDA">
        <w:rPr>
          <w:rFonts w:asciiTheme="minorHAnsi" w:hAnsiTheme="minorHAnsi" w:cstheme="minorHAnsi"/>
          <w:color w:val="333333"/>
        </w:rPr>
        <w:t xml:space="preserve"> Voglio dire che si basa su un passaggio </w:t>
      </w:r>
      <w:r w:rsidRPr="00D95BDA">
        <w:rPr>
          <w:rFonts w:asciiTheme="minorHAnsi" w:hAnsiTheme="minorHAnsi" w:cstheme="minorHAnsi"/>
          <w:color w:val="333333"/>
        </w:rPr>
        <w:lastRenderedPageBreak/>
        <w:t xml:space="preserve">del testimone </w:t>
      </w:r>
      <w:r w:rsidRPr="00D95BDA">
        <w:rPr>
          <w:rFonts w:asciiTheme="minorHAnsi" w:hAnsiTheme="minorHAnsi" w:cstheme="minorHAnsi"/>
          <w:i/>
          <w:iCs/>
          <w:color w:val="333333"/>
        </w:rPr>
        <w:t>in progress</w:t>
      </w:r>
      <w:r w:rsidRPr="00D95BDA">
        <w:rPr>
          <w:rFonts w:asciiTheme="minorHAnsi" w:hAnsiTheme="minorHAnsi" w:cstheme="minorHAnsi"/>
          <w:color w:val="333333"/>
        </w:rPr>
        <w:t xml:space="preserve">: a un certo punto il Maestro aziona un registratore che rimanda il fatidico «Quel ramo del lago di Como...» recitato da Franco Parenti, mentre adesso, qui, ai navigati </w:t>
      </w:r>
      <w:r w:rsidRPr="00941ADF">
        <w:rPr>
          <w:rFonts w:asciiTheme="minorHAnsi" w:hAnsiTheme="minorHAnsi" w:cstheme="minorHAnsi"/>
          <w:b/>
          <w:color w:val="333333"/>
        </w:rPr>
        <w:t>Luca Lazzareschi</w:t>
      </w:r>
      <w:r w:rsidRPr="00D95BDA">
        <w:rPr>
          <w:rFonts w:asciiTheme="minorHAnsi" w:hAnsiTheme="minorHAnsi" w:cstheme="minorHAnsi"/>
          <w:color w:val="333333"/>
        </w:rPr>
        <w:t xml:space="preserve"> e </w:t>
      </w:r>
      <w:r w:rsidRPr="00941ADF">
        <w:rPr>
          <w:rFonts w:asciiTheme="minorHAnsi" w:hAnsiTheme="minorHAnsi" w:cstheme="minorHAnsi"/>
          <w:b/>
          <w:color w:val="333333"/>
        </w:rPr>
        <w:t>Laura Marinoni</w:t>
      </w:r>
      <w:r w:rsidRPr="00D95BDA">
        <w:rPr>
          <w:rFonts w:asciiTheme="minorHAnsi" w:hAnsiTheme="minorHAnsi" w:cstheme="minorHAnsi"/>
          <w:color w:val="333333"/>
        </w:rPr>
        <w:t xml:space="preserve"> nei ruoli del Maestro e di Gertrude s’affiancano, in quelli di Renzo e Lucia, i ventenni </w:t>
      </w:r>
      <w:r w:rsidRPr="00941ADF">
        <w:rPr>
          <w:rFonts w:asciiTheme="minorHAnsi" w:hAnsiTheme="minorHAnsi" w:cstheme="minorHAnsi"/>
          <w:b/>
          <w:color w:val="333333"/>
        </w:rPr>
        <w:t>Filippo Lai</w:t>
      </w:r>
      <w:r w:rsidRPr="00D95BDA">
        <w:rPr>
          <w:rFonts w:asciiTheme="minorHAnsi" w:hAnsiTheme="minorHAnsi" w:cstheme="minorHAnsi"/>
          <w:color w:val="333333"/>
        </w:rPr>
        <w:t xml:space="preserve"> e </w:t>
      </w:r>
      <w:r w:rsidRPr="00941ADF">
        <w:rPr>
          <w:rFonts w:asciiTheme="minorHAnsi" w:hAnsiTheme="minorHAnsi" w:cstheme="minorHAnsi"/>
          <w:b/>
          <w:color w:val="333333"/>
        </w:rPr>
        <w:t>Nina Pons</w:t>
      </w:r>
      <w:r w:rsidRPr="00D95BDA">
        <w:rPr>
          <w:rFonts w:asciiTheme="minorHAnsi" w:hAnsiTheme="minorHAnsi" w:cstheme="minorHAnsi"/>
          <w:color w:val="333333"/>
        </w:rPr>
        <w:t>, che recitano fra le prime volte</w:t>
      </w:r>
      <w:r w:rsidR="00D648F9" w:rsidRPr="00D95BDA">
        <w:rPr>
          <w:rFonts w:asciiTheme="minorHAnsi" w:hAnsiTheme="minorHAnsi" w:cstheme="minorHAnsi"/>
          <w:color w:val="333333"/>
        </w:rPr>
        <w:t xml:space="preserve">… </w:t>
      </w:r>
      <w:r w:rsidRPr="00D95BDA">
        <w:rPr>
          <w:rFonts w:asciiTheme="minorHAnsi" w:hAnsiTheme="minorHAnsi" w:cstheme="minorHAnsi"/>
          <w:color w:val="333333"/>
        </w:rPr>
        <w:t xml:space="preserve">Se ne «I promessi sposi alla prova» di Testori sembra che s’avverta l’eco della definizione («è lo stare dell’uomo con l’uomo») che del teatro mi diede una volta Strehler, </w:t>
      </w:r>
      <w:r w:rsidRPr="00941ADF">
        <w:rPr>
          <w:rFonts w:asciiTheme="minorHAnsi" w:hAnsiTheme="minorHAnsi" w:cstheme="minorHAnsi"/>
          <w:b/>
          <w:color w:val="333333"/>
        </w:rPr>
        <w:t>in quest’allestimento de «I promessi sposi alla prova» della Shammah sembra che s’avverta l’eco del testamento che Testori ci lasciò in «Conversazione con la morte»</w:t>
      </w:r>
      <w:r w:rsidRPr="00D95BDA">
        <w:rPr>
          <w:rFonts w:asciiTheme="minorHAnsi" w:hAnsiTheme="minorHAnsi" w:cstheme="minorHAnsi"/>
          <w:color w:val="333333"/>
        </w:rPr>
        <w:t xml:space="preserve">: «Per me adesso è tardi; / per me la sera ormai è già qui. / Ma se da qui posso darvi una mano, / la mia, / questa vecchia, umiliata, sporca, / eppure ancor tremante mano: / se posso, da queste assi, ecco...aiutarvi... / il vagabondo se ne va, / se ne va il profeta della morte... / un giorno qualcuno sarà profeta di vita; / a me non è stato possibile. / A me è stato possibile solo dirvi questo: / riunite la morte alla vita. Riunitele... / così come sta accadendo a me / in un bacio, / nel bacio che vi do». </w:t>
      </w:r>
    </w:p>
    <w:p w:rsidR="00D648F9" w:rsidRPr="00D95BDA" w:rsidRDefault="00D648F9" w:rsidP="000B011D">
      <w:pPr>
        <w:pStyle w:val="NormaleWeb"/>
        <w:spacing w:before="0" w:beforeAutospacing="0" w:after="0" w:afterAutospacing="0"/>
        <w:rPr>
          <w:rFonts w:asciiTheme="minorHAnsi" w:hAnsiTheme="minorHAnsi" w:cstheme="minorHAnsi"/>
          <w:color w:val="333333"/>
          <w:shd w:val="clear" w:color="auto" w:fill="FFFFFF"/>
        </w:rPr>
      </w:pPr>
    </w:p>
    <w:p w:rsidR="000B011D" w:rsidRPr="007F7430" w:rsidRDefault="000B011D" w:rsidP="000B011D">
      <w:pPr>
        <w:pStyle w:val="NormaleWeb"/>
        <w:spacing w:before="0" w:beforeAutospacing="0" w:after="0" w:afterAutospacing="0"/>
        <w:rPr>
          <w:rFonts w:asciiTheme="minorHAnsi" w:hAnsiTheme="minorHAnsi" w:cstheme="minorHAnsi"/>
          <w:b/>
          <w:color w:val="333333"/>
          <w:shd w:val="clear" w:color="auto" w:fill="FFFFFF"/>
        </w:rPr>
      </w:pPr>
      <w:r w:rsidRPr="007F7430">
        <w:rPr>
          <w:rFonts w:asciiTheme="minorHAnsi" w:hAnsiTheme="minorHAnsi" w:cstheme="minorHAnsi"/>
          <w:b/>
          <w:color w:val="333333"/>
          <w:shd w:val="clear" w:color="auto" w:fill="FFFFFF"/>
        </w:rPr>
        <w:t>Sipario</w:t>
      </w:r>
    </w:p>
    <w:p w:rsidR="00D648F9" w:rsidRPr="00D95BDA" w:rsidRDefault="007C000F" w:rsidP="000B011D">
      <w:pPr>
        <w:pStyle w:val="NormaleWeb"/>
        <w:spacing w:before="0" w:beforeAutospacing="0" w:after="0" w:afterAutospacing="0"/>
        <w:jc w:val="both"/>
        <w:rPr>
          <w:rFonts w:asciiTheme="minorHAnsi" w:hAnsiTheme="minorHAnsi" w:cstheme="minorHAnsi"/>
        </w:rPr>
      </w:pPr>
      <w:r w:rsidRPr="00D95BDA">
        <w:rPr>
          <w:rFonts w:asciiTheme="minorHAnsi" w:hAnsiTheme="minorHAnsi" w:cstheme="minorHAnsi"/>
          <w:color w:val="333333"/>
          <w:shd w:val="clear" w:color="auto" w:fill="FFFFFF"/>
        </w:rPr>
        <w:t>di Chiara Palumbo</w:t>
      </w:r>
    </w:p>
    <w:p w:rsidR="00941ADF" w:rsidRDefault="00941ADF" w:rsidP="000B011D">
      <w:pPr>
        <w:pStyle w:val="NormaleWeb"/>
        <w:spacing w:before="0" w:beforeAutospacing="0" w:after="0" w:afterAutospacing="0"/>
        <w:jc w:val="both"/>
        <w:rPr>
          <w:rFonts w:asciiTheme="minorHAnsi" w:hAnsiTheme="minorHAnsi" w:cstheme="minorHAnsi"/>
        </w:rPr>
      </w:pPr>
    </w:p>
    <w:p w:rsidR="007C000F" w:rsidRPr="00D95BDA" w:rsidRDefault="00D648F9" w:rsidP="000B011D">
      <w:pPr>
        <w:pStyle w:val="NormaleWeb"/>
        <w:spacing w:before="0" w:beforeAutospacing="0" w:after="0" w:afterAutospacing="0"/>
        <w:jc w:val="both"/>
        <w:rPr>
          <w:rFonts w:asciiTheme="minorHAnsi" w:hAnsiTheme="minorHAnsi" w:cstheme="minorHAnsi"/>
        </w:rPr>
      </w:pPr>
      <w:r w:rsidRPr="00D95BDA">
        <w:rPr>
          <w:rFonts w:asciiTheme="minorHAnsi" w:hAnsiTheme="minorHAnsi" w:cstheme="minorHAnsi"/>
        </w:rPr>
        <w:t xml:space="preserve">Ci sono vicende che crediamo di conoscere a memoria, magari perché così sono state imposte, dalla scuola ad esempio, che con le sue spiegazioni ha illuso di aver sviscerato tutti i passaggi e le descrizioni di un tempo che non ci appartiene più. I Promessi Sposi e l'imposizione a generazioni di scolari sono il paradigma di questo tipo di approccio. Si crede di saperne tutto, di non poter far altro che abbandonarli alla patina di antico che li ricopre. </w:t>
      </w:r>
      <w:r w:rsidRPr="00941ADF">
        <w:rPr>
          <w:rFonts w:asciiTheme="minorHAnsi" w:hAnsiTheme="minorHAnsi" w:cstheme="minorHAnsi"/>
          <w:b/>
        </w:rPr>
        <w:t>E se invece fosse proprio questo testo, emblema italiano dei classici, a poter parlare al presente e a raccontarne la complessità, come proprio i classici fanno?</w:t>
      </w:r>
      <w:r w:rsidRPr="00D95BDA">
        <w:rPr>
          <w:rFonts w:asciiTheme="minorHAnsi" w:hAnsiTheme="minorHAnsi" w:cstheme="minorHAnsi"/>
        </w:rPr>
        <w:t xml:space="preserve"> Lo pensava Testori, quando li ha messi "alla prova" del suo tempo, trent'anni fa. Lo si scopre oggi, ritrovandoli. </w:t>
      </w:r>
      <w:r w:rsidRPr="00941ADF">
        <w:rPr>
          <w:rFonts w:asciiTheme="minorHAnsi" w:hAnsiTheme="minorHAnsi" w:cstheme="minorHAnsi"/>
          <w:b/>
        </w:rPr>
        <w:t xml:space="preserve">È al tempo presente che parlano, questi Promessi Sposi alla prova, a un tempo che si avverte con forza orfano di maestri, guide accorte e umanissime nelle contraddizioni del reale. </w:t>
      </w:r>
      <w:r w:rsidRPr="00D95BDA">
        <w:rPr>
          <w:rFonts w:asciiTheme="minorHAnsi" w:hAnsiTheme="minorHAnsi" w:cstheme="minorHAnsi"/>
        </w:rPr>
        <w:t>Quelle stesse che intessono il lavoro di Testori quanto quello di Manzoni, che il novatese, in una riscrittura che è canto d'amore, ha voluto liberare d</w:t>
      </w:r>
      <w:r w:rsidR="007C000F" w:rsidRPr="00D95BDA">
        <w:rPr>
          <w:rFonts w:asciiTheme="minorHAnsi" w:hAnsiTheme="minorHAnsi" w:cstheme="minorHAnsi"/>
        </w:rPr>
        <w:t>a</w:t>
      </w:r>
      <w:r w:rsidRPr="00D95BDA">
        <w:rPr>
          <w:rFonts w:asciiTheme="minorHAnsi" w:hAnsiTheme="minorHAnsi" w:cstheme="minorHAnsi"/>
        </w:rPr>
        <w:t>ll</w:t>
      </w:r>
      <w:r w:rsidR="007C000F" w:rsidRPr="00D95BDA">
        <w:rPr>
          <w:rFonts w:asciiTheme="minorHAnsi" w:hAnsiTheme="minorHAnsi" w:cstheme="minorHAnsi"/>
        </w:rPr>
        <w:t>’</w:t>
      </w:r>
      <w:r w:rsidRPr="00D95BDA">
        <w:rPr>
          <w:rFonts w:asciiTheme="minorHAnsi" w:hAnsiTheme="minorHAnsi" w:cstheme="minorHAnsi"/>
        </w:rPr>
        <w:t xml:space="preserve">interpretazione limitante e spesso arida che gli è stata imposta, esaltando invece quei contrasti che, tutt'altro che opposti, non possono che compenetrarsi… </w:t>
      </w:r>
      <w:r w:rsidRPr="00941ADF">
        <w:rPr>
          <w:rFonts w:asciiTheme="minorHAnsi" w:hAnsiTheme="minorHAnsi" w:cstheme="minorHAnsi"/>
          <w:b/>
        </w:rPr>
        <w:t>Così dall'individuo lo sguardo si allarga ad abbracciare la misura del mondo, pur sempre attraverso lo sguardo vivido di chi porta sulle spalle il peso della propria vicenda.</w:t>
      </w:r>
      <w:r w:rsidRPr="00D95BDA">
        <w:rPr>
          <w:rFonts w:asciiTheme="minorHAnsi" w:hAnsiTheme="minorHAnsi" w:cstheme="minorHAnsi"/>
        </w:rPr>
        <w:t xml:space="preserve"> Così all'Innominato (ancora </w:t>
      </w:r>
      <w:r w:rsidRPr="00941ADF">
        <w:rPr>
          <w:rFonts w:asciiTheme="minorHAnsi" w:hAnsiTheme="minorHAnsi" w:cstheme="minorHAnsi"/>
          <w:b/>
        </w:rPr>
        <w:t>Lazzareschi</w:t>
      </w:r>
      <w:r w:rsidRPr="00D95BDA">
        <w:rPr>
          <w:rFonts w:asciiTheme="minorHAnsi" w:hAnsiTheme="minorHAnsi" w:cstheme="minorHAnsi"/>
        </w:rPr>
        <w:t xml:space="preserve">) basta un microfono per immergere lo spettatore nei cavernosi abissi della disumanità, lo strazio mai arreso della monaca di Monza, un'intensa </w:t>
      </w:r>
      <w:r w:rsidRPr="00941ADF">
        <w:rPr>
          <w:rFonts w:asciiTheme="minorHAnsi" w:hAnsiTheme="minorHAnsi" w:cstheme="minorHAnsi"/>
          <w:b/>
        </w:rPr>
        <w:t xml:space="preserve">Laura Marinoni </w:t>
      </w:r>
      <w:r w:rsidRPr="00D95BDA">
        <w:rPr>
          <w:rFonts w:asciiTheme="minorHAnsi" w:hAnsiTheme="minorHAnsi" w:cstheme="minorHAnsi"/>
        </w:rPr>
        <w:t>che emerge (letteralmente dalla terra</w:t>
      </w:r>
      <w:r w:rsidR="007C000F" w:rsidRPr="00D95BDA">
        <w:rPr>
          <w:rFonts w:asciiTheme="minorHAnsi" w:hAnsiTheme="minorHAnsi" w:cstheme="minorHAnsi"/>
        </w:rPr>
        <w:t>)</w:t>
      </w:r>
      <w:r w:rsidRPr="00D95BDA">
        <w:rPr>
          <w:rFonts w:asciiTheme="minorHAnsi" w:hAnsiTheme="minorHAnsi" w:cstheme="minorHAnsi"/>
        </w:rPr>
        <w:t xml:space="preserve"> a chiedere conto della vita che è stata scelta per lei. Sempre con una autenticità spogliata di retorica, che punta all'alto utilizzando il basso, il comico, il corporeo, secondo la specificità dell'autore lombardo che qui emerge più che altrove e che l'attenzione filologica dell'adattamento ha tenuto a conservare.</w:t>
      </w:r>
      <w:r w:rsidRPr="00D95BDA">
        <w:rPr>
          <w:rFonts w:ascii="MS Gothic" w:eastAsia="MS Gothic" w:hAnsi="MS Gothic" w:cs="MS Gothic" w:hint="eastAsia"/>
        </w:rPr>
        <w:t> </w:t>
      </w:r>
      <w:r w:rsidRPr="00941ADF">
        <w:rPr>
          <w:rFonts w:asciiTheme="minorHAnsi" w:hAnsiTheme="minorHAnsi" w:cstheme="minorHAnsi"/>
          <w:b/>
        </w:rPr>
        <w:t>La densa intensità di questo testo, che però si regge su un filo rosso di ironia e freschezza affidato e dovuto ad una compagnia di giovani attori, chiamati a infondere sè, con la leggerezza della loro età e la lucidità della loro passione, in queste parole, rivestendosene, ribellandosi, giocando il gioco del teatro per raccontare esigenze che appartengono direttamente a loro.</w:t>
      </w:r>
      <w:r w:rsidRPr="00D95BDA">
        <w:rPr>
          <w:rFonts w:asciiTheme="minorHAnsi" w:hAnsiTheme="minorHAnsi" w:cstheme="minorHAnsi"/>
        </w:rPr>
        <w:t xml:space="preserve"> Giovani di già vistoso talento e accorta coscienza ed efficacia scenica – notevoli </w:t>
      </w:r>
      <w:r w:rsidRPr="00941ADF">
        <w:rPr>
          <w:rFonts w:asciiTheme="minorHAnsi" w:hAnsiTheme="minorHAnsi" w:cstheme="minorHAnsi"/>
          <w:b/>
        </w:rPr>
        <w:t>Filippo Lai</w:t>
      </w:r>
      <w:r w:rsidRPr="00D95BDA">
        <w:rPr>
          <w:rFonts w:asciiTheme="minorHAnsi" w:hAnsiTheme="minorHAnsi" w:cstheme="minorHAnsi"/>
        </w:rPr>
        <w:t xml:space="preserve">, Renzo, e </w:t>
      </w:r>
      <w:r w:rsidRPr="00941ADF">
        <w:rPr>
          <w:rFonts w:asciiTheme="minorHAnsi" w:hAnsiTheme="minorHAnsi" w:cstheme="minorHAnsi"/>
          <w:b/>
        </w:rPr>
        <w:t>Sebastiano Spada</w:t>
      </w:r>
      <w:r w:rsidRPr="00D95BDA">
        <w:rPr>
          <w:rFonts w:asciiTheme="minorHAnsi" w:hAnsiTheme="minorHAnsi" w:cstheme="minorHAnsi"/>
        </w:rPr>
        <w:t xml:space="preserve">, Don Rodrigo – e del candore istintivo di </w:t>
      </w:r>
      <w:r w:rsidRPr="00941ADF">
        <w:rPr>
          <w:rFonts w:asciiTheme="minorHAnsi" w:hAnsiTheme="minorHAnsi" w:cstheme="minorHAnsi"/>
          <w:b/>
        </w:rPr>
        <w:t>Nina Pons</w:t>
      </w:r>
      <w:r w:rsidRPr="00D95BDA">
        <w:rPr>
          <w:rFonts w:asciiTheme="minorHAnsi" w:hAnsiTheme="minorHAnsi" w:cstheme="minorHAnsi"/>
        </w:rPr>
        <w:t>, una Lucia bambina capace di porgere proprio per questo in modo autentico anche le battute più pesanti.</w:t>
      </w:r>
      <w:r w:rsidR="00224AEB" w:rsidRPr="00D95BDA">
        <w:rPr>
          <w:rFonts w:asciiTheme="minorHAnsi" w:hAnsiTheme="minorHAnsi" w:cstheme="minorHAnsi"/>
        </w:rPr>
        <w:t xml:space="preserve"> </w:t>
      </w:r>
      <w:r w:rsidRPr="00D95BDA">
        <w:rPr>
          <w:rFonts w:asciiTheme="minorHAnsi" w:hAnsiTheme="minorHAnsi" w:cstheme="minorHAnsi"/>
        </w:rPr>
        <w:t xml:space="preserve">Sono loro i protagonisti, ed è attraverso di loro che diventa evidente come le lezioni del maestro non sono (soltanto) educazione alla scena e al significato dell'essere attori, ma soprattutto educazione alla vita, al significato dell'essere uomini (per essere attori). A sostenerli, l'Agnese di </w:t>
      </w:r>
      <w:r w:rsidRPr="00941ADF">
        <w:rPr>
          <w:rFonts w:asciiTheme="minorHAnsi" w:hAnsiTheme="minorHAnsi" w:cstheme="minorHAnsi"/>
          <w:b/>
        </w:rPr>
        <w:t>Carlina Torta</w:t>
      </w:r>
      <w:r w:rsidRPr="00D95BDA">
        <w:rPr>
          <w:rFonts w:asciiTheme="minorHAnsi" w:hAnsiTheme="minorHAnsi" w:cstheme="minorHAnsi"/>
        </w:rPr>
        <w:t xml:space="preserve"> e la Perpetua di </w:t>
      </w:r>
      <w:r w:rsidRPr="00941ADF">
        <w:rPr>
          <w:rFonts w:asciiTheme="minorHAnsi" w:hAnsiTheme="minorHAnsi" w:cstheme="minorHAnsi"/>
          <w:b/>
        </w:rPr>
        <w:t>Laura Pasetti</w:t>
      </w:r>
      <w:r w:rsidRPr="00D95BDA">
        <w:rPr>
          <w:rFonts w:asciiTheme="minorHAnsi" w:hAnsiTheme="minorHAnsi" w:cstheme="minorHAnsi"/>
        </w:rPr>
        <w:t xml:space="preserve"> sono tutt'altro che personaggi secondari, ma prove maiuscole proprio </w:t>
      </w:r>
      <w:r w:rsidRPr="00D95BDA">
        <w:rPr>
          <w:rFonts w:asciiTheme="minorHAnsi" w:hAnsiTheme="minorHAnsi" w:cstheme="minorHAnsi"/>
        </w:rPr>
        <w:lastRenderedPageBreak/>
        <w:t>perché a create a togliere di due attrici di noto livello, a cui compete la fascinazione che passa attraverso la musica popolare, su cui l'invenzione drammaturgica ricama le parole del romanzo, o la pragmatica concretezza popolare dei villaggi (dietro cui occhieggia la Novate di Testori) in cui si svolgono la vicenda e la vita di oggi.</w:t>
      </w:r>
      <w:r w:rsidR="007C000F" w:rsidRPr="00D95BDA">
        <w:rPr>
          <w:rFonts w:asciiTheme="minorHAnsi" w:hAnsiTheme="minorHAnsi" w:cstheme="minorHAnsi"/>
        </w:rPr>
        <w:t xml:space="preserve"> </w:t>
      </w:r>
      <w:r w:rsidR="007C000F" w:rsidRPr="00941ADF">
        <w:rPr>
          <w:rFonts w:asciiTheme="minorHAnsi" w:hAnsiTheme="minorHAnsi" w:cstheme="minorHAnsi"/>
          <w:b/>
        </w:rPr>
        <w:t>Una varietà complessa e stratificata</w:t>
      </w:r>
      <w:r w:rsidR="00941ADF" w:rsidRPr="00941ADF">
        <w:rPr>
          <w:rFonts w:asciiTheme="minorHAnsi" w:hAnsiTheme="minorHAnsi" w:cstheme="minorHAnsi"/>
          <w:b/>
        </w:rPr>
        <w:t xml:space="preserve"> </w:t>
      </w:r>
      <w:r w:rsidR="007C000F" w:rsidRPr="00941ADF">
        <w:rPr>
          <w:rFonts w:asciiTheme="minorHAnsi" w:hAnsiTheme="minorHAnsi" w:cstheme="minorHAnsi"/>
          <w:b/>
        </w:rPr>
        <w:t xml:space="preserve">che Andrée Ruth Shammah amalgama con una regia di grande raffinatezza, capace di fare eco di un testo che è parte di lei mai senza cedere alla nostalgia, </w:t>
      </w:r>
      <w:r w:rsidR="007C000F" w:rsidRPr="00D95BDA">
        <w:rPr>
          <w:rFonts w:asciiTheme="minorHAnsi" w:hAnsiTheme="minorHAnsi" w:cstheme="minorHAnsi"/>
        </w:rPr>
        <w:t xml:space="preserve">ed anzi esaltandolo, come solo gli autentici atti d'amore e d'omaggio possono, in un virtuoso intrecciarsi di passato e presente: ad esempio le musiche di Paolo Ciarchi, che firmava quelle originali, si amalgamano perfettamente con le invenzioni di </w:t>
      </w:r>
      <w:r w:rsidR="007C000F" w:rsidRPr="00941ADF">
        <w:rPr>
          <w:rFonts w:asciiTheme="minorHAnsi" w:hAnsiTheme="minorHAnsi" w:cstheme="minorHAnsi"/>
          <w:b/>
        </w:rPr>
        <w:t>Michele Tadini</w:t>
      </w:r>
      <w:r w:rsidR="007C000F" w:rsidRPr="00D95BDA">
        <w:rPr>
          <w:rFonts w:asciiTheme="minorHAnsi" w:hAnsiTheme="minorHAnsi" w:cstheme="minorHAnsi"/>
        </w:rPr>
        <w:t>.</w:t>
      </w:r>
      <w:r w:rsidR="00224AEB" w:rsidRPr="00D95BDA">
        <w:rPr>
          <w:rFonts w:asciiTheme="minorHAnsi" w:hAnsiTheme="minorHAnsi" w:cstheme="minorHAnsi"/>
        </w:rPr>
        <w:t xml:space="preserve"> </w:t>
      </w:r>
      <w:r w:rsidR="007C000F" w:rsidRPr="00D95BDA">
        <w:rPr>
          <w:rFonts w:asciiTheme="minorHAnsi" w:hAnsiTheme="minorHAnsi" w:cstheme="minorHAnsi"/>
        </w:rPr>
        <w:t xml:space="preserve">Un equilibrio votato all'oggi raggiungibile soltanto sottoponendo i Promessi Sposi a una "impossibile prova di realtà", perché a prendere spazio in palcoscenico sia la vita, che solo sulla scena può "farsi carne, inossarsi, farsi realtà". </w:t>
      </w:r>
      <w:r w:rsidR="007C000F" w:rsidRPr="00941ADF">
        <w:rPr>
          <w:rFonts w:asciiTheme="minorHAnsi" w:hAnsiTheme="minorHAnsi" w:cstheme="minorHAnsi"/>
          <w:b/>
        </w:rPr>
        <w:t>Una realtà il cui mezzo è la parola, di cui il teatro oggi sempre più diffida, e che qui invece si fa strumento di scavo e non di cesello.</w:t>
      </w:r>
      <w:r w:rsidR="007C000F" w:rsidRPr="00D95BDA">
        <w:rPr>
          <w:rFonts w:asciiTheme="minorHAnsi" w:hAnsiTheme="minorHAnsi" w:cstheme="minorHAnsi"/>
        </w:rPr>
        <w:t xml:space="preserve"> </w:t>
      </w:r>
      <w:r w:rsidR="007C000F" w:rsidRPr="00D95BDA">
        <w:rPr>
          <w:rFonts w:ascii="MS Gothic" w:eastAsia="MS Gothic" w:hAnsi="MS Gothic" w:cs="MS Gothic" w:hint="eastAsia"/>
        </w:rPr>
        <w:t> </w:t>
      </w:r>
      <w:r w:rsidR="007C000F" w:rsidRPr="00D95BDA">
        <w:rPr>
          <w:rFonts w:asciiTheme="minorHAnsi" w:hAnsiTheme="minorHAnsi" w:cstheme="minorHAnsi"/>
        </w:rPr>
        <w:t xml:space="preserve"> Ed è proprio in sua funzione che la regia lavora non solo con la consueta limpida chiarezza delle intenzioni che sostengono il lavoro degli attori. </w:t>
      </w:r>
      <w:r w:rsidR="007C000F" w:rsidRPr="00941ADF">
        <w:rPr>
          <w:rFonts w:asciiTheme="minorHAnsi" w:hAnsiTheme="minorHAnsi" w:cstheme="minorHAnsi"/>
          <w:b/>
        </w:rPr>
        <w:t>Non per portare a sé il testo, facendone strumento di messa in mostra, ma per tendersi al testo, cercando di proteggere Testori con quella stessa cura con cui a sua volta protegge Manzoni, assumendosi, oggi come trent'anni fa, l'audacia e il rischio di tradurlo e quindi tradirlo</w:t>
      </w:r>
      <w:r w:rsidR="007C000F" w:rsidRPr="00D95BDA">
        <w:rPr>
          <w:rFonts w:asciiTheme="minorHAnsi" w:hAnsiTheme="minorHAnsi" w:cstheme="minorHAnsi"/>
        </w:rPr>
        <w:t>, lo strumento – scrive Testori stesso – per avvicinarsi al vero senso delle parole che hanno scelto, restituire alla lucentezza che gli appartiene la brutalità del potere, il dolore degli oppressi e la ricchezza che la vita porta con sé nel farsi scena, mettendolo e mettendosi costantemente alla prova, ogni sera in modo nuovo, verso una comprensione ancora a venire del testo e quindi di sé, in un futuro ancora tutto da immaginare. Mentre si consuma un passaggio di testimone ed è Andrée Ruth Shammah ad essersi fatta maestra di giovani a cui si augura la stessa fortuna toccata a chi quel palcoscenico lo ha costruito, nel costante intrecciarsi dei piani tra la storia del Manzoni e la vita vissuta (degli attori in scena e fuori), se debutto sarà, per queste vite comuni prestate al palcoscenico per essere specchio di quelle di tutti, verrà solo quando la scena sarà scomparsa dentro la vita e viceversa.</w:t>
      </w:r>
    </w:p>
    <w:p w:rsidR="000B011D" w:rsidRPr="00D95BDA" w:rsidRDefault="000B011D" w:rsidP="000B011D">
      <w:pPr>
        <w:pStyle w:val="NormaleWeb"/>
        <w:spacing w:before="0" w:beforeAutospacing="0" w:after="0" w:afterAutospacing="0"/>
        <w:jc w:val="both"/>
        <w:rPr>
          <w:rFonts w:asciiTheme="minorHAnsi" w:hAnsiTheme="minorHAnsi" w:cstheme="minorHAnsi"/>
        </w:rPr>
      </w:pPr>
    </w:p>
    <w:p w:rsidR="000B011D" w:rsidRPr="007F7430" w:rsidRDefault="000B011D" w:rsidP="000B011D">
      <w:pPr>
        <w:pStyle w:val="NormaleWeb"/>
        <w:shd w:val="clear" w:color="auto" w:fill="FFFFFF"/>
        <w:spacing w:before="0" w:beforeAutospacing="0" w:after="0" w:afterAutospacing="0"/>
        <w:rPr>
          <w:rFonts w:asciiTheme="minorHAnsi" w:hAnsiTheme="minorHAnsi" w:cstheme="minorHAnsi"/>
          <w:b/>
          <w:bCs/>
        </w:rPr>
      </w:pPr>
      <w:r w:rsidRPr="007F7430">
        <w:rPr>
          <w:rFonts w:asciiTheme="minorHAnsi" w:hAnsiTheme="minorHAnsi" w:cstheme="minorHAnsi"/>
          <w:b/>
          <w:bCs/>
        </w:rPr>
        <w:t>Sc</w:t>
      </w:r>
      <w:r w:rsidR="00941ADF">
        <w:rPr>
          <w:rFonts w:asciiTheme="minorHAnsi" w:hAnsiTheme="minorHAnsi" w:cstheme="minorHAnsi"/>
          <w:b/>
          <w:bCs/>
        </w:rPr>
        <w:t>é</w:t>
      </w:r>
      <w:r w:rsidRPr="007F7430">
        <w:rPr>
          <w:rFonts w:asciiTheme="minorHAnsi" w:hAnsiTheme="minorHAnsi" w:cstheme="minorHAnsi"/>
          <w:b/>
          <w:bCs/>
        </w:rPr>
        <w:t>nario</w:t>
      </w:r>
    </w:p>
    <w:p w:rsidR="000B011D" w:rsidRDefault="000B011D" w:rsidP="000B011D">
      <w:pPr>
        <w:pStyle w:val="NormaleWeb"/>
        <w:shd w:val="clear" w:color="auto" w:fill="FFFFFF"/>
        <w:spacing w:before="0" w:beforeAutospacing="0" w:after="0" w:afterAutospacing="0"/>
        <w:rPr>
          <w:rFonts w:asciiTheme="minorHAnsi" w:hAnsiTheme="minorHAnsi" w:cstheme="minorHAnsi"/>
          <w:bCs/>
        </w:rPr>
      </w:pPr>
      <w:r w:rsidRPr="00941ADF">
        <w:rPr>
          <w:rFonts w:asciiTheme="minorHAnsi" w:hAnsiTheme="minorHAnsi" w:cstheme="minorHAnsi"/>
          <w:b/>
          <w:bCs/>
        </w:rPr>
        <w:t>Fra tenebre dell’anima e féerie shakespeariana</w:t>
      </w:r>
    </w:p>
    <w:p w:rsidR="00941ADF" w:rsidRPr="00D95BDA" w:rsidRDefault="00941ADF" w:rsidP="000B011D">
      <w:pPr>
        <w:pStyle w:val="NormaleWeb"/>
        <w:shd w:val="clear" w:color="auto" w:fill="FFFFFF"/>
        <w:spacing w:before="0" w:beforeAutospacing="0" w:after="0" w:afterAutospacing="0"/>
        <w:rPr>
          <w:rFonts w:asciiTheme="minorHAnsi" w:hAnsiTheme="minorHAnsi" w:cstheme="minorHAnsi"/>
          <w:bCs/>
        </w:rPr>
      </w:pPr>
      <w:r>
        <w:rPr>
          <w:rFonts w:asciiTheme="minorHAnsi" w:hAnsiTheme="minorHAnsi" w:cstheme="minorHAnsi"/>
          <w:bCs/>
        </w:rPr>
        <w:t>di Lucia Tempestini</w:t>
      </w:r>
    </w:p>
    <w:p w:rsidR="00841604" w:rsidRPr="00D95BDA" w:rsidRDefault="00841604" w:rsidP="00224AEB">
      <w:pPr>
        <w:pStyle w:val="NormaleWeb"/>
        <w:shd w:val="clear" w:color="auto" w:fill="FFFFFF"/>
        <w:jc w:val="both"/>
        <w:rPr>
          <w:rFonts w:asciiTheme="minorHAnsi" w:hAnsiTheme="minorHAnsi" w:cstheme="minorHAnsi"/>
        </w:rPr>
      </w:pPr>
      <w:r w:rsidRPr="00941ADF">
        <w:rPr>
          <w:rFonts w:asciiTheme="minorHAnsi" w:hAnsiTheme="minorHAnsi" w:cstheme="minorHAnsi"/>
          <w:b/>
        </w:rPr>
        <w:t>La regia memorabile di Andrée Ruth Shammah utilizza l’unità di luogo per far vivere a pochi metri di distanza, anche con sfumature irresistibili di ironia, la casupola di Agnese e Lucia e il Castello di Don Rodrigo, con tanto di cagnacci latranti.</w:t>
      </w:r>
      <w:r w:rsidRPr="00D95BDA">
        <w:rPr>
          <w:rFonts w:asciiTheme="minorHAnsi" w:hAnsiTheme="minorHAnsi" w:cstheme="minorHAnsi"/>
        </w:rPr>
        <w:t xml:space="preserve"> </w:t>
      </w:r>
      <w:r w:rsidRPr="00941ADF">
        <w:rPr>
          <w:rFonts w:asciiTheme="minorHAnsi" w:hAnsiTheme="minorHAnsi" w:cstheme="minorHAnsi"/>
          <w:b/>
        </w:rPr>
        <w:t>Vediamo, letteralmente, attraverso i semplici sortilegi degli attori</w:t>
      </w:r>
      <w:r w:rsidRPr="00D95BDA">
        <w:rPr>
          <w:rFonts w:asciiTheme="minorHAnsi" w:hAnsiTheme="minorHAnsi" w:cstheme="minorHAnsi"/>
        </w:rPr>
        <w:t xml:space="preserve">, le profondità dell’Adda, i pizzi del Duomo di Milano, la meraviglia e lo smarrimento rabbioso di Renzo (Filippo Lai), la notte che lo avvolge nell’Osteria della Luna Piena, quando l’eccitazione, la nostalgia e i troppi bicchieri di vino gli fanno sognare Lucia; e Lucia, a Monza, nello stesso momento, che </w:t>
      </w:r>
      <w:r w:rsidRPr="00D95BDA">
        <w:rPr>
          <w:rFonts w:asciiTheme="minorHAnsi" w:hAnsiTheme="minorHAnsi" w:cstheme="minorHAnsi"/>
          <w:i/>
          <w:iCs/>
        </w:rPr>
        <w:t xml:space="preserve">sente </w:t>
      </w:r>
      <w:r w:rsidRPr="00D95BDA">
        <w:rPr>
          <w:rFonts w:asciiTheme="minorHAnsi" w:hAnsiTheme="minorHAnsi" w:cstheme="minorHAnsi"/>
        </w:rPr>
        <w:t xml:space="preserve">il sogno di Renzo, entro il quale i due ragazzi riescono, allungandosi nello spazio, a toccarsi le mani. </w:t>
      </w:r>
      <w:r w:rsidRPr="00941ADF">
        <w:rPr>
          <w:rFonts w:asciiTheme="minorHAnsi" w:hAnsiTheme="minorHAnsi" w:cstheme="minorHAnsi"/>
          <w:b/>
        </w:rPr>
        <w:t>Basta così poco a creare la Notte,</w:t>
      </w:r>
      <w:r w:rsidRPr="00D95BDA">
        <w:rPr>
          <w:rFonts w:asciiTheme="minorHAnsi" w:hAnsiTheme="minorHAnsi" w:cstheme="minorHAnsi"/>
        </w:rPr>
        <w:t xml:space="preserve"> un velo violaceo trasparente steso da una parte all’altra del palcoscenico e delle stelline dorate appese al bordo superiore, come nei presepi di una volta. </w:t>
      </w:r>
      <w:r w:rsidRPr="00941ADF">
        <w:rPr>
          <w:rFonts w:asciiTheme="minorHAnsi" w:hAnsiTheme="minorHAnsi" w:cstheme="minorHAnsi"/>
          <w:b/>
        </w:rPr>
        <w:t>L’incanto di un tempo diverso ci porta via, nelle suggestioni della commedia dell’arte e della féerie shakespeariana,</w:t>
      </w:r>
      <w:r w:rsidRPr="00D95BDA">
        <w:rPr>
          <w:rFonts w:asciiTheme="minorHAnsi" w:hAnsiTheme="minorHAnsi" w:cstheme="minorHAnsi"/>
        </w:rPr>
        <w:t xml:space="preserve"> </w:t>
      </w:r>
      <w:r w:rsidRPr="00941ADF">
        <w:rPr>
          <w:rFonts w:asciiTheme="minorHAnsi" w:hAnsiTheme="minorHAnsi" w:cstheme="minorHAnsi"/>
          <w:b/>
        </w:rPr>
        <w:t xml:space="preserve">nelle svagatezze da </w:t>
      </w:r>
      <w:r w:rsidRPr="00941ADF">
        <w:rPr>
          <w:rFonts w:asciiTheme="minorHAnsi" w:hAnsiTheme="minorHAnsi" w:cstheme="minorHAnsi"/>
          <w:b/>
          <w:i/>
          <w:iCs/>
        </w:rPr>
        <w:t xml:space="preserve">fool </w:t>
      </w:r>
      <w:r w:rsidRPr="00941ADF">
        <w:rPr>
          <w:rFonts w:asciiTheme="minorHAnsi" w:hAnsiTheme="minorHAnsi" w:cstheme="minorHAnsi"/>
          <w:b/>
        </w:rPr>
        <w:t>di Laura Pasetti, fra lievi canzoni popolari e orchestrine di strada alla Ceronetti.</w:t>
      </w:r>
      <w:r w:rsidRPr="00D95BDA">
        <w:rPr>
          <w:rFonts w:asciiTheme="minorHAnsi" w:hAnsiTheme="minorHAnsi" w:cstheme="minorHAnsi"/>
        </w:rPr>
        <w:t xml:space="preserve"> </w:t>
      </w:r>
      <w:r w:rsidRPr="00D95BDA">
        <w:rPr>
          <w:rFonts w:asciiTheme="minorHAnsi" w:hAnsiTheme="minorHAnsi" w:cstheme="minorHAnsi"/>
        </w:rPr>
        <w:t xml:space="preserve">Gli intermezzi fantastico-surreali, i fuochi d’artificio sorridenti e umanissimi di una regia che non si concede pause e raggiunge lo stato di grazia durante il </w:t>
      </w:r>
      <w:r w:rsidRPr="00D95BDA">
        <w:rPr>
          <w:rFonts w:asciiTheme="minorHAnsi" w:hAnsiTheme="minorHAnsi" w:cstheme="minorHAnsi"/>
          <w:i/>
          <w:iCs/>
        </w:rPr>
        <w:t xml:space="preserve">trambusto criminoso </w:t>
      </w:r>
      <w:r w:rsidRPr="00D95BDA">
        <w:rPr>
          <w:rFonts w:asciiTheme="minorHAnsi" w:hAnsiTheme="minorHAnsi" w:cstheme="minorHAnsi"/>
        </w:rPr>
        <w:t xml:space="preserve">che segue il tentativo di Agnese, Renzo e della recalcitrante Lucia di ingannare nottetempo Don Abbondio, si alternano alle fasi in cui prende il sopravvento un colore di pece, capace di farci davvero tremare di sgomento. </w:t>
      </w:r>
    </w:p>
    <w:p w:rsidR="00841604" w:rsidRPr="00D95BDA" w:rsidRDefault="00841604" w:rsidP="00224AEB">
      <w:pPr>
        <w:pStyle w:val="NormaleWeb"/>
        <w:shd w:val="clear" w:color="auto" w:fill="FFFFFF"/>
        <w:jc w:val="both"/>
        <w:rPr>
          <w:rFonts w:asciiTheme="minorHAnsi" w:hAnsiTheme="minorHAnsi" w:cstheme="minorHAnsi"/>
        </w:rPr>
      </w:pPr>
      <w:r w:rsidRPr="00D95BDA">
        <w:rPr>
          <w:rFonts w:asciiTheme="minorHAnsi" w:hAnsiTheme="minorHAnsi" w:cstheme="minorHAnsi"/>
        </w:rPr>
        <w:lastRenderedPageBreak/>
        <w:t xml:space="preserve"> </w:t>
      </w:r>
    </w:p>
    <w:p w:rsidR="000B011D" w:rsidRPr="00D95BDA" w:rsidRDefault="000B011D" w:rsidP="000B011D">
      <w:pPr>
        <w:pStyle w:val="NormaleWeb"/>
        <w:shd w:val="clear" w:color="auto" w:fill="FFFFFF"/>
        <w:spacing w:before="0" w:beforeAutospacing="0" w:after="0" w:afterAutospacing="0"/>
        <w:rPr>
          <w:rFonts w:asciiTheme="minorHAnsi" w:hAnsiTheme="minorHAnsi" w:cstheme="minorHAnsi"/>
        </w:rPr>
      </w:pPr>
      <w:r w:rsidRPr="00D95BDA">
        <w:rPr>
          <w:rFonts w:asciiTheme="minorHAnsi" w:hAnsiTheme="minorHAnsi" w:cstheme="minorHAnsi"/>
          <w:bCs/>
        </w:rPr>
        <w:t xml:space="preserve"> </w:t>
      </w:r>
    </w:p>
    <w:p w:rsidR="000B011D" w:rsidRPr="00D95BDA" w:rsidRDefault="000B011D" w:rsidP="000B011D">
      <w:pPr>
        <w:pStyle w:val="NormaleWeb"/>
        <w:spacing w:before="0" w:beforeAutospacing="0" w:after="0" w:afterAutospacing="0"/>
        <w:jc w:val="both"/>
        <w:rPr>
          <w:rFonts w:asciiTheme="minorHAnsi" w:hAnsiTheme="minorHAnsi" w:cstheme="minorHAnsi"/>
        </w:rPr>
      </w:pPr>
    </w:p>
    <w:p w:rsidR="00C62F16" w:rsidRPr="00D95BDA" w:rsidRDefault="00C62F16" w:rsidP="000B011D">
      <w:pPr>
        <w:pStyle w:val="NormaleWeb"/>
        <w:spacing w:before="0" w:beforeAutospacing="0" w:after="0" w:afterAutospacing="0"/>
        <w:jc w:val="both"/>
        <w:rPr>
          <w:rFonts w:asciiTheme="minorHAnsi" w:hAnsiTheme="minorHAnsi" w:cstheme="minorHAnsi"/>
        </w:rPr>
      </w:pPr>
    </w:p>
    <w:p w:rsidR="00C62F16" w:rsidRPr="00D95BDA" w:rsidRDefault="00C62F16" w:rsidP="000B011D">
      <w:pPr>
        <w:pStyle w:val="NormaleWeb"/>
        <w:spacing w:before="0" w:beforeAutospacing="0" w:after="0" w:afterAutospacing="0"/>
        <w:jc w:val="both"/>
        <w:rPr>
          <w:rFonts w:asciiTheme="minorHAnsi" w:hAnsiTheme="minorHAnsi" w:cstheme="minorHAnsi"/>
        </w:rPr>
      </w:pPr>
    </w:p>
    <w:p w:rsidR="00C62F16" w:rsidRPr="00D95BDA" w:rsidRDefault="00C62F16" w:rsidP="000B011D">
      <w:pPr>
        <w:pStyle w:val="NormaleWeb"/>
        <w:spacing w:before="0" w:beforeAutospacing="0" w:after="0" w:afterAutospacing="0"/>
        <w:jc w:val="both"/>
        <w:rPr>
          <w:rFonts w:asciiTheme="minorHAnsi" w:hAnsiTheme="minorHAnsi" w:cstheme="minorHAnsi"/>
        </w:rPr>
      </w:pPr>
    </w:p>
    <w:p w:rsidR="00C62F16" w:rsidRPr="00D95BDA" w:rsidRDefault="00C62F16" w:rsidP="000B011D">
      <w:pPr>
        <w:pStyle w:val="NormaleWeb"/>
        <w:spacing w:before="0" w:beforeAutospacing="0" w:after="0" w:afterAutospacing="0"/>
        <w:rPr>
          <w:rFonts w:asciiTheme="minorHAnsi" w:hAnsiTheme="minorHAnsi" w:cstheme="minorHAnsi"/>
        </w:rPr>
      </w:pPr>
    </w:p>
    <w:p w:rsidR="00C62F16" w:rsidRPr="00D95BDA" w:rsidRDefault="00C62F16" w:rsidP="000B011D">
      <w:pPr>
        <w:pStyle w:val="NormaleWeb"/>
        <w:spacing w:before="0" w:beforeAutospacing="0" w:after="0" w:afterAutospacing="0"/>
        <w:rPr>
          <w:rFonts w:asciiTheme="minorHAnsi" w:hAnsiTheme="minorHAnsi" w:cstheme="minorHAnsi"/>
        </w:rPr>
      </w:pPr>
      <w:r w:rsidRPr="00D95BDA">
        <w:rPr>
          <w:rFonts w:asciiTheme="minorHAnsi" w:hAnsiTheme="minorHAnsi" w:cstheme="minorHAnsi"/>
          <w:color w:val="333333"/>
        </w:rPr>
        <w:t xml:space="preserve"> </w:t>
      </w:r>
    </w:p>
    <w:p w:rsidR="00C62F16" w:rsidRPr="00D95BDA" w:rsidRDefault="00C62F16" w:rsidP="000B011D">
      <w:pPr>
        <w:pStyle w:val="NormaleWeb"/>
        <w:spacing w:before="0" w:beforeAutospacing="0" w:after="0" w:afterAutospacing="0"/>
        <w:rPr>
          <w:rFonts w:asciiTheme="minorHAnsi" w:hAnsiTheme="minorHAnsi" w:cstheme="minorHAnsi"/>
        </w:rPr>
      </w:pPr>
      <w:r w:rsidRPr="00D95BDA">
        <w:rPr>
          <w:rFonts w:asciiTheme="minorHAnsi" w:hAnsiTheme="minorHAnsi" w:cstheme="minorHAnsi"/>
          <w:color w:val="333333"/>
        </w:rPr>
        <w:t xml:space="preserve"> </w:t>
      </w:r>
    </w:p>
    <w:p w:rsidR="00C62F16" w:rsidRPr="00D95BDA" w:rsidRDefault="00C62F16" w:rsidP="000B011D">
      <w:pPr>
        <w:pStyle w:val="NormaleWeb"/>
        <w:spacing w:before="0" w:beforeAutospacing="0" w:after="0" w:afterAutospacing="0"/>
        <w:rPr>
          <w:rFonts w:asciiTheme="minorHAnsi" w:hAnsiTheme="minorHAnsi" w:cstheme="minorHAnsi"/>
        </w:rPr>
      </w:pPr>
      <w:r w:rsidRPr="00D95BDA">
        <w:rPr>
          <w:rFonts w:asciiTheme="minorHAnsi" w:hAnsiTheme="minorHAnsi" w:cstheme="minorHAnsi"/>
        </w:rPr>
        <w:t xml:space="preserve"> </w:t>
      </w:r>
    </w:p>
    <w:p w:rsidR="00C62F16" w:rsidRPr="00D95BDA" w:rsidRDefault="00C62F16" w:rsidP="000B011D">
      <w:pPr>
        <w:jc w:val="both"/>
        <w:rPr>
          <w:rFonts w:cstheme="minorHAnsi"/>
          <w:bCs/>
        </w:rPr>
      </w:pPr>
    </w:p>
    <w:p w:rsidR="00844E46" w:rsidRPr="00D95BDA" w:rsidRDefault="00844E46" w:rsidP="000B011D">
      <w:pPr>
        <w:jc w:val="both"/>
        <w:rPr>
          <w:rFonts w:cstheme="minorHAnsi"/>
          <w:bCs/>
        </w:rPr>
      </w:pPr>
    </w:p>
    <w:p w:rsidR="005C4DB1" w:rsidRPr="00D95BDA" w:rsidRDefault="005C4DB1" w:rsidP="000B011D">
      <w:pPr>
        <w:jc w:val="both"/>
        <w:rPr>
          <w:rFonts w:cstheme="minorHAnsi"/>
        </w:rPr>
      </w:pPr>
    </w:p>
    <w:p w:rsidR="005C4DB1" w:rsidRPr="00D95BDA" w:rsidRDefault="005C4DB1" w:rsidP="000B011D">
      <w:pPr>
        <w:jc w:val="both"/>
        <w:rPr>
          <w:rFonts w:cstheme="minorHAnsi"/>
        </w:rPr>
      </w:pPr>
    </w:p>
    <w:p w:rsidR="000B011D" w:rsidRPr="00D95BDA" w:rsidRDefault="000B011D">
      <w:pPr>
        <w:jc w:val="both"/>
        <w:rPr>
          <w:rFonts w:cstheme="minorHAnsi"/>
        </w:rPr>
      </w:pPr>
    </w:p>
    <w:p w:rsidR="00224AEB" w:rsidRPr="00D95BDA" w:rsidRDefault="00224AEB">
      <w:pPr>
        <w:jc w:val="both"/>
        <w:rPr>
          <w:rFonts w:cstheme="minorHAnsi"/>
        </w:rPr>
      </w:pPr>
    </w:p>
    <w:sectPr w:rsidR="00224AEB" w:rsidRPr="00D95BDA" w:rsidSect="0064333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B1"/>
    <w:rsid w:val="000B011D"/>
    <w:rsid w:val="00111E00"/>
    <w:rsid w:val="00224AEB"/>
    <w:rsid w:val="003232E2"/>
    <w:rsid w:val="003815C7"/>
    <w:rsid w:val="005A0605"/>
    <w:rsid w:val="005C4DB1"/>
    <w:rsid w:val="00643339"/>
    <w:rsid w:val="007C000F"/>
    <w:rsid w:val="007F7430"/>
    <w:rsid w:val="007F783B"/>
    <w:rsid w:val="00841604"/>
    <w:rsid w:val="00844E46"/>
    <w:rsid w:val="00906D2A"/>
    <w:rsid w:val="00941ADF"/>
    <w:rsid w:val="00A915B6"/>
    <w:rsid w:val="00AB1104"/>
    <w:rsid w:val="00BA371A"/>
    <w:rsid w:val="00C62F16"/>
    <w:rsid w:val="00D648F9"/>
    <w:rsid w:val="00D95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7B5A"/>
  <w15:chartTrackingRefBased/>
  <w15:docId w15:val="{3F12FC18-CE7A-4F46-9BD9-E67958EA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C4DB1"/>
  </w:style>
  <w:style w:type="paragraph" w:styleId="NormaleWeb">
    <w:name w:val="Normal (Web)"/>
    <w:basedOn w:val="Normale"/>
    <w:uiPriority w:val="99"/>
    <w:semiHidden/>
    <w:unhideWhenUsed/>
    <w:rsid w:val="00C62F1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3094">
      <w:bodyDiv w:val="1"/>
      <w:marLeft w:val="0"/>
      <w:marRight w:val="0"/>
      <w:marTop w:val="0"/>
      <w:marBottom w:val="0"/>
      <w:divBdr>
        <w:top w:val="none" w:sz="0" w:space="0" w:color="auto"/>
        <w:left w:val="none" w:sz="0" w:space="0" w:color="auto"/>
        <w:bottom w:val="none" w:sz="0" w:space="0" w:color="auto"/>
        <w:right w:val="none" w:sz="0" w:space="0" w:color="auto"/>
      </w:divBdr>
      <w:divsChild>
        <w:div w:id="1452045667">
          <w:marLeft w:val="0"/>
          <w:marRight w:val="0"/>
          <w:marTop w:val="0"/>
          <w:marBottom w:val="0"/>
          <w:divBdr>
            <w:top w:val="none" w:sz="0" w:space="0" w:color="auto"/>
            <w:left w:val="none" w:sz="0" w:space="0" w:color="auto"/>
            <w:bottom w:val="none" w:sz="0" w:space="0" w:color="auto"/>
            <w:right w:val="none" w:sz="0" w:space="0" w:color="auto"/>
          </w:divBdr>
          <w:divsChild>
            <w:div w:id="718748174">
              <w:marLeft w:val="0"/>
              <w:marRight w:val="0"/>
              <w:marTop w:val="0"/>
              <w:marBottom w:val="0"/>
              <w:divBdr>
                <w:top w:val="none" w:sz="0" w:space="0" w:color="auto"/>
                <w:left w:val="none" w:sz="0" w:space="0" w:color="auto"/>
                <w:bottom w:val="none" w:sz="0" w:space="0" w:color="auto"/>
                <w:right w:val="none" w:sz="0" w:space="0" w:color="auto"/>
              </w:divBdr>
              <w:divsChild>
                <w:div w:id="16350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2217">
      <w:bodyDiv w:val="1"/>
      <w:marLeft w:val="0"/>
      <w:marRight w:val="0"/>
      <w:marTop w:val="0"/>
      <w:marBottom w:val="0"/>
      <w:divBdr>
        <w:top w:val="none" w:sz="0" w:space="0" w:color="auto"/>
        <w:left w:val="none" w:sz="0" w:space="0" w:color="auto"/>
        <w:bottom w:val="none" w:sz="0" w:space="0" w:color="auto"/>
        <w:right w:val="none" w:sz="0" w:space="0" w:color="auto"/>
      </w:divBdr>
    </w:div>
    <w:div w:id="200552053">
      <w:bodyDiv w:val="1"/>
      <w:marLeft w:val="0"/>
      <w:marRight w:val="0"/>
      <w:marTop w:val="0"/>
      <w:marBottom w:val="0"/>
      <w:divBdr>
        <w:top w:val="none" w:sz="0" w:space="0" w:color="auto"/>
        <w:left w:val="none" w:sz="0" w:space="0" w:color="auto"/>
        <w:bottom w:val="none" w:sz="0" w:space="0" w:color="auto"/>
        <w:right w:val="none" w:sz="0" w:space="0" w:color="auto"/>
      </w:divBdr>
    </w:div>
    <w:div w:id="372120981">
      <w:bodyDiv w:val="1"/>
      <w:marLeft w:val="0"/>
      <w:marRight w:val="0"/>
      <w:marTop w:val="0"/>
      <w:marBottom w:val="0"/>
      <w:divBdr>
        <w:top w:val="none" w:sz="0" w:space="0" w:color="auto"/>
        <w:left w:val="none" w:sz="0" w:space="0" w:color="auto"/>
        <w:bottom w:val="none" w:sz="0" w:space="0" w:color="auto"/>
        <w:right w:val="none" w:sz="0" w:space="0" w:color="auto"/>
      </w:divBdr>
      <w:divsChild>
        <w:div w:id="1769422996">
          <w:marLeft w:val="0"/>
          <w:marRight w:val="0"/>
          <w:marTop w:val="0"/>
          <w:marBottom w:val="0"/>
          <w:divBdr>
            <w:top w:val="none" w:sz="0" w:space="0" w:color="auto"/>
            <w:left w:val="none" w:sz="0" w:space="0" w:color="auto"/>
            <w:bottom w:val="none" w:sz="0" w:space="0" w:color="auto"/>
            <w:right w:val="none" w:sz="0" w:space="0" w:color="auto"/>
          </w:divBdr>
          <w:divsChild>
            <w:div w:id="118229959">
              <w:marLeft w:val="0"/>
              <w:marRight w:val="0"/>
              <w:marTop w:val="0"/>
              <w:marBottom w:val="0"/>
              <w:divBdr>
                <w:top w:val="none" w:sz="0" w:space="0" w:color="auto"/>
                <w:left w:val="none" w:sz="0" w:space="0" w:color="auto"/>
                <w:bottom w:val="none" w:sz="0" w:space="0" w:color="auto"/>
                <w:right w:val="none" w:sz="0" w:space="0" w:color="auto"/>
              </w:divBdr>
              <w:divsChild>
                <w:div w:id="710113912">
                  <w:marLeft w:val="0"/>
                  <w:marRight w:val="0"/>
                  <w:marTop w:val="0"/>
                  <w:marBottom w:val="0"/>
                  <w:divBdr>
                    <w:top w:val="none" w:sz="0" w:space="0" w:color="auto"/>
                    <w:left w:val="none" w:sz="0" w:space="0" w:color="auto"/>
                    <w:bottom w:val="none" w:sz="0" w:space="0" w:color="auto"/>
                    <w:right w:val="none" w:sz="0" w:space="0" w:color="auto"/>
                  </w:divBdr>
                  <w:divsChild>
                    <w:div w:id="3762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38991">
      <w:bodyDiv w:val="1"/>
      <w:marLeft w:val="0"/>
      <w:marRight w:val="0"/>
      <w:marTop w:val="0"/>
      <w:marBottom w:val="0"/>
      <w:divBdr>
        <w:top w:val="none" w:sz="0" w:space="0" w:color="auto"/>
        <w:left w:val="none" w:sz="0" w:space="0" w:color="auto"/>
        <w:bottom w:val="none" w:sz="0" w:space="0" w:color="auto"/>
        <w:right w:val="none" w:sz="0" w:space="0" w:color="auto"/>
      </w:divBdr>
      <w:divsChild>
        <w:div w:id="1855343482">
          <w:marLeft w:val="0"/>
          <w:marRight w:val="0"/>
          <w:marTop w:val="0"/>
          <w:marBottom w:val="0"/>
          <w:divBdr>
            <w:top w:val="none" w:sz="0" w:space="0" w:color="auto"/>
            <w:left w:val="none" w:sz="0" w:space="0" w:color="auto"/>
            <w:bottom w:val="none" w:sz="0" w:space="0" w:color="auto"/>
            <w:right w:val="none" w:sz="0" w:space="0" w:color="auto"/>
          </w:divBdr>
          <w:divsChild>
            <w:div w:id="830800926">
              <w:marLeft w:val="0"/>
              <w:marRight w:val="0"/>
              <w:marTop w:val="0"/>
              <w:marBottom w:val="0"/>
              <w:divBdr>
                <w:top w:val="none" w:sz="0" w:space="0" w:color="auto"/>
                <w:left w:val="none" w:sz="0" w:space="0" w:color="auto"/>
                <w:bottom w:val="none" w:sz="0" w:space="0" w:color="auto"/>
                <w:right w:val="none" w:sz="0" w:space="0" w:color="auto"/>
              </w:divBdr>
              <w:divsChild>
                <w:div w:id="2011566376">
                  <w:marLeft w:val="0"/>
                  <w:marRight w:val="0"/>
                  <w:marTop w:val="0"/>
                  <w:marBottom w:val="0"/>
                  <w:divBdr>
                    <w:top w:val="none" w:sz="0" w:space="0" w:color="auto"/>
                    <w:left w:val="none" w:sz="0" w:space="0" w:color="auto"/>
                    <w:bottom w:val="none" w:sz="0" w:space="0" w:color="auto"/>
                    <w:right w:val="none" w:sz="0" w:space="0" w:color="auto"/>
                  </w:divBdr>
                  <w:divsChild>
                    <w:div w:id="986251614">
                      <w:marLeft w:val="0"/>
                      <w:marRight w:val="0"/>
                      <w:marTop w:val="0"/>
                      <w:marBottom w:val="0"/>
                      <w:divBdr>
                        <w:top w:val="none" w:sz="0" w:space="0" w:color="auto"/>
                        <w:left w:val="none" w:sz="0" w:space="0" w:color="auto"/>
                        <w:bottom w:val="none" w:sz="0" w:space="0" w:color="auto"/>
                        <w:right w:val="none" w:sz="0" w:space="0" w:color="auto"/>
                      </w:divBdr>
                    </w:div>
                  </w:divsChild>
                </w:div>
                <w:div w:id="889150312">
                  <w:marLeft w:val="0"/>
                  <w:marRight w:val="0"/>
                  <w:marTop w:val="0"/>
                  <w:marBottom w:val="0"/>
                  <w:divBdr>
                    <w:top w:val="none" w:sz="0" w:space="0" w:color="auto"/>
                    <w:left w:val="none" w:sz="0" w:space="0" w:color="auto"/>
                    <w:bottom w:val="none" w:sz="0" w:space="0" w:color="auto"/>
                    <w:right w:val="none" w:sz="0" w:space="0" w:color="auto"/>
                  </w:divBdr>
                  <w:divsChild>
                    <w:div w:id="1204058305">
                      <w:marLeft w:val="0"/>
                      <w:marRight w:val="0"/>
                      <w:marTop w:val="0"/>
                      <w:marBottom w:val="0"/>
                      <w:divBdr>
                        <w:top w:val="none" w:sz="0" w:space="0" w:color="auto"/>
                        <w:left w:val="none" w:sz="0" w:space="0" w:color="auto"/>
                        <w:bottom w:val="none" w:sz="0" w:space="0" w:color="auto"/>
                        <w:right w:val="none" w:sz="0" w:space="0" w:color="auto"/>
                      </w:divBdr>
                    </w:div>
                  </w:divsChild>
                </w:div>
                <w:div w:id="832064502">
                  <w:marLeft w:val="0"/>
                  <w:marRight w:val="0"/>
                  <w:marTop w:val="0"/>
                  <w:marBottom w:val="0"/>
                  <w:divBdr>
                    <w:top w:val="none" w:sz="0" w:space="0" w:color="auto"/>
                    <w:left w:val="none" w:sz="0" w:space="0" w:color="auto"/>
                    <w:bottom w:val="none" w:sz="0" w:space="0" w:color="auto"/>
                    <w:right w:val="none" w:sz="0" w:space="0" w:color="auto"/>
                  </w:divBdr>
                  <w:divsChild>
                    <w:div w:id="1282152837">
                      <w:marLeft w:val="0"/>
                      <w:marRight w:val="0"/>
                      <w:marTop w:val="0"/>
                      <w:marBottom w:val="0"/>
                      <w:divBdr>
                        <w:top w:val="none" w:sz="0" w:space="0" w:color="auto"/>
                        <w:left w:val="none" w:sz="0" w:space="0" w:color="auto"/>
                        <w:bottom w:val="none" w:sz="0" w:space="0" w:color="auto"/>
                        <w:right w:val="none" w:sz="0" w:space="0" w:color="auto"/>
                      </w:divBdr>
                    </w:div>
                    <w:div w:id="2198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556">
      <w:bodyDiv w:val="1"/>
      <w:marLeft w:val="0"/>
      <w:marRight w:val="0"/>
      <w:marTop w:val="0"/>
      <w:marBottom w:val="0"/>
      <w:divBdr>
        <w:top w:val="none" w:sz="0" w:space="0" w:color="auto"/>
        <w:left w:val="none" w:sz="0" w:space="0" w:color="auto"/>
        <w:bottom w:val="none" w:sz="0" w:space="0" w:color="auto"/>
        <w:right w:val="none" w:sz="0" w:space="0" w:color="auto"/>
      </w:divBdr>
      <w:divsChild>
        <w:div w:id="1345326822">
          <w:marLeft w:val="0"/>
          <w:marRight w:val="0"/>
          <w:marTop w:val="0"/>
          <w:marBottom w:val="0"/>
          <w:divBdr>
            <w:top w:val="none" w:sz="0" w:space="0" w:color="auto"/>
            <w:left w:val="none" w:sz="0" w:space="0" w:color="auto"/>
            <w:bottom w:val="none" w:sz="0" w:space="0" w:color="auto"/>
            <w:right w:val="none" w:sz="0" w:space="0" w:color="auto"/>
          </w:divBdr>
          <w:divsChild>
            <w:div w:id="79984784">
              <w:marLeft w:val="0"/>
              <w:marRight w:val="0"/>
              <w:marTop w:val="0"/>
              <w:marBottom w:val="0"/>
              <w:divBdr>
                <w:top w:val="none" w:sz="0" w:space="0" w:color="auto"/>
                <w:left w:val="none" w:sz="0" w:space="0" w:color="auto"/>
                <w:bottom w:val="none" w:sz="0" w:space="0" w:color="auto"/>
                <w:right w:val="none" w:sz="0" w:space="0" w:color="auto"/>
              </w:divBdr>
              <w:divsChild>
                <w:div w:id="1595432970">
                  <w:marLeft w:val="0"/>
                  <w:marRight w:val="0"/>
                  <w:marTop w:val="0"/>
                  <w:marBottom w:val="0"/>
                  <w:divBdr>
                    <w:top w:val="none" w:sz="0" w:space="0" w:color="auto"/>
                    <w:left w:val="none" w:sz="0" w:space="0" w:color="auto"/>
                    <w:bottom w:val="none" w:sz="0" w:space="0" w:color="auto"/>
                    <w:right w:val="none" w:sz="0" w:space="0" w:color="auto"/>
                  </w:divBdr>
                  <w:divsChild>
                    <w:div w:id="5228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64943">
      <w:bodyDiv w:val="1"/>
      <w:marLeft w:val="0"/>
      <w:marRight w:val="0"/>
      <w:marTop w:val="0"/>
      <w:marBottom w:val="0"/>
      <w:divBdr>
        <w:top w:val="none" w:sz="0" w:space="0" w:color="auto"/>
        <w:left w:val="none" w:sz="0" w:space="0" w:color="auto"/>
        <w:bottom w:val="none" w:sz="0" w:space="0" w:color="auto"/>
        <w:right w:val="none" w:sz="0" w:space="0" w:color="auto"/>
      </w:divBdr>
      <w:divsChild>
        <w:div w:id="1463110722">
          <w:marLeft w:val="0"/>
          <w:marRight w:val="0"/>
          <w:marTop w:val="0"/>
          <w:marBottom w:val="0"/>
          <w:divBdr>
            <w:top w:val="none" w:sz="0" w:space="0" w:color="auto"/>
            <w:left w:val="none" w:sz="0" w:space="0" w:color="auto"/>
            <w:bottom w:val="none" w:sz="0" w:space="0" w:color="auto"/>
            <w:right w:val="none" w:sz="0" w:space="0" w:color="auto"/>
          </w:divBdr>
          <w:divsChild>
            <w:div w:id="20860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3286">
      <w:bodyDiv w:val="1"/>
      <w:marLeft w:val="0"/>
      <w:marRight w:val="0"/>
      <w:marTop w:val="0"/>
      <w:marBottom w:val="0"/>
      <w:divBdr>
        <w:top w:val="none" w:sz="0" w:space="0" w:color="auto"/>
        <w:left w:val="none" w:sz="0" w:space="0" w:color="auto"/>
        <w:bottom w:val="none" w:sz="0" w:space="0" w:color="auto"/>
        <w:right w:val="none" w:sz="0" w:space="0" w:color="auto"/>
      </w:divBdr>
      <w:divsChild>
        <w:div w:id="517156094">
          <w:marLeft w:val="0"/>
          <w:marRight w:val="0"/>
          <w:marTop w:val="0"/>
          <w:marBottom w:val="0"/>
          <w:divBdr>
            <w:top w:val="none" w:sz="0" w:space="0" w:color="auto"/>
            <w:left w:val="none" w:sz="0" w:space="0" w:color="auto"/>
            <w:bottom w:val="none" w:sz="0" w:space="0" w:color="auto"/>
            <w:right w:val="none" w:sz="0" w:space="0" w:color="auto"/>
          </w:divBdr>
          <w:divsChild>
            <w:div w:id="2135364560">
              <w:marLeft w:val="0"/>
              <w:marRight w:val="0"/>
              <w:marTop w:val="0"/>
              <w:marBottom w:val="0"/>
              <w:divBdr>
                <w:top w:val="none" w:sz="0" w:space="0" w:color="auto"/>
                <w:left w:val="none" w:sz="0" w:space="0" w:color="auto"/>
                <w:bottom w:val="none" w:sz="0" w:space="0" w:color="auto"/>
                <w:right w:val="none" w:sz="0" w:space="0" w:color="auto"/>
              </w:divBdr>
              <w:divsChild>
                <w:div w:id="15008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4484">
      <w:bodyDiv w:val="1"/>
      <w:marLeft w:val="0"/>
      <w:marRight w:val="0"/>
      <w:marTop w:val="0"/>
      <w:marBottom w:val="0"/>
      <w:divBdr>
        <w:top w:val="none" w:sz="0" w:space="0" w:color="auto"/>
        <w:left w:val="none" w:sz="0" w:space="0" w:color="auto"/>
        <w:bottom w:val="none" w:sz="0" w:space="0" w:color="auto"/>
        <w:right w:val="none" w:sz="0" w:space="0" w:color="auto"/>
      </w:divBdr>
      <w:divsChild>
        <w:div w:id="994721487">
          <w:marLeft w:val="0"/>
          <w:marRight w:val="0"/>
          <w:marTop w:val="0"/>
          <w:marBottom w:val="0"/>
          <w:divBdr>
            <w:top w:val="none" w:sz="0" w:space="0" w:color="auto"/>
            <w:left w:val="none" w:sz="0" w:space="0" w:color="auto"/>
            <w:bottom w:val="none" w:sz="0" w:space="0" w:color="auto"/>
            <w:right w:val="none" w:sz="0" w:space="0" w:color="auto"/>
          </w:divBdr>
          <w:divsChild>
            <w:div w:id="2070810493">
              <w:marLeft w:val="0"/>
              <w:marRight w:val="0"/>
              <w:marTop w:val="0"/>
              <w:marBottom w:val="0"/>
              <w:divBdr>
                <w:top w:val="none" w:sz="0" w:space="0" w:color="auto"/>
                <w:left w:val="none" w:sz="0" w:space="0" w:color="auto"/>
                <w:bottom w:val="none" w:sz="0" w:space="0" w:color="auto"/>
                <w:right w:val="none" w:sz="0" w:space="0" w:color="auto"/>
              </w:divBdr>
              <w:divsChild>
                <w:div w:id="13832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83365">
      <w:bodyDiv w:val="1"/>
      <w:marLeft w:val="0"/>
      <w:marRight w:val="0"/>
      <w:marTop w:val="0"/>
      <w:marBottom w:val="0"/>
      <w:divBdr>
        <w:top w:val="none" w:sz="0" w:space="0" w:color="auto"/>
        <w:left w:val="none" w:sz="0" w:space="0" w:color="auto"/>
        <w:bottom w:val="none" w:sz="0" w:space="0" w:color="auto"/>
        <w:right w:val="none" w:sz="0" w:space="0" w:color="auto"/>
      </w:divBdr>
    </w:div>
    <w:div w:id="831682092">
      <w:bodyDiv w:val="1"/>
      <w:marLeft w:val="0"/>
      <w:marRight w:val="0"/>
      <w:marTop w:val="0"/>
      <w:marBottom w:val="0"/>
      <w:divBdr>
        <w:top w:val="none" w:sz="0" w:space="0" w:color="auto"/>
        <w:left w:val="none" w:sz="0" w:space="0" w:color="auto"/>
        <w:bottom w:val="none" w:sz="0" w:space="0" w:color="auto"/>
        <w:right w:val="none" w:sz="0" w:space="0" w:color="auto"/>
      </w:divBdr>
      <w:divsChild>
        <w:div w:id="1391270495">
          <w:marLeft w:val="0"/>
          <w:marRight w:val="0"/>
          <w:marTop w:val="0"/>
          <w:marBottom w:val="0"/>
          <w:divBdr>
            <w:top w:val="none" w:sz="0" w:space="0" w:color="auto"/>
            <w:left w:val="none" w:sz="0" w:space="0" w:color="auto"/>
            <w:bottom w:val="none" w:sz="0" w:space="0" w:color="auto"/>
            <w:right w:val="none" w:sz="0" w:space="0" w:color="auto"/>
          </w:divBdr>
          <w:divsChild>
            <w:div w:id="308560956">
              <w:marLeft w:val="0"/>
              <w:marRight w:val="0"/>
              <w:marTop w:val="0"/>
              <w:marBottom w:val="0"/>
              <w:divBdr>
                <w:top w:val="none" w:sz="0" w:space="0" w:color="auto"/>
                <w:left w:val="none" w:sz="0" w:space="0" w:color="auto"/>
                <w:bottom w:val="none" w:sz="0" w:space="0" w:color="auto"/>
                <w:right w:val="none" w:sz="0" w:space="0" w:color="auto"/>
              </w:divBdr>
              <w:divsChild>
                <w:div w:id="1790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6416">
      <w:bodyDiv w:val="1"/>
      <w:marLeft w:val="0"/>
      <w:marRight w:val="0"/>
      <w:marTop w:val="0"/>
      <w:marBottom w:val="0"/>
      <w:divBdr>
        <w:top w:val="none" w:sz="0" w:space="0" w:color="auto"/>
        <w:left w:val="none" w:sz="0" w:space="0" w:color="auto"/>
        <w:bottom w:val="none" w:sz="0" w:space="0" w:color="auto"/>
        <w:right w:val="none" w:sz="0" w:space="0" w:color="auto"/>
      </w:divBdr>
      <w:divsChild>
        <w:div w:id="1334071520">
          <w:marLeft w:val="0"/>
          <w:marRight w:val="0"/>
          <w:marTop w:val="0"/>
          <w:marBottom w:val="0"/>
          <w:divBdr>
            <w:top w:val="none" w:sz="0" w:space="0" w:color="auto"/>
            <w:left w:val="none" w:sz="0" w:space="0" w:color="auto"/>
            <w:bottom w:val="none" w:sz="0" w:space="0" w:color="auto"/>
            <w:right w:val="none" w:sz="0" w:space="0" w:color="auto"/>
          </w:divBdr>
          <w:divsChild>
            <w:div w:id="1931115721">
              <w:marLeft w:val="0"/>
              <w:marRight w:val="0"/>
              <w:marTop w:val="0"/>
              <w:marBottom w:val="0"/>
              <w:divBdr>
                <w:top w:val="none" w:sz="0" w:space="0" w:color="auto"/>
                <w:left w:val="none" w:sz="0" w:space="0" w:color="auto"/>
                <w:bottom w:val="none" w:sz="0" w:space="0" w:color="auto"/>
                <w:right w:val="none" w:sz="0" w:space="0" w:color="auto"/>
              </w:divBdr>
              <w:divsChild>
                <w:div w:id="19969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3745">
      <w:bodyDiv w:val="1"/>
      <w:marLeft w:val="0"/>
      <w:marRight w:val="0"/>
      <w:marTop w:val="0"/>
      <w:marBottom w:val="0"/>
      <w:divBdr>
        <w:top w:val="none" w:sz="0" w:space="0" w:color="auto"/>
        <w:left w:val="none" w:sz="0" w:space="0" w:color="auto"/>
        <w:bottom w:val="none" w:sz="0" w:space="0" w:color="auto"/>
        <w:right w:val="none" w:sz="0" w:space="0" w:color="auto"/>
      </w:divBdr>
    </w:div>
    <w:div w:id="1429421429">
      <w:bodyDiv w:val="1"/>
      <w:marLeft w:val="0"/>
      <w:marRight w:val="0"/>
      <w:marTop w:val="0"/>
      <w:marBottom w:val="0"/>
      <w:divBdr>
        <w:top w:val="none" w:sz="0" w:space="0" w:color="auto"/>
        <w:left w:val="none" w:sz="0" w:space="0" w:color="auto"/>
        <w:bottom w:val="none" w:sz="0" w:space="0" w:color="auto"/>
        <w:right w:val="none" w:sz="0" w:space="0" w:color="auto"/>
      </w:divBdr>
    </w:div>
    <w:div w:id="1429502502">
      <w:bodyDiv w:val="1"/>
      <w:marLeft w:val="0"/>
      <w:marRight w:val="0"/>
      <w:marTop w:val="0"/>
      <w:marBottom w:val="0"/>
      <w:divBdr>
        <w:top w:val="none" w:sz="0" w:space="0" w:color="auto"/>
        <w:left w:val="none" w:sz="0" w:space="0" w:color="auto"/>
        <w:bottom w:val="none" w:sz="0" w:space="0" w:color="auto"/>
        <w:right w:val="none" w:sz="0" w:space="0" w:color="auto"/>
      </w:divBdr>
      <w:divsChild>
        <w:div w:id="340162080">
          <w:marLeft w:val="0"/>
          <w:marRight w:val="0"/>
          <w:marTop w:val="0"/>
          <w:marBottom w:val="0"/>
          <w:divBdr>
            <w:top w:val="none" w:sz="0" w:space="0" w:color="auto"/>
            <w:left w:val="none" w:sz="0" w:space="0" w:color="auto"/>
            <w:bottom w:val="none" w:sz="0" w:space="0" w:color="auto"/>
            <w:right w:val="none" w:sz="0" w:space="0" w:color="auto"/>
          </w:divBdr>
          <w:divsChild>
            <w:div w:id="1211066222">
              <w:marLeft w:val="0"/>
              <w:marRight w:val="0"/>
              <w:marTop w:val="0"/>
              <w:marBottom w:val="0"/>
              <w:divBdr>
                <w:top w:val="none" w:sz="0" w:space="0" w:color="auto"/>
                <w:left w:val="none" w:sz="0" w:space="0" w:color="auto"/>
                <w:bottom w:val="none" w:sz="0" w:space="0" w:color="auto"/>
                <w:right w:val="none" w:sz="0" w:space="0" w:color="auto"/>
              </w:divBdr>
              <w:divsChild>
                <w:div w:id="566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19940">
      <w:bodyDiv w:val="1"/>
      <w:marLeft w:val="0"/>
      <w:marRight w:val="0"/>
      <w:marTop w:val="0"/>
      <w:marBottom w:val="0"/>
      <w:divBdr>
        <w:top w:val="none" w:sz="0" w:space="0" w:color="auto"/>
        <w:left w:val="none" w:sz="0" w:space="0" w:color="auto"/>
        <w:bottom w:val="none" w:sz="0" w:space="0" w:color="auto"/>
        <w:right w:val="none" w:sz="0" w:space="0" w:color="auto"/>
      </w:divBdr>
      <w:divsChild>
        <w:div w:id="1843466944">
          <w:marLeft w:val="0"/>
          <w:marRight w:val="0"/>
          <w:marTop w:val="0"/>
          <w:marBottom w:val="0"/>
          <w:divBdr>
            <w:top w:val="none" w:sz="0" w:space="0" w:color="auto"/>
            <w:left w:val="none" w:sz="0" w:space="0" w:color="auto"/>
            <w:bottom w:val="none" w:sz="0" w:space="0" w:color="auto"/>
            <w:right w:val="none" w:sz="0" w:space="0" w:color="auto"/>
          </w:divBdr>
          <w:divsChild>
            <w:div w:id="1239942170">
              <w:marLeft w:val="0"/>
              <w:marRight w:val="0"/>
              <w:marTop w:val="0"/>
              <w:marBottom w:val="0"/>
              <w:divBdr>
                <w:top w:val="none" w:sz="0" w:space="0" w:color="auto"/>
                <w:left w:val="none" w:sz="0" w:space="0" w:color="auto"/>
                <w:bottom w:val="none" w:sz="0" w:space="0" w:color="auto"/>
                <w:right w:val="none" w:sz="0" w:space="0" w:color="auto"/>
              </w:divBdr>
              <w:divsChild>
                <w:div w:id="1537618779">
                  <w:marLeft w:val="0"/>
                  <w:marRight w:val="0"/>
                  <w:marTop w:val="0"/>
                  <w:marBottom w:val="0"/>
                  <w:divBdr>
                    <w:top w:val="none" w:sz="0" w:space="0" w:color="auto"/>
                    <w:left w:val="none" w:sz="0" w:space="0" w:color="auto"/>
                    <w:bottom w:val="none" w:sz="0" w:space="0" w:color="auto"/>
                    <w:right w:val="none" w:sz="0" w:space="0" w:color="auto"/>
                  </w:divBdr>
                  <w:divsChild>
                    <w:div w:id="744106349">
                      <w:marLeft w:val="0"/>
                      <w:marRight w:val="0"/>
                      <w:marTop w:val="0"/>
                      <w:marBottom w:val="0"/>
                      <w:divBdr>
                        <w:top w:val="none" w:sz="0" w:space="0" w:color="auto"/>
                        <w:left w:val="none" w:sz="0" w:space="0" w:color="auto"/>
                        <w:bottom w:val="none" w:sz="0" w:space="0" w:color="auto"/>
                        <w:right w:val="none" w:sz="0" w:space="0" w:color="auto"/>
                      </w:divBdr>
                    </w:div>
                  </w:divsChild>
                </w:div>
                <w:div w:id="206532135">
                  <w:marLeft w:val="0"/>
                  <w:marRight w:val="0"/>
                  <w:marTop w:val="0"/>
                  <w:marBottom w:val="0"/>
                  <w:divBdr>
                    <w:top w:val="none" w:sz="0" w:space="0" w:color="auto"/>
                    <w:left w:val="none" w:sz="0" w:space="0" w:color="auto"/>
                    <w:bottom w:val="none" w:sz="0" w:space="0" w:color="auto"/>
                    <w:right w:val="none" w:sz="0" w:space="0" w:color="auto"/>
                  </w:divBdr>
                  <w:divsChild>
                    <w:div w:id="1329595976">
                      <w:marLeft w:val="0"/>
                      <w:marRight w:val="0"/>
                      <w:marTop w:val="0"/>
                      <w:marBottom w:val="0"/>
                      <w:divBdr>
                        <w:top w:val="none" w:sz="0" w:space="0" w:color="auto"/>
                        <w:left w:val="none" w:sz="0" w:space="0" w:color="auto"/>
                        <w:bottom w:val="none" w:sz="0" w:space="0" w:color="auto"/>
                        <w:right w:val="none" w:sz="0" w:space="0" w:color="auto"/>
                      </w:divBdr>
                    </w:div>
                  </w:divsChild>
                </w:div>
                <w:div w:id="1089739926">
                  <w:marLeft w:val="0"/>
                  <w:marRight w:val="0"/>
                  <w:marTop w:val="0"/>
                  <w:marBottom w:val="0"/>
                  <w:divBdr>
                    <w:top w:val="none" w:sz="0" w:space="0" w:color="auto"/>
                    <w:left w:val="none" w:sz="0" w:space="0" w:color="auto"/>
                    <w:bottom w:val="none" w:sz="0" w:space="0" w:color="auto"/>
                    <w:right w:val="none" w:sz="0" w:space="0" w:color="auto"/>
                  </w:divBdr>
                  <w:divsChild>
                    <w:div w:id="2014793259">
                      <w:marLeft w:val="0"/>
                      <w:marRight w:val="0"/>
                      <w:marTop w:val="0"/>
                      <w:marBottom w:val="0"/>
                      <w:divBdr>
                        <w:top w:val="none" w:sz="0" w:space="0" w:color="auto"/>
                        <w:left w:val="none" w:sz="0" w:space="0" w:color="auto"/>
                        <w:bottom w:val="none" w:sz="0" w:space="0" w:color="auto"/>
                        <w:right w:val="none" w:sz="0" w:space="0" w:color="auto"/>
                      </w:divBdr>
                    </w:div>
                    <w:div w:id="15201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07039">
      <w:bodyDiv w:val="1"/>
      <w:marLeft w:val="0"/>
      <w:marRight w:val="0"/>
      <w:marTop w:val="0"/>
      <w:marBottom w:val="0"/>
      <w:divBdr>
        <w:top w:val="none" w:sz="0" w:space="0" w:color="auto"/>
        <w:left w:val="none" w:sz="0" w:space="0" w:color="auto"/>
        <w:bottom w:val="none" w:sz="0" w:space="0" w:color="auto"/>
        <w:right w:val="none" w:sz="0" w:space="0" w:color="auto"/>
      </w:divBdr>
      <w:divsChild>
        <w:div w:id="862865789">
          <w:marLeft w:val="0"/>
          <w:marRight w:val="0"/>
          <w:marTop w:val="0"/>
          <w:marBottom w:val="0"/>
          <w:divBdr>
            <w:top w:val="none" w:sz="0" w:space="0" w:color="auto"/>
            <w:left w:val="none" w:sz="0" w:space="0" w:color="auto"/>
            <w:bottom w:val="none" w:sz="0" w:space="0" w:color="auto"/>
            <w:right w:val="none" w:sz="0" w:space="0" w:color="auto"/>
          </w:divBdr>
          <w:divsChild>
            <w:div w:id="648485407">
              <w:marLeft w:val="0"/>
              <w:marRight w:val="0"/>
              <w:marTop w:val="0"/>
              <w:marBottom w:val="0"/>
              <w:divBdr>
                <w:top w:val="none" w:sz="0" w:space="0" w:color="auto"/>
                <w:left w:val="none" w:sz="0" w:space="0" w:color="auto"/>
                <w:bottom w:val="none" w:sz="0" w:space="0" w:color="auto"/>
                <w:right w:val="none" w:sz="0" w:space="0" w:color="auto"/>
              </w:divBdr>
              <w:divsChild>
                <w:div w:id="18276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7003">
      <w:bodyDiv w:val="1"/>
      <w:marLeft w:val="0"/>
      <w:marRight w:val="0"/>
      <w:marTop w:val="0"/>
      <w:marBottom w:val="0"/>
      <w:divBdr>
        <w:top w:val="none" w:sz="0" w:space="0" w:color="auto"/>
        <w:left w:val="none" w:sz="0" w:space="0" w:color="auto"/>
        <w:bottom w:val="none" w:sz="0" w:space="0" w:color="auto"/>
        <w:right w:val="none" w:sz="0" w:space="0" w:color="auto"/>
      </w:divBdr>
      <w:divsChild>
        <w:div w:id="269045050">
          <w:marLeft w:val="0"/>
          <w:marRight w:val="0"/>
          <w:marTop w:val="0"/>
          <w:marBottom w:val="0"/>
          <w:divBdr>
            <w:top w:val="none" w:sz="0" w:space="0" w:color="auto"/>
            <w:left w:val="none" w:sz="0" w:space="0" w:color="auto"/>
            <w:bottom w:val="none" w:sz="0" w:space="0" w:color="auto"/>
            <w:right w:val="none" w:sz="0" w:space="0" w:color="auto"/>
          </w:divBdr>
          <w:divsChild>
            <w:div w:id="1067846043">
              <w:marLeft w:val="0"/>
              <w:marRight w:val="0"/>
              <w:marTop w:val="0"/>
              <w:marBottom w:val="0"/>
              <w:divBdr>
                <w:top w:val="none" w:sz="0" w:space="0" w:color="auto"/>
                <w:left w:val="none" w:sz="0" w:space="0" w:color="auto"/>
                <w:bottom w:val="none" w:sz="0" w:space="0" w:color="auto"/>
                <w:right w:val="none" w:sz="0" w:space="0" w:color="auto"/>
              </w:divBdr>
              <w:divsChild>
                <w:div w:id="589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4582">
      <w:bodyDiv w:val="1"/>
      <w:marLeft w:val="0"/>
      <w:marRight w:val="0"/>
      <w:marTop w:val="0"/>
      <w:marBottom w:val="0"/>
      <w:divBdr>
        <w:top w:val="none" w:sz="0" w:space="0" w:color="auto"/>
        <w:left w:val="none" w:sz="0" w:space="0" w:color="auto"/>
        <w:bottom w:val="none" w:sz="0" w:space="0" w:color="auto"/>
        <w:right w:val="none" w:sz="0" w:space="0" w:color="auto"/>
      </w:divBdr>
      <w:divsChild>
        <w:div w:id="2040202529">
          <w:marLeft w:val="0"/>
          <w:marRight w:val="0"/>
          <w:marTop w:val="0"/>
          <w:marBottom w:val="0"/>
          <w:divBdr>
            <w:top w:val="none" w:sz="0" w:space="0" w:color="auto"/>
            <w:left w:val="none" w:sz="0" w:space="0" w:color="auto"/>
            <w:bottom w:val="none" w:sz="0" w:space="0" w:color="auto"/>
            <w:right w:val="none" w:sz="0" w:space="0" w:color="auto"/>
          </w:divBdr>
          <w:divsChild>
            <w:div w:id="1131706306">
              <w:marLeft w:val="0"/>
              <w:marRight w:val="0"/>
              <w:marTop w:val="0"/>
              <w:marBottom w:val="0"/>
              <w:divBdr>
                <w:top w:val="none" w:sz="0" w:space="0" w:color="auto"/>
                <w:left w:val="none" w:sz="0" w:space="0" w:color="auto"/>
                <w:bottom w:val="none" w:sz="0" w:space="0" w:color="auto"/>
                <w:right w:val="none" w:sz="0" w:space="0" w:color="auto"/>
              </w:divBdr>
              <w:divsChild>
                <w:div w:id="8931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13681">
      <w:bodyDiv w:val="1"/>
      <w:marLeft w:val="0"/>
      <w:marRight w:val="0"/>
      <w:marTop w:val="0"/>
      <w:marBottom w:val="0"/>
      <w:divBdr>
        <w:top w:val="none" w:sz="0" w:space="0" w:color="auto"/>
        <w:left w:val="none" w:sz="0" w:space="0" w:color="auto"/>
        <w:bottom w:val="none" w:sz="0" w:space="0" w:color="auto"/>
        <w:right w:val="none" w:sz="0" w:space="0" w:color="auto"/>
      </w:divBdr>
      <w:divsChild>
        <w:div w:id="1792357732">
          <w:marLeft w:val="0"/>
          <w:marRight w:val="0"/>
          <w:marTop w:val="0"/>
          <w:marBottom w:val="0"/>
          <w:divBdr>
            <w:top w:val="none" w:sz="0" w:space="0" w:color="auto"/>
            <w:left w:val="none" w:sz="0" w:space="0" w:color="auto"/>
            <w:bottom w:val="none" w:sz="0" w:space="0" w:color="auto"/>
            <w:right w:val="none" w:sz="0" w:space="0" w:color="auto"/>
          </w:divBdr>
          <w:divsChild>
            <w:div w:id="1773472798">
              <w:marLeft w:val="0"/>
              <w:marRight w:val="0"/>
              <w:marTop w:val="0"/>
              <w:marBottom w:val="0"/>
              <w:divBdr>
                <w:top w:val="none" w:sz="0" w:space="0" w:color="auto"/>
                <w:left w:val="none" w:sz="0" w:space="0" w:color="auto"/>
                <w:bottom w:val="none" w:sz="0" w:space="0" w:color="auto"/>
                <w:right w:val="none" w:sz="0" w:space="0" w:color="auto"/>
              </w:divBdr>
              <w:divsChild>
                <w:div w:id="5790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3337">
      <w:bodyDiv w:val="1"/>
      <w:marLeft w:val="0"/>
      <w:marRight w:val="0"/>
      <w:marTop w:val="0"/>
      <w:marBottom w:val="0"/>
      <w:divBdr>
        <w:top w:val="none" w:sz="0" w:space="0" w:color="auto"/>
        <w:left w:val="none" w:sz="0" w:space="0" w:color="auto"/>
        <w:bottom w:val="none" w:sz="0" w:space="0" w:color="auto"/>
        <w:right w:val="none" w:sz="0" w:space="0" w:color="auto"/>
      </w:divBdr>
      <w:divsChild>
        <w:div w:id="935286215">
          <w:marLeft w:val="0"/>
          <w:marRight w:val="0"/>
          <w:marTop w:val="0"/>
          <w:marBottom w:val="0"/>
          <w:divBdr>
            <w:top w:val="none" w:sz="0" w:space="0" w:color="auto"/>
            <w:left w:val="none" w:sz="0" w:space="0" w:color="auto"/>
            <w:bottom w:val="none" w:sz="0" w:space="0" w:color="auto"/>
            <w:right w:val="none" w:sz="0" w:space="0" w:color="auto"/>
          </w:divBdr>
          <w:divsChild>
            <w:div w:id="319500339">
              <w:marLeft w:val="0"/>
              <w:marRight w:val="0"/>
              <w:marTop w:val="0"/>
              <w:marBottom w:val="0"/>
              <w:divBdr>
                <w:top w:val="none" w:sz="0" w:space="0" w:color="auto"/>
                <w:left w:val="none" w:sz="0" w:space="0" w:color="auto"/>
                <w:bottom w:val="none" w:sz="0" w:space="0" w:color="auto"/>
                <w:right w:val="none" w:sz="0" w:space="0" w:color="auto"/>
              </w:divBdr>
              <w:divsChild>
                <w:div w:id="193544984">
                  <w:marLeft w:val="0"/>
                  <w:marRight w:val="0"/>
                  <w:marTop w:val="0"/>
                  <w:marBottom w:val="0"/>
                  <w:divBdr>
                    <w:top w:val="none" w:sz="0" w:space="0" w:color="auto"/>
                    <w:left w:val="none" w:sz="0" w:space="0" w:color="auto"/>
                    <w:bottom w:val="none" w:sz="0" w:space="0" w:color="auto"/>
                    <w:right w:val="none" w:sz="0" w:space="0" w:color="auto"/>
                  </w:divBdr>
                  <w:divsChild>
                    <w:div w:id="3252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29819">
      <w:bodyDiv w:val="1"/>
      <w:marLeft w:val="0"/>
      <w:marRight w:val="0"/>
      <w:marTop w:val="0"/>
      <w:marBottom w:val="0"/>
      <w:divBdr>
        <w:top w:val="none" w:sz="0" w:space="0" w:color="auto"/>
        <w:left w:val="none" w:sz="0" w:space="0" w:color="auto"/>
        <w:bottom w:val="none" w:sz="0" w:space="0" w:color="auto"/>
        <w:right w:val="none" w:sz="0" w:space="0" w:color="auto"/>
      </w:divBdr>
      <w:divsChild>
        <w:div w:id="1427996400">
          <w:marLeft w:val="0"/>
          <w:marRight w:val="0"/>
          <w:marTop w:val="0"/>
          <w:marBottom w:val="0"/>
          <w:divBdr>
            <w:top w:val="none" w:sz="0" w:space="0" w:color="auto"/>
            <w:left w:val="none" w:sz="0" w:space="0" w:color="auto"/>
            <w:bottom w:val="none" w:sz="0" w:space="0" w:color="auto"/>
            <w:right w:val="none" w:sz="0" w:space="0" w:color="auto"/>
          </w:divBdr>
          <w:divsChild>
            <w:div w:id="948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7206">
      <w:bodyDiv w:val="1"/>
      <w:marLeft w:val="0"/>
      <w:marRight w:val="0"/>
      <w:marTop w:val="0"/>
      <w:marBottom w:val="0"/>
      <w:divBdr>
        <w:top w:val="none" w:sz="0" w:space="0" w:color="auto"/>
        <w:left w:val="none" w:sz="0" w:space="0" w:color="auto"/>
        <w:bottom w:val="none" w:sz="0" w:space="0" w:color="auto"/>
        <w:right w:val="none" w:sz="0" w:space="0" w:color="auto"/>
      </w:divBdr>
    </w:div>
    <w:div w:id="1817145732">
      <w:bodyDiv w:val="1"/>
      <w:marLeft w:val="0"/>
      <w:marRight w:val="0"/>
      <w:marTop w:val="0"/>
      <w:marBottom w:val="0"/>
      <w:divBdr>
        <w:top w:val="none" w:sz="0" w:space="0" w:color="auto"/>
        <w:left w:val="none" w:sz="0" w:space="0" w:color="auto"/>
        <w:bottom w:val="none" w:sz="0" w:space="0" w:color="auto"/>
        <w:right w:val="none" w:sz="0" w:space="0" w:color="auto"/>
      </w:divBdr>
    </w:div>
    <w:div w:id="1847087131">
      <w:bodyDiv w:val="1"/>
      <w:marLeft w:val="0"/>
      <w:marRight w:val="0"/>
      <w:marTop w:val="0"/>
      <w:marBottom w:val="0"/>
      <w:divBdr>
        <w:top w:val="none" w:sz="0" w:space="0" w:color="auto"/>
        <w:left w:val="none" w:sz="0" w:space="0" w:color="auto"/>
        <w:bottom w:val="none" w:sz="0" w:space="0" w:color="auto"/>
        <w:right w:val="none" w:sz="0" w:space="0" w:color="auto"/>
      </w:divBdr>
      <w:divsChild>
        <w:div w:id="753666005">
          <w:marLeft w:val="0"/>
          <w:marRight w:val="0"/>
          <w:marTop w:val="0"/>
          <w:marBottom w:val="0"/>
          <w:divBdr>
            <w:top w:val="none" w:sz="0" w:space="0" w:color="auto"/>
            <w:left w:val="none" w:sz="0" w:space="0" w:color="auto"/>
            <w:bottom w:val="none" w:sz="0" w:space="0" w:color="auto"/>
            <w:right w:val="none" w:sz="0" w:space="0" w:color="auto"/>
          </w:divBdr>
          <w:divsChild>
            <w:div w:id="878666216">
              <w:marLeft w:val="0"/>
              <w:marRight w:val="0"/>
              <w:marTop w:val="0"/>
              <w:marBottom w:val="0"/>
              <w:divBdr>
                <w:top w:val="none" w:sz="0" w:space="0" w:color="auto"/>
                <w:left w:val="none" w:sz="0" w:space="0" w:color="auto"/>
                <w:bottom w:val="none" w:sz="0" w:space="0" w:color="auto"/>
                <w:right w:val="none" w:sz="0" w:space="0" w:color="auto"/>
              </w:divBdr>
              <w:divsChild>
                <w:div w:id="968631109">
                  <w:marLeft w:val="0"/>
                  <w:marRight w:val="0"/>
                  <w:marTop w:val="0"/>
                  <w:marBottom w:val="0"/>
                  <w:divBdr>
                    <w:top w:val="none" w:sz="0" w:space="0" w:color="auto"/>
                    <w:left w:val="none" w:sz="0" w:space="0" w:color="auto"/>
                    <w:bottom w:val="none" w:sz="0" w:space="0" w:color="auto"/>
                    <w:right w:val="none" w:sz="0" w:space="0" w:color="auto"/>
                  </w:divBdr>
                  <w:divsChild>
                    <w:div w:id="1608342019">
                      <w:marLeft w:val="0"/>
                      <w:marRight w:val="0"/>
                      <w:marTop w:val="0"/>
                      <w:marBottom w:val="0"/>
                      <w:divBdr>
                        <w:top w:val="none" w:sz="0" w:space="0" w:color="auto"/>
                        <w:left w:val="none" w:sz="0" w:space="0" w:color="auto"/>
                        <w:bottom w:val="none" w:sz="0" w:space="0" w:color="auto"/>
                        <w:right w:val="none" w:sz="0" w:space="0" w:color="auto"/>
                      </w:divBdr>
                    </w:div>
                  </w:divsChild>
                </w:div>
                <w:div w:id="1733850764">
                  <w:marLeft w:val="0"/>
                  <w:marRight w:val="0"/>
                  <w:marTop w:val="0"/>
                  <w:marBottom w:val="0"/>
                  <w:divBdr>
                    <w:top w:val="none" w:sz="0" w:space="0" w:color="auto"/>
                    <w:left w:val="none" w:sz="0" w:space="0" w:color="auto"/>
                    <w:bottom w:val="none" w:sz="0" w:space="0" w:color="auto"/>
                    <w:right w:val="none" w:sz="0" w:space="0" w:color="auto"/>
                  </w:divBdr>
                  <w:divsChild>
                    <w:div w:id="444693729">
                      <w:marLeft w:val="0"/>
                      <w:marRight w:val="0"/>
                      <w:marTop w:val="0"/>
                      <w:marBottom w:val="0"/>
                      <w:divBdr>
                        <w:top w:val="none" w:sz="0" w:space="0" w:color="auto"/>
                        <w:left w:val="none" w:sz="0" w:space="0" w:color="auto"/>
                        <w:bottom w:val="none" w:sz="0" w:space="0" w:color="auto"/>
                        <w:right w:val="none" w:sz="0" w:space="0" w:color="auto"/>
                      </w:divBdr>
                    </w:div>
                  </w:divsChild>
                </w:div>
                <w:div w:id="877427422">
                  <w:marLeft w:val="0"/>
                  <w:marRight w:val="0"/>
                  <w:marTop w:val="0"/>
                  <w:marBottom w:val="0"/>
                  <w:divBdr>
                    <w:top w:val="none" w:sz="0" w:space="0" w:color="auto"/>
                    <w:left w:val="none" w:sz="0" w:space="0" w:color="auto"/>
                    <w:bottom w:val="none" w:sz="0" w:space="0" w:color="auto"/>
                    <w:right w:val="none" w:sz="0" w:space="0" w:color="auto"/>
                  </w:divBdr>
                  <w:divsChild>
                    <w:div w:id="58139135">
                      <w:marLeft w:val="0"/>
                      <w:marRight w:val="0"/>
                      <w:marTop w:val="0"/>
                      <w:marBottom w:val="0"/>
                      <w:divBdr>
                        <w:top w:val="none" w:sz="0" w:space="0" w:color="auto"/>
                        <w:left w:val="none" w:sz="0" w:space="0" w:color="auto"/>
                        <w:bottom w:val="none" w:sz="0" w:space="0" w:color="auto"/>
                        <w:right w:val="none" w:sz="0" w:space="0" w:color="auto"/>
                      </w:divBdr>
                    </w:div>
                    <w:div w:id="10776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89517">
      <w:bodyDiv w:val="1"/>
      <w:marLeft w:val="0"/>
      <w:marRight w:val="0"/>
      <w:marTop w:val="0"/>
      <w:marBottom w:val="0"/>
      <w:divBdr>
        <w:top w:val="none" w:sz="0" w:space="0" w:color="auto"/>
        <w:left w:val="none" w:sz="0" w:space="0" w:color="auto"/>
        <w:bottom w:val="none" w:sz="0" w:space="0" w:color="auto"/>
        <w:right w:val="none" w:sz="0" w:space="0" w:color="auto"/>
      </w:divBdr>
      <w:divsChild>
        <w:div w:id="79299834">
          <w:marLeft w:val="0"/>
          <w:marRight w:val="0"/>
          <w:marTop w:val="0"/>
          <w:marBottom w:val="0"/>
          <w:divBdr>
            <w:top w:val="none" w:sz="0" w:space="0" w:color="auto"/>
            <w:left w:val="none" w:sz="0" w:space="0" w:color="auto"/>
            <w:bottom w:val="none" w:sz="0" w:space="0" w:color="auto"/>
            <w:right w:val="none" w:sz="0" w:space="0" w:color="auto"/>
          </w:divBdr>
          <w:divsChild>
            <w:div w:id="1190022910">
              <w:marLeft w:val="0"/>
              <w:marRight w:val="0"/>
              <w:marTop w:val="0"/>
              <w:marBottom w:val="0"/>
              <w:divBdr>
                <w:top w:val="none" w:sz="0" w:space="0" w:color="auto"/>
                <w:left w:val="none" w:sz="0" w:space="0" w:color="auto"/>
                <w:bottom w:val="none" w:sz="0" w:space="0" w:color="auto"/>
                <w:right w:val="none" w:sz="0" w:space="0" w:color="auto"/>
              </w:divBdr>
              <w:divsChild>
                <w:div w:id="4503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03800">
      <w:bodyDiv w:val="1"/>
      <w:marLeft w:val="0"/>
      <w:marRight w:val="0"/>
      <w:marTop w:val="0"/>
      <w:marBottom w:val="0"/>
      <w:divBdr>
        <w:top w:val="none" w:sz="0" w:space="0" w:color="auto"/>
        <w:left w:val="none" w:sz="0" w:space="0" w:color="auto"/>
        <w:bottom w:val="none" w:sz="0" w:space="0" w:color="auto"/>
        <w:right w:val="none" w:sz="0" w:space="0" w:color="auto"/>
      </w:divBdr>
      <w:divsChild>
        <w:div w:id="1433863128">
          <w:marLeft w:val="0"/>
          <w:marRight w:val="0"/>
          <w:marTop w:val="0"/>
          <w:marBottom w:val="0"/>
          <w:divBdr>
            <w:top w:val="none" w:sz="0" w:space="0" w:color="auto"/>
            <w:left w:val="none" w:sz="0" w:space="0" w:color="auto"/>
            <w:bottom w:val="none" w:sz="0" w:space="0" w:color="auto"/>
            <w:right w:val="none" w:sz="0" w:space="0" w:color="auto"/>
          </w:divBdr>
          <w:divsChild>
            <w:div w:id="335151900">
              <w:marLeft w:val="0"/>
              <w:marRight w:val="0"/>
              <w:marTop w:val="0"/>
              <w:marBottom w:val="0"/>
              <w:divBdr>
                <w:top w:val="none" w:sz="0" w:space="0" w:color="auto"/>
                <w:left w:val="none" w:sz="0" w:space="0" w:color="auto"/>
                <w:bottom w:val="none" w:sz="0" w:space="0" w:color="auto"/>
                <w:right w:val="none" w:sz="0" w:space="0" w:color="auto"/>
              </w:divBdr>
              <w:divsChild>
                <w:div w:id="13994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706">
      <w:bodyDiv w:val="1"/>
      <w:marLeft w:val="0"/>
      <w:marRight w:val="0"/>
      <w:marTop w:val="0"/>
      <w:marBottom w:val="0"/>
      <w:divBdr>
        <w:top w:val="none" w:sz="0" w:space="0" w:color="auto"/>
        <w:left w:val="none" w:sz="0" w:space="0" w:color="auto"/>
        <w:bottom w:val="none" w:sz="0" w:space="0" w:color="auto"/>
        <w:right w:val="none" w:sz="0" w:space="0" w:color="auto"/>
      </w:divBdr>
      <w:divsChild>
        <w:div w:id="1107772941">
          <w:marLeft w:val="0"/>
          <w:marRight w:val="0"/>
          <w:marTop w:val="0"/>
          <w:marBottom w:val="0"/>
          <w:divBdr>
            <w:top w:val="none" w:sz="0" w:space="0" w:color="auto"/>
            <w:left w:val="none" w:sz="0" w:space="0" w:color="auto"/>
            <w:bottom w:val="none" w:sz="0" w:space="0" w:color="auto"/>
            <w:right w:val="none" w:sz="0" w:space="0" w:color="auto"/>
          </w:divBdr>
          <w:divsChild>
            <w:div w:id="10866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833">
      <w:bodyDiv w:val="1"/>
      <w:marLeft w:val="0"/>
      <w:marRight w:val="0"/>
      <w:marTop w:val="0"/>
      <w:marBottom w:val="0"/>
      <w:divBdr>
        <w:top w:val="none" w:sz="0" w:space="0" w:color="auto"/>
        <w:left w:val="none" w:sz="0" w:space="0" w:color="auto"/>
        <w:bottom w:val="none" w:sz="0" w:space="0" w:color="auto"/>
        <w:right w:val="none" w:sz="0" w:space="0" w:color="auto"/>
      </w:divBdr>
    </w:div>
    <w:div w:id="1938754792">
      <w:bodyDiv w:val="1"/>
      <w:marLeft w:val="0"/>
      <w:marRight w:val="0"/>
      <w:marTop w:val="0"/>
      <w:marBottom w:val="0"/>
      <w:divBdr>
        <w:top w:val="none" w:sz="0" w:space="0" w:color="auto"/>
        <w:left w:val="none" w:sz="0" w:space="0" w:color="auto"/>
        <w:bottom w:val="none" w:sz="0" w:space="0" w:color="auto"/>
        <w:right w:val="none" w:sz="0" w:space="0" w:color="auto"/>
      </w:divBdr>
      <w:divsChild>
        <w:div w:id="1098912068">
          <w:marLeft w:val="0"/>
          <w:marRight w:val="0"/>
          <w:marTop w:val="0"/>
          <w:marBottom w:val="0"/>
          <w:divBdr>
            <w:top w:val="none" w:sz="0" w:space="0" w:color="auto"/>
            <w:left w:val="none" w:sz="0" w:space="0" w:color="auto"/>
            <w:bottom w:val="none" w:sz="0" w:space="0" w:color="auto"/>
            <w:right w:val="none" w:sz="0" w:space="0" w:color="auto"/>
          </w:divBdr>
          <w:divsChild>
            <w:div w:id="227501522">
              <w:marLeft w:val="0"/>
              <w:marRight w:val="0"/>
              <w:marTop w:val="0"/>
              <w:marBottom w:val="0"/>
              <w:divBdr>
                <w:top w:val="none" w:sz="0" w:space="0" w:color="auto"/>
                <w:left w:val="none" w:sz="0" w:space="0" w:color="auto"/>
                <w:bottom w:val="none" w:sz="0" w:space="0" w:color="auto"/>
                <w:right w:val="none" w:sz="0" w:space="0" w:color="auto"/>
              </w:divBdr>
              <w:divsChild>
                <w:div w:id="16040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4156">
      <w:bodyDiv w:val="1"/>
      <w:marLeft w:val="0"/>
      <w:marRight w:val="0"/>
      <w:marTop w:val="0"/>
      <w:marBottom w:val="0"/>
      <w:divBdr>
        <w:top w:val="none" w:sz="0" w:space="0" w:color="auto"/>
        <w:left w:val="none" w:sz="0" w:space="0" w:color="auto"/>
        <w:bottom w:val="none" w:sz="0" w:space="0" w:color="auto"/>
        <w:right w:val="none" w:sz="0" w:space="0" w:color="auto"/>
      </w:divBdr>
      <w:divsChild>
        <w:div w:id="1875119398">
          <w:marLeft w:val="0"/>
          <w:marRight w:val="0"/>
          <w:marTop w:val="0"/>
          <w:marBottom w:val="0"/>
          <w:divBdr>
            <w:top w:val="none" w:sz="0" w:space="0" w:color="auto"/>
            <w:left w:val="none" w:sz="0" w:space="0" w:color="auto"/>
            <w:bottom w:val="none" w:sz="0" w:space="0" w:color="auto"/>
            <w:right w:val="none" w:sz="0" w:space="0" w:color="auto"/>
          </w:divBdr>
          <w:divsChild>
            <w:div w:id="1262641979">
              <w:marLeft w:val="0"/>
              <w:marRight w:val="0"/>
              <w:marTop w:val="0"/>
              <w:marBottom w:val="0"/>
              <w:divBdr>
                <w:top w:val="none" w:sz="0" w:space="0" w:color="auto"/>
                <w:left w:val="none" w:sz="0" w:space="0" w:color="auto"/>
                <w:bottom w:val="none" w:sz="0" w:space="0" w:color="auto"/>
                <w:right w:val="none" w:sz="0" w:space="0" w:color="auto"/>
              </w:divBdr>
              <w:divsChild>
                <w:div w:id="21466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49950">
      <w:bodyDiv w:val="1"/>
      <w:marLeft w:val="0"/>
      <w:marRight w:val="0"/>
      <w:marTop w:val="0"/>
      <w:marBottom w:val="0"/>
      <w:divBdr>
        <w:top w:val="none" w:sz="0" w:space="0" w:color="auto"/>
        <w:left w:val="none" w:sz="0" w:space="0" w:color="auto"/>
        <w:bottom w:val="none" w:sz="0" w:space="0" w:color="auto"/>
        <w:right w:val="none" w:sz="0" w:space="0" w:color="auto"/>
      </w:divBdr>
    </w:div>
    <w:div w:id="2084253431">
      <w:bodyDiv w:val="1"/>
      <w:marLeft w:val="0"/>
      <w:marRight w:val="0"/>
      <w:marTop w:val="0"/>
      <w:marBottom w:val="0"/>
      <w:divBdr>
        <w:top w:val="none" w:sz="0" w:space="0" w:color="auto"/>
        <w:left w:val="none" w:sz="0" w:space="0" w:color="auto"/>
        <w:bottom w:val="none" w:sz="0" w:space="0" w:color="auto"/>
        <w:right w:val="none" w:sz="0" w:space="0" w:color="auto"/>
      </w:divBdr>
      <w:divsChild>
        <w:div w:id="1480728985">
          <w:marLeft w:val="0"/>
          <w:marRight w:val="0"/>
          <w:marTop w:val="0"/>
          <w:marBottom w:val="0"/>
          <w:divBdr>
            <w:top w:val="none" w:sz="0" w:space="0" w:color="auto"/>
            <w:left w:val="none" w:sz="0" w:space="0" w:color="auto"/>
            <w:bottom w:val="none" w:sz="0" w:space="0" w:color="auto"/>
            <w:right w:val="none" w:sz="0" w:space="0" w:color="auto"/>
          </w:divBdr>
          <w:divsChild>
            <w:div w:id="367334480">
              <w:marLeft w:val="0"/>
              <w:marRight w:val="0"/>
              <w:marTop w:val="0"/>
              <w:marBottom w:val="0"/>
              <w:divBdr>
                <w:top w:val="none" w:sz="0" w:space="0" w:color="auto"/>
                <w:left w:val="none" w:sz="0" w:space="0" w:color="auto"/>
                <w:bottom w:val="none" w:sz="0" w:space="0" w:color="auto"/>
                <w:right w:val="none" w:sz="0" w:space="0" w:color="auto"/>
              </w:divBdr>
              <w:divsChild>
                <w:div w:id="1667632746">
                  <w:marLeft w:val="0"/>
                  <w:marRight w:val="0"/>
                  <w:marTop w:val="0"/>
                  <w:marBottom w:val="0"/>
                  <w:divBdr>
                    <w:top w:val="none" w:sz="0" w:space="0" w:color="auto"/>
                    <w:left w:val="none" w:sz="0" w:space="0" w:color="auto"/>
                    <w:bottom w:val="none" w:sz="0" w:space="0" w:color="auto"/>
                    <w:right w:val="none" w:sz="0" w:space="0" w:color="auto"/>
                  </w:divBdr>
                  <w:divsChild>
                    <w:div w:id="21102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79791">
      <w:bodyDiv w:val="1"/>
      <w:marLeft w:val="0"/>
      <w:marRight w:val="0"/>
      <w:marTop w:val="0"/>
      <w:marBottom w:val="0"/>
      <w:divBdr>
        <w:top w:val="none" w:sz="0" w:space="0" w:color="auto"/>
        <w:left w:val="none" w:sz="0" w:space="0" w:color="auto"/>
        <w:bottom w:val="none" w:sz="0" w:space="0" w:color="auto"/>
        <w:right w:val="none" w:sz="0" w:space="0" w:color="auto"/>
      </w:divBdr>
      <w:divsChild>
        <w:div w:id="314066165">
          <w:marLeft w:val="0"/>
          <w:marRight w:val="0"/>
          <w:marTop w:val="0"/>
          <w:marBottom w:val="0"/>
          <w:divBdr>
            <w:top w:val="none" w:sz="0" w:space="0" w:color="auto"/>
            <w:left w:val="none" w:sz="0" w:space="0" w:color="auto"/>
            <w:bottom w:val="none" w:sz="0" w:space="0" w:color="auto"/>
            <w:right w:val="none" w:sz="0" w:space="0" w:color="auto"/>
          </w:divBdr>
          <w:divsChild>
            <w:div w:id="911432337">
              <w:marLeft w:val="0"/>
              <w:marRight w:val="0"/>
              <w:marTop w:val="0"/>
              <w:marBottom w:val="0"/>
              <w:divBdr>
                <w:top w:val="none" w:sz="0" w:space="0" w:color="auto"/>
                <w:left w:val="none" w:sz="0" w:space="0" w:color="auto"/>
                <w:bottom w:val="none" w:sz="0" w:space="0" w:color="auto"/>
                <w:right w:val="none" w:sz="0" w:space="0" w:color="auto"/>
              </w:divBdr>
              <w:divsChild>
                <w:div w:id="19744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2422</Words>
  <Characters>13808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2019-04-01T11:03:00Z</dcterms:created>
  <dcterms:modified xsi:type="dcterms:W3CDTF">2019-04-01T14:44:00Z</dcterms:modified>
</cp:coreProperties>
</file>