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C5" w:rsidRPr="00BE1ED8" w:rsidRDefault="000445C5" w:rsidP="00D26AD4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1D2311" w:rsidRPr="00BE1ED8" w:rsidRDefault="00F41FBF" w:rsidP="001D2311">
      <w:pPr>
        <w:rPr>
          <w:rFonts w:ascii="Franklin Gothic Book" w:hAnsi="Franklin Gothic Book"/>
          <w:sz w:val="24"/>
          <w:szCs w:val="24"/>
        </w:rPr>
      </w:pPr>
      <w:r w:rsidRPr="00BE1ED8">
        <w:rPr>
          <w:rFonts w:ascii="Franklin Gothic Book" w:hAnsi="Franklin Gothic Book"/>
          <w:sz w:val="24"/>
          <w:szCs w:val="24"/>
        </w:rPr>
        <w:t>Comunicato Stampa</w:t>
      </w:r>
    </w:p>
    <w:p w:rsidR="001D2311" w:rsidRPr="00BE1ED8" w:rsidRDefault="0093757C" w:rsidP="001D2311">
      <w:pPr>
        <w:rPr>
          <w:rFonts w:ascii="Franklin Gothic Book" w:hAnsi="Franklin Gothic Book"/>
          <w:color w:val="C00000"/>
          <w:sz w:val="24"/>
          <w:szCs w:val="24"/>
        </w:rPr>
      </w:pPr>
      <w:r w:rsidRPr="00BE1ED8">
        <w:rPr>
          <w:rFonts w:ascii="Franklin Gothic Book" w:hAnsi="Franklin Gothic Book"/>
          <w:sz w:val="24"/>
          <w:szCs w:val="24"/>
        </w:rPr>
        <w:t>Sala Tre</w:t>
      </w:r>
      <w:r w:rsidR="00FC0ECC" w:rsidRPr="00BE1ED8">
        <w:rPr>
          <w:rFonts w:ascii="Franklin Gothic Book" w:hAnsi="Franklin Gothic Book"/>
          <w:color w:val="C00000"/>
          <w:sz w:val="24"/>
          <w:szCs w:val="24"/>
        </w:rPr>
        <w:br/>
      </w:r>
      <w:r w:rsidRPr="00BE1ED8">
        <w:rPr>
          <w:rFonts w:ascii="Franklin Gothic Book" w:hAnsi="Franklin Gothic Book"/>
          <w:b/>
          <w:sz w:val="24"/>
          <w:szCs w:val="24"/>
        </w:rPr>
        <w:t xml:space="preserve">5 </w:t>
      </w:r>
      <w:r w:rsidR="000D6F84" w:rsidRPr="00BE1ED8">
        <w:rPr>
          <w:rFonts w:ascii="Franklin Gothic Book" w:hAnsi="Franklin Gothic Book"/>
          <w:b/>
          <w:sz w:val="24"/>
          <w:szCs w:val="24"/>
        </w:rPr>
        <w:t>ottobre 2018</w:t>
      </w:r>
    </w:p>
    <w:p w:rsidR="001D2311" w:rsidRPr="00BE1ED8" w:rsidRDefault="00BE1ED8" w:rsidP="001D2311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STAY – IL VIAGGIO </w:t>
      </w:r>
    </w:p>
    <w:p w:rsidR="0093757C" w:rsidRPr="00BE1ED8" w:rsidRDefault="0093757C" w:rsidP="00BE1ED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BE1ED8">
        <w:rPr>
          <w:rFonts w:ascii="Franklin Gothic Book" w:hAnsi="Franklin Gothic Book"/>
          <w:sz w:val="24"/>
          <w:szCs w:val="24"/>
        </w:rPr>
        <w:t>dal romanzo di </w:t>
      </w:r>
      <w:r w:rsidRPr="00BE1ED8">
        <w:rPr>
          <w:rFonts w:ascii="Franklin Gothic Book" w:hAnsi="Franklin Gothic Book"/>
          <w:b/>
          <w:bCs/>
          <w:sz w:val="24"/>
          <w:szCs w:val="24"/>
        </w:rPr>
        <w:t>Marco Longhi</w:t>
      </w:r>
      <w:r w:rsidRPr="00BE1ED8">
        <w:rPr>
          <w:rFonts w:ascii="Franklin Gothic Book" w:hAnsi="Franklin Gothic Book"/>
          <w:sz w:val="24"/>
          <w:szCs w:val="24"/>
        </w:rPr>
        <w:t>, </w:t>
      </w:r>
      <w:r w:rsidRPr="00BE1ED8">
        <w:rPr>
          <w:rFonts w:ascii="Franklin Gothic Book" w:hAnsi="Franklin Gothic Book"/>
          <w:i/>
          <w:iCs/>
          <w:sz w:val="24"/>
          <w:szCs w:val="24"/>
        </w:rPr>
        <w:t>Il viaggio</w:t>
      </w:r>
      <w:r w:rsidRPr="00BE1ED8">
        <w:rPr>
          <w:rFonts w:ascii="Franklin Gothic Book" w:hAnsi="Franklin Gothic Book"/>
          <w:sz w:val="24"/>
          <w:szCs w:val="24"/>
        </w:rPr>
        <w:t>, pubblicato da Genesi Editore</w:t>
      </w:r>
      <w:r w:rsidRPr="00BE1ED8">
        <w:rPr>
          <w:rFonts w:ascii="Franklin Gothic Book" w:hAnsi="Franklin Gothic Book"/>
          <w:sz w:val="24"/>
          <w:szCs w:val="24"/>
        </w:rPr>
        <w:br/>
        <w:t>di e con </w:t>
      </w:r>
      <w:r w:rsidRPr="00BE1ED8">
        <w:rPr>
          <w:rFonts w:ascii="Franklin Gothic Book" w:hAnsi="Franklin Gothic Book"/>
          <w:b/>
          <w:bCs/>
          <w:sz w:val="24"/>
          <w:szCs w:val="24"/>
        </w:rPr>
        <w:t xml:space="preserve">Paola Francesca </w:t>
      </w:r>
      <w:proofErr w:type="spellStart"/>
      <w:r w:rsidRPr="00BE1ED8">
        <w:rPr>
          <w:rFonts w:ascii="Franklin Gothic Book" w:hAnsi="Franklin Gothic Book"/>
          <w:b/>
          <w:bCs/>
          <w:sz w:val="24"/>
          <w:szCs w:val="24"/>
        </w:rPr>
        <w:t>Iozzi</w:t>
      </w:r>
      <w:proofErr w:type="spellEnd"/>
      <w:r w:rsidRPr="00BE1ED8">
        <w:rPr>
          <w:rFonts w:ascii="Franklin Gothic Book" w:hAnsi="Franklin Gothic Book"/>
          <w:sz w:val="24"/>
          <w:szCs w:val="24"/>
        </w:rPr>
        <w:br/>
        <w:t xml:space="preserve">musiche dal vivo </w:t>
      </w:r>
      <w:r w:rsidRPr="00BE1ED8">
        <w:rPr>
          <w:rFonts w:ascii="Franklin Gothic Book" w:hAnsi="Franklin Gothic Book"/>
          <w:b/>
          <w:sz w:val="24"/>
          <w:szCs w:val="24"/>
        </w:rPr>
        <w:t>Sandro Paradisi</w:t>
      </w:r>
      <w:r w:rsidRPr="00BE1ED8">
        <w:rPr>
          <w:rFonts w:ascii="Franklin Gothic Book" w:hAnsi="Franklin Gothic Book"/>
          <w:sz w:val="24"/>
          <w:szCs w:val="24"/>
        </w:rPr>
        <w:br/>
        <w:t xml:space="preserve">costumi </w:t>
      </w:r>
      <w:r w:rsidRPr="00BE1ED8">
        <w:rPr>
          <w:rFonts w:ascii="Franklin Gothic Book" w:hAnsi="Franklin Gothic Book"/>
          <w:b/>
          <w:sz w:val="24"/>
          <w:szCs w:val="24"/>
        </w:rPr>
        <w:t xml:space="preserve">Valentina </w:t>
      </w:r>
      <w:proofErr w:type="spellStart"/>
      <w:r w:rsidRPr="00BE1ED8">
        <w:rPr>
          <w:rFonts w:ascii="Franklin Gothic Book" w:hAnsi="Franklin Gothic Book"/>
          <w:b/>
          <w:sz w:val="24"/>
          <w:szCs w:val="24"/>
        </w:rPr>
        <w:t>Sguera</w:t>
      </w:r>
      <w:proofErr w:type="spellEnd"/>
      <w:r w:rsidRPr="00BE1ED8">
        <w:rPr>
          <w:rFonts w:ascii="Franklin Gothic Book" w:hAnsi="Franklin Gothic Book"/>
          <w:sz w:val="24"/>
          <w:szCs w:val="24"/>
        </w:rPr>
        <w:br/>
        <w:t xml:space="preserve">scene </w:t>
      </w:r>
      <w:r w:rsidRPr="00BE1ED8">
        <w:rPr>
          <w:rFonts w:ascii="Franklin Gothic Book" w:hAnsi="Franklin Gothic Book"/>
          <w:b/>
          <w:sz w:val="24"/>
          <w:szCs w:val="24"/>
        </w:rPr>
        <w:t xml:space="preserve">Toni </w:t>
      </w:r>
      <w:proofErr w:type="spellStart"/>
      <w:r w:rsidRPr="00BE1ED8">
        <w:rPr>
          <w:rFonts w:ascii="Franklin Gothic Book" w:hAnsi="Franklin Gothic Book"/>
          <w:b/>
          <w:sz w:val="24"/>
          <w:szCs w:val="24"/>
        </w:rPr>
        <w:t>Sarnataro</w:t>
      </w:r>
      <w:proofErr w:type="spellEnd"/>
      <w:r w:rsidRPr="00BE1ED8">
        <w:rPr>
          <w:rFonts w:ascii="Franklin Gothic Book" w:hAnsi="Franklin Gothic Book"/>
          <w:b/>
          <w:sz w:val="24"/>
          <w:szCs w:val="24"/>
        </w:rPr>
        <w:br/>
      </w:r>
      <w:r w:rsidRPr="00BE1ED8">
        <w:rPr>
          <w:rFonts w:ascii="Franklin Gothic Book" w:hAnsi="Franklin Gothic Book"/>
          <w:sz w:val="24"/>
          <w:szCs w:val="24"/>
        </w:rPr>
        <w:t xml:space="preserve">luci </w:t>
      </w:r>
      <w:r w:rsidRPr="00BE1ED8">
        <w:rPr>
          <w:rFonts w:ascii="Franklin Gothic Book" w:hAnsi="Franklin Gothic Book"/>
          <w:b/>
          <w:sz w:val="24"/>
          <w:szCs w:val="24"/>
        </w:rPr>
        <w:t>Matteo Frenguelli</w:t>
      </w:r>
      <w:r w:rsidRPr="00BE1ED8">
        <w:rPr>
          <w:rFonts w:ascii="Franklin Gothic Book" w:hAnsi="Franklin Gothic Book"/>
          <w:b/>
          <w:sz w:val="24"/>
          <w:szCs w:val="24"/>
        </w:rPr>
        <w:br/>
      </w:r>
      <w:r w:rsidRPr="00BE1ED8">
        <w:rPr>
          <w:rFonts w:ascii="Franklin Gothic Book" w:hAnsi="Franklin Gothic Book"/>
          <w:sz w:val="24"/>
          <w:szCs w:val="24"/>
        </w:rPr>
        <w:t xml:space="preserve">video </w:t>
      </w:r>
      <w:r w:rsidRPr="00BE1ED8">
        <w:rPr>
          <w:rFonts w:ascii="Franklin Gothic Book" w:hAnsi="Franklin Gothic Book"/>
          <w:b/>
          <w:sz w:val="24"/>
          <w:szCs w:val="24"/>
        </w:rPr>
        <w:t>Andrea Marchi</w:t>
      </w:r>
      <w:r w:rsidRPr="00BE1ED8">
        <w:rPr>
          <w:rFonts w:ascii="Franklin Gothic Book" w:hAnsi="Franklin Gothic Book"/>
          <w:sz w:val="24"/>
          <w:szCs w:val="24"/>
        </w:rPr>
        <w:t xml:space="preserve">, </w:t>
      </w:r>
      <w:r w:rsidRPr="00BE1ED8">
        <w:rPr>
          <w:rFonts w:ascii="Franklin Gothic Book" w:hAnsi="Franklin Gothic Book"/>
          <w:b/>
          <w:sz w:val="24"/>
          <w:szCs w:val="24"/>
        </w:rPr>
        <w:t>Leonardo Giuli</w:t>
      </w:r>
      <w:r w:rsidRPr="00BE1ED8">
        <w:rPr>
          <w:rFonts w:ascii="Franklin Gothic Book" w:hAnsi="Franklin Gothic Book"/>
          <w:sz w:val="24"/>
          <w:szCs w:val="24"/>
        </w:rPr>
        <w:br/>
        <w:t xml:space="preserve">foto di scena </w:t>
      </w:r>
      <w:r w:rsidRPr="00BE1ED8">
        <w:rPr>
          <w:rFonts w:ascii="Franklin Gothic Book" w:hAnsi="Franklin Gothic Book"/>
          <w:b/>
          <w:sz w:val="24"/>
          <w:szCs w:val="24"/>
        </w:rPr>
        <w:t>Ferdinando Amato</w:t>
      </w:r>
      <w:r w:rsidRPr="00BE1ED8">
        <w:rPr>
          <w:rFonts w:ascii="Franklin Gothic Book" w:hAnsi="Franklin Gothic Book"/>
          <w:sz w:val="24"/>
          <w:szCs w:val="24"/>
        </w:rPr>
        <w:t xml:space="preserve">, </w:t>
      </w:r>
      <w:r w:rsidRPr="00BE1ED8">
        <w:rPr>
          <w:rFonts w:ascii="Franklin Gothic Book" w:hAnsi="Franklin Gothic Book"/>
          <w:b/>
          <w:sz w:val="24"/>
          <w:szCs w:val="24"/>
        </w:rPr>
        <w:t>Matteo Frenguelli</w:t>
      </w:r>
      <w:r w:rsidRPr="00BE1ED8">
        <w:rPr>
          <w:rFonts w:ascii="Franklin Gothic Book" w:hAnsi="Franklin Gothic Book"/>
          <w:sz w:val="24"/>
          <w:szCs w:val="24"/>
        </w:rPr>
        <w:br/>
        <w:t xml:space="preserve">assistente alla regia </w:t>
      </w:r>
      <w:r w:rsidRPr="00BE1ED8">
        <w:rPr>
          <w:rFonts w:ascii="Franklin Gothic Book" w:hAnsi="Franklin Gothic Book"/>
          <w:b/>
          <w:sz w:val="24"/>
          <w:szCs w:val="24"/>
        </w:rPr>
        <w:t>Matteo Frenguelli</w:t>
      </w:r>
      <w:r w:rsidRPr="00BE1ED8">
        <w:rPr>
          <w:rFonts w:ascii="Franklin Gothic Book" w:hAnsi="Franklin Gothic Book"/>
          <w:sz w:val="24"/>
          <w:szCs w:val="24"/>
        </w:rPr>
        <w:br/>
        <w:t xml:space="preserve">produzione </w:t>
      </w:r>
      <w:r w:rsidRPr="00BE1ED8">
        <w:rPr>
          <w:rFonts w:ascii="Franklin Gothic Book" w:hAnsi="Franklin Gothic Book"/>
          <w:b/>
          <w:sz w:val="24"/>
          <w:szCs w:val="24"/>
        </w:rPr>
        <w:t>Exit–Italia</w:t>
      </w:r>
      <w:r w:rsidRPr="00BE1ED8">
        <w:rPr>
          <w:rFonts w:ascii="Franklin Gothic Book" w:hAnsi="Franklin Gothic Book"/>
          <w:sz w:val="24"/>
          <w:szCs w:val="24"/>
        </w:rPr>
        <w:t xml:space="preserve">, </w:t>
      </w:r>
      <w:r w:rsidRPr="00BE1ED8">
        <w:rPr>
          <w:rFonts w:ascii="Franklin Gothic Book" w:hAnsi="Franklin Gothic Book"/>
          <w:b/>
          <w:sz w:val="24"/>
          <w:szCs w:val="24"/>
        </w:rPr>
        <w:t>Il Filo di Arianna Produzioni</w:t>
      </w:r>
    </w:p>
    <w:p w:rsidR="00BE1ED8" w:rsidRPr="00BE1ED8" w:rsidRDefault="00BE1ED8" w:rsidP="00BE1ED8">
      <w:pPr>
        <w:rPr>
          <w:rFonts w:ascii="Franklin Gothic Book" w:hAnsi="Franklin Gothic Book"/>
          <w:sz w:val="24"/>
          <w:szCs w:val="24"/>
        </w:rPr>
      </w:pPr>
      <w:r w:rsidRPr="00BE1ED8">
        <w:rPr>
          <w:rFonts w:ascii="Franklin Gothic Book" w:hAnsi="Franklin Gothic Book"/>
          <w:b/>
          <w:sz w:val="24"/>
          <w:szCs w:val="24"/>
        </w:rPr>
        <w:t>DURATA</w:t>
      </w:r>
      <w:r w:rsidRPr="00BE1ED8">
        <w:rPr>
          <w:rFonts w:ascii="Franklin Gothic Book" w:hAnsi="Franklin Gothic Book"/>
          <w:sz w:val="24"/>
          <w:szCs w:val="24"/>
        </w:rPr>
        <w:br/>
        <w:t xml:space="preserve">55 </w:t>
      </w:r>
      <w:proofErr w:type="spellStart"/>
      <w:r w:rsidRPr="00BE1ED8">
        <w:rPr>
          <w:rFonts w:ascii="Franklin Gothic Book" w:hAnsi="Franklin Gothic Book"/>
          <w:sz w:val="24"/>
          <w:szCs w:val="24"/>
        </w:rPr>
        <w:t>min</w:t>
      </w:r>
      <w:proofErr w:type="spellEnd"/>
    </w:p>
    <w:p w:rsidR="00BE1ED8" w:rsidRPr="002B5453" w:rsidRDefault="0093757C" w:rsidP="00BE1ED8">
      <w:pPr>
        <w:spacing w:line="240" w:lineRule="auto"/>
        <w:rPr>
          <w:rFonts w:ascii="Franklin Gothic Book" w:hAnsi="Franklin Gothic Book" w:cs="Arial"/>
          <w:color w:val="000000" w:themeColor="text1"/>
          <w:sz w:val="24"/>
          <w:szCs w:val="24"/>
          <w:bdr w:val="none" w:sz="0" w:space="0" w:color="auto" w:frame="1"/>
        </w:rPr>
      </w:pPr>
      <w:r w:rsidRPr="00BE1ED8">
        <w:rPr>
          <w:rFonts w:ascii="Franklin Gothic Book" w:hAnsi="Franklin Gothic Book" w:cs="Arial"/>
          <w:sz w:val="24"/>
          <w:szCs w:val="24"/>
        </w:rPr>
        <w:t>Tratto dal libro </w:t>
      </w:r>
      <w:r w:rsidRPr="00BE1ED8">
        <w:rPr>
          <w:rStyle w:val="Enfasicorsivo"/>
          <w:rFonts w:ascii="Franklin Gothic Book" w:hAnsi="Franklin Gothic Book" w:cs="Arial"/>
          <w:sz w:val="24"/>
          <w:szCs w:val="24"/>
          <w:bdr w:val="none" w:sz="0" w:space="0" w:color="auto" w:frame="1"/>
        </w:rPr>
        <w:t>Il Viaggio</w:t>
      </w:r>
      <w:r w:rsidR="00BE1ED8">
        <w:rPr>
          <w:rStyle w:val="Enfasicorsivo"/>
          <w:rFonts w:ascii="Franklin Gothic Book" w:hAnsi="Franklin Gothic Book" w:cs="Arial"/>
          <w:sz w:val="24"/>
          <w:szCs w:val="24"/>
          <w:bdr w:val="none" w:sz="0" w:space="0" w:color="auto" w:frame="1"/>
        </w:rPr>
        <w:t xml:space="preserve"> </w:t>
      </w:r>
      <w:r w:rsidRPr="00BE1ED8">
        <w:rPr>
          <w:rFonts w:ascii="Franklin Gothic Book" w:hAnsi="Franklin Gothic Book" w:cs="Arial"/>
          <w:sz w:val="24"/>
          <w:szCs w:val="24"/>
        </w:rPr>
        <w:t xml:space="preserve">di Marco Longhi questo monologo dà voce alla storia vera di una donna che scopre di essere affetta da un male incurabile. Le videoproiezioni, la danza e le atmosfere di una fisarmonica rivelano la dimensione intima di una femminilità che lentamente perde tutto: il tango, il sorriso, l’amore, la voce, il respiro. Da qui la scelta di affrontare un ultimo viaggio in Svizzera per morire. Coloro che l’hanno sostenuta nella malattia l’accompagnano ora oltreconfine e svelano ancora più in profondità gli aspetti sottili della relazione con la malattia, con il fine vita, con il dolore e con il lutto. In questo ultimo passaggio la voce della protagonista viene sostituita da quella di una delle persone che l’accompagna: l’“io” diventa “noi”, la morte un passaggio che se affrontato insieme assume un aspetto più chiaro, naturale. </w:t>
      </w:r>
      <w:r w:rsidR="002B5453" w:rsidRPr="002B5453">
        <w:rPr>
          <w:rFonts w:ascii="Franklin Gothic Book" w:hAnsi="Franklin Gothic Book" w:cs="Arial"/>
          <w:bCs/>
          <w:i/>
          <w:color w:val="1A1A1A"/>
          <w:sz w:val="24"/>
          <w:szCs w:val="24"/>
        </w:rPr>
        <w:t xml:space="preserve">Stay </w:t>
      </w:r>
      <w:r w:rsidRPr="00BE1ED8">
        <w:rPr>
          <w:rFonts w:ascii="Franklin Gothic Book" w:hAnsi="Franklin Gothic Book" w:cs="Arial"/>
          <w:bCs/>
          <w:color w:val="1A1A1A"/>
          <w:sz w:val="24"/>
          <w:szCs w:val="24"/>
        </w:rPr>
        <w:t>“resta” le chiedono il suo compagno di vita e i suoi amici. </w:t>
      </w:r>
      <w:r w:rsidR="002B5453" w:rsidRPr="002B5453">
        <w:rPr>
          <w:rFonts w:ascii="Franklin Gothic Book" w:hAnsi="Franklin Gothic Book" w:cs="Arial"/>
          <w:bCs/>
          <w:i/>
          <w:color w:val="1A1A1A"/>
          <w:sz w:val="24"/>
          <w:szCs w:val="24"/>
        </w:rPr>
        <w:t>Stay</w:t>
      </w:r>
      <w:r w:rsidRPr="00BE1ED8">
        <w:rPr>
          <w:rFonts w:ascii="Franklin Gothic Book" w:hAnsi="Franklin Gothic Book" w:cs="Arial"/>
          <w:bCs/>
          <w:color w:val="1A1A1A"/>
          <w:sz w:val="24"/>
          <w:szCs w:val="24"/>
        </w:rPr>
        <w:t xml:space="preserve"> </w:t>
      </w:r>
      <w:r w:rsidR="002B5453">
        <w:rPr>
          <w:rFonts w:ascii="Franklin Gothic Book" w:hAnsi="Franklin Gothic Book" w:cs="Arial"/>
          <w:bCs/>
          <w:color w:val="1A1A1A"/>
          <w:sz w:val="24"/>
          <w:szCs w:val="24"/>
        </w:rPr>
        <w:t>è</w:t>
      </w:r>
      <w:r w:rsidRPr="00BE1ED8">
        <w:rPr>
          <w:rFonts w:ascii="Franklin Gothic Book" w:hAnsi="Franklin Gothic Book" w:cs="Arial"/>
          <w:bCs/>
          <w:color w:val="1A1A1A"/>
          <w:sz w:val="24"/>
          <w:szCs w:val="24"/>
        </w:rPr>
        <w:t xml:space="preserve"> ciò che lei chiederà loro nell’ultimo</w:t>
      </w:r>
      <w:r w:rsidR="00A70953" w:rsidRPr="00BE1ED8">
        <w:rPr>
          <w:rFonts w:ascii="Franklin Gothic Book" w:hAnsi="Franklin Gothic Book" w:cs="Arial"/>
          <w:bCs/>
          <w:color w:val="1A1A1A"/>
          <w:sz w:val="24"/>
          <w:szCs w:val="24"/>
        </w:rPr>
        <w:t xml:space="preserve"> viaggio </w:t>
      </w:r>
      <w:r w:rsidRPr="00BE1ED8">
        <w:rPr>
          <w:rFonts w:ascii="Franklin Gothic Book" w:hAnsi="Franklin Gothic Book" w:cs="Arial"/>
          <w:bCs/>
          <w:color w:val="1A1A1A"/>
          <w:sz w:val="24"/>
          <w:szCs w:val="24"/>
        </w:rPr>
        <w:t>per non morire da sola.</w:t>
      </w:r>
      <w:r w:rsidR="002B5453">
        <w:rPr>
          <w:rFonts w:ascii="Franklin Gothic Book" w:hAnsi="Franklin Gothic Book" w:cs="Arial"/>
          <w:bCs/>
          <w:color w:val="1A1A1A"/>
          <w:sz w:val="24"/>
          <w:szCs w:val="24"/>
        </w:rPr>
        <w:br/>
      </w:r>
      <w:bookmarkStart w:id="0" w:name="_GoBack"/>
      <w:bookmarkEnd w:id="0"/>
    </w:p>
    <w:p w:rsidR="00BE1ED8" w:rsidRPr="00BE1ED8" w:rsidRDefault="00BE1ED8" w:rsidP="00BE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ED8">
        <w:rPr>
          <w:rFonts w:ascii="Arial" w:eastAsia="Times New Roman" w:hAnsi="Arial" w:cs="Arial"/>
          <w:b/>
          <w:color w:val="1A1A1A"/>
          <w:sz w:val="21"/>
          <w:szCs w:val="21"/>
          <w:lang w:eastAsia="it-IT"/>
        </w:rPr>
        <w:t>ORARI</w:t>
      </w:r>
      <w:r>
        <w:rPr>
          <w:rFonts w:ascii="Arial" w:eastAsia="Times New Roman" w:hAnsi="Arial" w:cs="Arial"/>
          <w:b/>
          <w:color w:val="1A1A1A"/>
          <w:sz w:val="21"/>
          <w:szCs w:val="21"/>
          <w:lang w:eastAsia="it-IT"/>
        </w:rPr>
        <w:t>O</w:t>
      </w:r>
      <w:r w:rsidRPr="00BE1ED8">
        <w:rPr>
          <w:rFonts w:ascii="Arial" w:eastAsia="Times New Roman" w:hAnsi="Arial" w:cs="Arial"/>
          <w:b/>
          <w:color w:val="1A1A1A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1A1A1A"/>
          <w:sz w:val="21"/>
          <w:szCs w:val="21"/>
          <w:lang w:eastAsia="it-IT"/>
        </w:rPr>
        <w:br/>
      </w:r>
      <w:r w:rsidRPr="00BE1ED8">
        <w:rPr>
          <w:rFonts w:ascii="Arial" w:eastAsia="Times New Roman" w:hAnsi="Arial" w:cs="Arial"/>
          <w:color w:val="1A1A1A"/>
          <w:sz w:val="21"/>
          <w:szCs w:val="21"/>
          <w:lang w:eastAsia="it-IT"/>
        </w:rPr>
        <w:t>h 21:00</w:t>
      </w:r>
    </w:p>
    <w:p w:rsidR="001D2311" w:rsidRPr="00BE1ED8" w:rsidRDefault="00BE1ED8" w:rsidP="001D2311">
      <w:pPr>
        <w:pStyle w:val="Corpotesto"/>
        <w:rPr>
          <w:rFonts w:ascii="Franklin Gothic Book" w:hAnsi="Franklin Gothic Book"/>
          <w:b/>
          <w:i w:val="0"/>
          <w:sz w:val="24"/>
          <w:szCs w:val="24"/>
        </w:rPr>
      </w:pPr>
      <w:r>
        <w:rPr>
          <w:rFonts w:ascii="Franklin Gothic Book" w:hAnsi="Franklin Gothic Book"/>
          <w:b/>
          <w:i w:val="0"/>
          <w:sz w:val="24"/>
          <w:szCs w:val="24"/>
        </w:rPr>
        <w:br/>
      </w:r>
      <w:r w:rsidR="001D2311" w:rsidRPr="00BE1ED8">
        <w:rPr>
          <w:rFonts w:ascii="Franklin Gothic Book" w:hAnsi="Franklin Gothic Book"/>
          <w:b/>
          <w:i w:val="0"/>
          <w:sz w:val="24"/>
          <w:szCs w:val="24"/>
        </w:rPr>
        <w:t>PREZZO</w:t>
      </w:r>
    </w:p>
    <w:p w:rsidR="000D6F84" w:rsidRPr="00BE1ED8" w:rsidRDefault="0093757C" w:rsidP="001D2311">
      <w:pPr>
        <w:pStyle w:val="Corpotesto"/>
        <w:rPr>
          <w:rFonts w:ascii="Franklin Gothic Book" w:hAnsi="Franklin Gothic Book" w:cs="Arial"/>
          <w:b/>
          <w:i w:val="0"/>
          <w:sz w:val="24"/>
          <w:szCs w:val="24"/>
        </w:rPr>
      </w:pPr>
      <w:r w:rsidRPr="00BE1ED8">
        <w:rPr>
          <w:rFonts w:ascii="Franklin Gothic Book" w:hAnsi="Franklin Gothic Book" w:cs="Arial"/>
          <w:i w:val="0"/>
          <w:sz w:val="24"/>
          <w:szCs w:val="24"/>
        </w:rPr>
        <w:t xml:space="preserve">Intero &gt; 15€ + </w:t>
      </w:r>
      <w:proofErr w:type="spellStart"/>
      <w:r w:rsidRPr="00BE1ED8">
        <w:rPr>
          <w:rFonts w:ascii="Franklin Gothic Book" w:hAnsi="Franklin Gothic Book" w:cs="Arial"/>
          <w:i w:val="0"/>
          <w:sz w:val="24"/>
          <w:szCs w:val="24"/>
        </w:rPr>
        <w:t>prev</w:t>
      </w:r>
      <w:proofErr w:type="spellEnd"/>
      <w:r w:rsidRPr="00BE1ED8">
        <w:rPr>
          <w:rFonts w:ascii="Franklin Gothic Book" w:hAnsi="Franklin Gothic Book" w:cs="Arial"/>
          <w:i w:val="0"/>
          <w:sz w:val="24"/>
          <w:szCs w:val="24"/>
        </w:rPr>
        <w:t>.</w:t>
      </w:r>
      <w:r w:rsidRPr="00BE1ED8">
        <w:rPr>
          <w:rFonts w:ascii="Franklin Gothic Book" w:hAnsi="Franklin Gothic Book" w:cs="Arial"/>
          <w:i w:val="0"/>
          <w:sz w:val="24"/>
          <w:szCs w:val="24"/>
        </w:rPr>
        <w:br/>
        <w:t xml:space="preserve">Ridotto Over65/under26 &gt; 10€ + </w:t>
      </w:r>
      <w:proofErr w:type="spellStart"/>
      <w:r w:rsidRPr="00BE1ED8">
        <w:rPr>
          <w:rFonts w:ascii="Franklin Gothic Book" w:hAnsi="Franklin Gothic Book" w:cs="Arial"/>
          <w:i w:val="0"/>
          <w:sz w:val="24"/>
          <w:szCs w:val="24"/>
        </w:rPr>
        <w:t>prev</w:t>
      </w:r>
      <w:proofErr w:type="spellEnd"/>
      <w:r w:rsidRPr="00BE1ED8">
        <w:rPr>
          <w:rFonts w:ascii="Franklin Gothic Book" w:hAnsi="Franklin Gothic Book" w:cs="Arial"/>
          <w:i w:val="0"/>
          <w:sz w:val="24"/>
          <w:szCs w:val="24"/>
        </w:rPr>
        <w:t>.</w:t>
      </w:r>
    </w:p>
    <w:p w:rsidR="000D6F84" w:rsidRPr="00BE1ED8" w:rsidRDefault="000D6F84" w:rsidP="001D2311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FD2C9E" w:rsidRPr="00BE1ED8" w:rsidRDefault="00BE1ED8" w:rsidP="00FD2C9E">
      <w:pPr>
        <w:pStyle w:val="Corpotesto"/>
        <w:rPr>
          <w:rFonts w:ascii="Franklin Gothic Book" w:hAnsi="Franklin Gothic Book"/>
          <w:i w:val="0"/>
          <w:sz w:val="24"/>
          <w:szCs w:val="24"/>
        </w:rPr>
      </w:pPr>
      <w:r>
        <w:rPr>
          <w:rFonts w:ascii="Franklin Gothic Book" w:hAnsi="Franklin Gothic Book"/>
          <w:b/>
          <w:i w:val="0"/>
          <w:sz w:val="24"/>
          <w:szCs w:val="24"/>
        </w:rPr>
        <w:br/>
      </w:r>
      <w:r w:rsidR="00FD2C9E" w:rsidRPr="00BE1ED8">
        <w:rPr>
          <w:rFonts w:ascii="Franklin Gothic Book" w:hAnsi="Franklin Gothic Book"/>
          <w:b/>
          <w:i w:val="0"/>
          <w:sz w:val="24"/>
          <w:szCs w:val="24"/>
        </w:rPr>
        <w:t>Informazioni</w:t>
      </w:r>
      <w:r w:rsidR="00FD2C9E" w:rsidRPr="00BE1ED8">
        <w:rPr>
          <w:rFonts w:ascii="Franklin Gothic Book" w:hAnsi="Franklin Gothic Book"/>
          <w:b/>
          <w:i w:val="0"/>
          <w:sz w:val="24"/>
          <w:szCs w:val="24"/>
        </w:rPr>
        <w:br/>
      </w:r>
      <w:r w:rsidR="00FD2C9E" w:rsidRPr="00BE1ED8">
        <w:rPr>
          <w:rFonts w:ascii="Franklin Gothic Book" w:hAnsi="Franklin Gothic Book"/>
          <w:sz w:val="24"/>
          <w:szCs w:val="24"/>
        </w:rPr>
        <w:t>Biglietteria</w:t>
      </w:r>
      <w:r w:rsidR="00FD2C9E" w:rsidRPr="00BE1ED8">
        <w:rPr>
          <w:rFonts w:ascii="Franklin Gothic Book" w:hAnsi="Franklin Gothic Book"/>
          <w:b/>
          <w:i w:val="0"/>
          <w:sz w:val="24"/>
          <w:szCs w:val="24"/>
        </w:rPr>
        <w:br/>
      </w:r>
      <w:r w:rsidR="00FD2C9E" w:rsidRPr="00BE1ED8">
        <w:rPr>
          <w:rFonts w:ascii="Franklin Gothic Book" w:hAnsi="Franklin Gothic Book"/>
          <w:i w:val="0"/>
          <w:sz w:val="24"/>
          <w:szCs w:val="24"/>
        </w:rPr>
        <w:t>tel. 0259995206</w:t>
      </w:r>
      <w:r w:rsidR="00FD2C9E" w:rsidRPr="00BE1ED8">
        <w:rPr>
          <w:rFonts w:ascii="Franklin Gothic Book" w:hAnsi="Franklin Gothic Book"/>
          <w:b/>
          <w:i w:val="0"/>
          <w:sz w:val="24"/>
          <w:szCs w:val="24"/>
        </w:rPr>
        <w:br/>
      </w:r>
      <w:hyperlink r:id="rId6" w:history="1">
        <w:r w:rsidR="00FD2C9E" w:rsidRPr="00BE1ED8">
          <w:rPr>
            <w:rStyle w:val="Collegamentoipertestuale"/>
            <w:rFonts w:ascii="Franklin Gothic Book" w:hAnsi="Franklin Gothic Book"/>
            <w:i w:val="0"/>
            <w:color w:val="auto"/>
            <w:sz w:val="24"/>
            <w:szCs w:val="24"/>
            <w:u w:val="none"/>
          </w:rPr>
          <w:t>biglietteria@teatrofrancoparenti.com</w:t>
        </w:r>
      </w:hyperlink>
      <w:r w:rsidR="00FD2C9E" w:rsidRPr="00BE1ED8">
        <w:rPr>
          <w:rFonts w:ascii="Franklin Gothic Book" w:hAnsi="Franklin Gothic Book"/>
          <w:i w:val="0"/>
          <w:sz w:val="24"/>
          <w:szCs w:val="24"/>
        </w:rPr>
        <w:t xml:space="preserve"> </w:t>
      </w:r>
    </w:p>
    <w:p w:rsidR="00FD2C9E" w:rsidRPr="00BE1ED8" w:rsidRDefault="002F6BC6" w:rsidP="00FD2C9E">
      <w:pPr>
        <w:spacing w:line="240" w:lineRule="auto"/>
        <w:rPr>
          <w:rFonts w:ascii="Franklin Gothic Book" w:hAnsi="Franklin Gothic Book"/>
          <w:sz w:val="24"/>
          <w:szCs w:val="24"/>
        </w:rPr>
      </w:pPr>
      <w:hyperlink r:id="rId7" w:history="1">
        <w:r w:rsidR="00FD2C9E" w:rsidRPr="00BE1ED8">
          <w:rPr>
            <w:rStyle w:val="Collegamentoipertestuale"/>
            <w:rFonts w:ascii="Franklin Gothic Book" w:hAnsi="Franklin Gothic Book"/>
            <w:sz w:val="24"/>
            <w:szCs w:val="24"/>
          </w:rPr>
          <w:t>Biglietteria on line</w:t>
        </w:r>
      </w:hyperlink>
      <w:r w:rsidR="00A70953" w:rsidRPr="00BE1ED8">
        <w:rPr>
          <w:rFonts w:ascii="Franklin Gothic Book" w:hAnsi="Franklin Gothic Book"/>
          <w:sz w:val="24"/>
          <w:szCs w:val="24"/>
        </w:rPr>
        <w:t xml:space="preserve"> </w:t>
      </w:r>
      <w:r w:rsidR="00A70953" w:rsidRPr="00BE1ED8">
        <w:rPr>
          <w:rFonts w:ascii="Franklin Gothic Book" w:hAnsi="Franklin Gothic Book"/>
          <w:sz w:val="24"/>
          <w:szCs w:val="24"/>
        </w:rPr>
        <w:br/>
      </w:r>
      <w:hyperlink r:id="rId8" w:history="1">
        <w:r w:rsidR="00FD2C9E" w:rsidRPr="00BE1ED8">
          <w:rPr>
            <w:rStyle w:val="Collegamentoipertestuale"/>
            <w:rFonts w:ascii="Franklin Gothic Book" w:hAnsi="Franklin Gothic Book"/>
            <w:sz w:val="24"/>
            <w:szCs w:val="24"/>
          </w:rPr>
          <w:t>www.teatrofrancoparenti.it</w:t>
        </w:r>
      </w:hyperlink>
      <w:r w:rsidR="00FD2C9E" w:rsidRPr="00BE1ED8">
        <w:rPr>
          <w:rFonts w:ascii="Franklin Gothic Book" w:hAnsi="Franklin Gothic Book"/>
          <w:sz w:val="24"/>
          <w:szCs w:val="24"/>
        </w:rPr>
        <w:t xml:space="preserve"> </w:t>
      </w:r>
      <w:r w:rsidR="00FD2C9E" w:rsidRPr="00BE1ED8">
        <w:rPr>
          <w:rFonts w:ascii="Franklin Gothic Book" w:hAnsi="Franklin Gothic Book"/>
          <w:sz w:val="24"/>
          <w:szCs w:val="24"/>
        </w:rPr>
        <w:br/>
      </w:r>
      <w:proofErr w:type="spellStart"/>
      <w:r w:rsidR="00FD2C9E" w:rsidRPr="00BE1ED8">
        <w:rPr>
          <w:rFonts w:ascii="Franklin Gothic Book" w:hAnsi="Franklin Gothic Book"/>
          <w:b/>
          <w:sz w:val="24"/>
          <w:szCs w:val="24"/>
        </w:rPr>
        <w:t>App</w:t>
      </w:r>
      <w:proofErr w:type="spellEnd"/>
      <w:r w:rsidR="00FD2C9E" w:rsidRPr="00BE1ED8">
        <w:rPr>
          <w:rFonts w:ascii="Franklin Gothic Book" w:hAnsi="Franklin Gothic Book"/>
          <w:sz w:val="24"/>
          <w:szCs w:val="24"/>
        </w:rPr>
        <w:t xml:space="preserve"> Teatro Franco Parenti </w:t>
      </w:r>
    </w:p>
    <w:p w:rsidR="00FD2C9E" w:rsidRPr="00BE1ED8" w:rsidRDefault="00FD2C9E" w:rsidP="00FD2C9E">
      <w:pPr>
        <w:pStyle w:val="Pidipagina"/>
        <w:rPr>
          <w:rFonts w:ascii="Franklin Gothic Book" w:hAnsi="Franklin Gothic Book"/>
          <w:sz w:val="24"/>
          <w:szCs w:val="24"/>
        </w:rPr>
      </w:pPr>
      <w:r w:rsidRPr="00BE1ED8">
        <w:rPr>
          <w:rFonts w:ascii="Franklin Gothic Book" w:hAnsi="Franklin Gothic Book" w:cs="Franklin Gothic Book"/>
          <w:b/>
          <w:sz w:val="24"/>
          <w:szCs w:val="24"/>
        </w:rPr>
        <w:lastRenderedPageBreak/>
        <w:t>Ufficio Stampa Teatro Franco Parenti</w:t>
      </w:r>
      <w:r w:rsidRPr="00BE1ED8">
        <w:rPr>
          <w:rFonts w:ascii="Franklin Gothic Book" w:hAnsi="Franklin Gothic Book" w:cs="Franklin Gothic Book"/>
          <w:b/>
          <w:sz w:val="24"/>
          <w:szCs w:val="24"/>
        </w:rPr>
        <w:br/>
      </w:r>
      <w:r w:rsidRPr="00BE1ED8">
        <w:rPr>
          <w:rFonts w:ascii="Franklin Gothic Book" w:hAnsi="Franklin Gothic Book" w:cs="Franklin Gothic Book"/>
          <w:i/>
          <w:sz w:val="24"/>
          <w:szCs w:val="24"/>
        </w:rPr>
        <w:t xml:space="preserve">Francesco </w:t>
      </w:r>
      <w:proofErr w:type="spellStart"/>
      <w:r w:rsidRPr="00BE1ED8">
        <w:rPr>
          <w:rFonts w:ascii="Franklin Gothic Book" w:hAnsi="Franklin Gothic Book" w:cs="Franklin Gothic Book"/>
          <w:i/>
          <w:sz w:val="24"/>
          <w:szCs w:val="24"/>
        </w:rPr>
        <w:t>Malcangio</w:t>
      </w:r>
      <w:proofErr w:type="spellEnd"/>
      <w:r w:rsidRPr="00BE1ED8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BE1ED8">
        <w:rPr>
          <w:rFonts w:ascii="Franklin Gothic Book" w:hAnsi="Franklin Gothic Book" w:cs="Franklin Gothic Book"/>
          <w:sz w:val="24"/>
          <w:szCs w:val="24"/>
        </w:rPr>
        <w:br/>
      </w:r>
      <w:r w:rsidRPr="00BE1ED8">
        <w:rPr>
          <w:rFonts w:ascii="Franklin Gothic Book" w:hAnsi="Franklin Gothic Book" w:cs="Franklin Gothic Book"/>
          <w:i/>
          <w:sz w:val="24"/>
          <w:szCs w:val="24"/>
        </w:rPr>
        <w:t xml:space="preserve">Mattia </w:t>
      </w:r>
      <w:proofErr w:type="spellStart"/>
      <w:r w:rsidRPr="00BE1ED8">
        <w:rPr>
          <w:rFonts w:ascii="Franklin Gothic Book" w:hAnsi="Franklin Gothic Book" w:cs="Franklin Gothic Book"/>
          <w:i/>
          <w:sz w:val="24"/>
          <w:szCs w:val="24"/>
        </w:rPr>
        <w:t>Nodari</w:t>
      </w:r>
      <w:proofErr w:type="spellEnd"/>
      <w:r w:rsidRPr="00BE1ED8">
        <w:rPr>
          <w:rFonts w:ascii="Franklin Gothic Book" w:hAnsi="Franklin Gothic Book" w:cs="Franklin Gothic Book"/>
          <w:i/>
          <w:sz w:val="24"/>
          <w:szCs w:val="24"/>
        </w:rPr>
        <w:br/>
      </w:r>
      <w:r w:rsidRPr="00BE1ED8">
        <w:rPr>
          <w:rFonts w:ascii="Franklin Gothic Book" w:hAnsi="Franklin Gothic Book" w:cs="Franklin Gothic Book"/>
          <w:sz w:val="24"/>
          <w:szCs w:val="24"/>
        </w:rPr>
        <w:t>Via Pier Lombardo 14 - 20135 Milano</w:t>
      </w:r>
      <w:r w:rsidRPr="00BE1ED8">
        <w:rPr>
          <w:rFonts w:ascii="Franklin Gothic Book" w:hAnsi="Franklin Gothic Book" w:cs="Franklin Gothic Book"/>
          <w:b/>
          <w:sz w:val="24"/>
          <w:szCs w:val="24"/>
        </w:rPr>
        <w:br/>
      </w:r>
      <w:r w:rsidRPr="00BE1ED8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BE1ED8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BE1ED8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BE1ED8">
        <w:rPr>
          <w:rFonts w:ascii="Franklin Gothic Book" w:hAnsi="Franklin Gothic Book" w:cs="Franklin Gothic Book"/>
          <w:sz w:val="24"/>
          <w:szCs w:val="24"/>
        </w:rPr>
        <w:t>. 346 4179136</w:t>
      </w:r>
      <w:r w:rsidRPr="00BE1ED8">
        <w:rPr>
          <w:rFonts w:ascii="Franklin Gothic Book" w:hAnsi="Franklin Gothic Book" w:cs="Franklin Gothic Book"/>
          <w:sz w:val="24"/>
          <w:szCs w:val="24"/>
        </w:rPr>
        <w:br/>
      </w:r>
      <w:r w:rsidRPr="00BE1ED8">
        <w:rPr>
          <w:rFonts w:ascii="Franklin Gothic Book" w:hAnsi="Franklin Gothic Book"/>
          <w:sz w:val="24"/>
          <w:szCs w:val="24"/>
        </w:rPr>
        <w:t xml:space="preserve">Mail </w:t>
      </w:r>
      <w:hyperlink r:id="rId9" w:history="1">
        <w:r w:rsidRPr="00BE1ED8">
          <w:rPr>
            <w:rStyle w:val="Collegamentoipertestuale"/>
            <w:rFonts w:ascii="Franklin Gothic Book" w:hAnsi="Franklin Gothic Book" w:cs="Franklin Gothic Book"/>
            <w:sz w:val="24"/>
            <w:szCs w:val="24"/>
          </w:rPr>
          <w:t>stampa@teatrofrancoparenti.it</w:t>
        </w:r>
      </w:hyperlink>
    </w:p>
    <w:p w:rsidR="00FD2C9E" w:rsidRPr="00BE1ED8" w:rsidRDefault="00FD2C9E" w:rsidP="001D2311">
      <w:pPr>
        <w:pStyle w:val="Corpotesto"/>
        <w:rPr>
          <w:rFonts w:ascii="Franklin Gothic Book" w:hAnsi="Franklin Gothic Book"/>
          <w:i w:val="0"/>
          <w:sz w:val="24"/>
          <w:szCs w:val="24"/>
        </w:rPr>
      </w:pPr>
      <w:r w:rsidRPr="00BE1ED8">
        <w:rPr>
          <w:rFonts w:ascii="Franklin Gothic Book" w:hAnsi="Franklin Gothic Book"/>
          <w:sz w:val="24"/>
          <w:szCs w:val="24"/>
        </w:rPr>
        <w:t xml:space="preserve">Visita la nostra </w:t>
      </w:r>
      <w:hyperlink r:id="rId10" w:history="1">
        <w:r w:rsidRPr="00BE1ED8">
          <w:rPr>
            <w:rStyle w:val="Collegamentoipertestuale"/>
            <w:rFonts w:ascii="Franklin Gothic Book" w:hAnsi="Franklin Gothic Book"/>
            <w:sz w:val="24"/>
            <w:szCs w:val="24"/>
          </w:rPr>
          <w:t>Area Press</w:t>
        </w:r>
      </w:hyperlink>
    </w:p>
    <w:sectPr w:rsidR="00FD2C9E" w:rsidRPr="00BE1ED8" w:rsidSect="007A183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BC6" w:rsidRDefault="002F6BC6" w:rsidP="00813F9A">
      <w:pPr>
        <w:spacing w:after="0" w:line="240" w:lineRule="auto"/>
      </w:pPr>
      <w:r>
        <w:separator/>
      </w:r>
    </w:p>
  </w:endnote>
  <w:endnote w:type="continuationSeparator" w:id="0">
    <w:p w:rsidR="002F6BC6" w:rsidRDefault="002F6BC6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BC6" w:rsidRDefault="002F6BC6" w:rsidP="00813F9A">
      <w:pPr>
        <w:spacing w:after="0" w:line="240" w:lineRule="auto"/>
      </w:pPr>
      <w:r>
        <w:separator/>
      </w:r>
    </w:p>
  </w:footnote>
  <w:footnote w:type="continuationSeparator" w:id="0">
    <w:p w:rsidR="002F6BC6" w:rsidRDefault="002F6BC6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9A"/>
    <w:rsid w:val="00010EFE"/>
    <w:rsid w:val="00022797"/>
    <w:rsid w:val="000445C5"/>
    <w:rsid w:val="0009529D"/>
    <w:rsid w:val="000D6F84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D2311"/>
    <w:rsid w:val="001D3113"/>
    <w:rsid w:val="001E248B"/>
    <w:rsid w:val="001E2806"/>
    <w:rsid w:val="002025FE"/>
    <w:rsid w:val="002062C2"/>
    <w:rsid w:val="00213CB3"/>
    <w:rsid w:val="0022562F"/>
    <w:rsid w:val="00235EAD"/>
    <w:rsid w:val="00240C7D"/>
    <w:rsid w:val="00247179"/>
    <w:rsid w:val="00255191"/>
    <w:rsid w:val="002652FB"/>
    <w:rsid w:val="002867D5"/>
    <w:rsid w:val="0029538F"/>
    <w:rsid w:val="002B5453"/>
    <w:rsid w:val="002B5B1F"/>
    <w:rsid w:val="002C730F"/>
    <w:rsid w:val="002D7F82"/>
    <w:rsid w:val="002F6BC6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B3451"/>
    <w:rsid w:val="004E7644"/>
    <w:rsid w:val="004F1E5E"/>
    <w:rsid w:val="00543541"/>
    <w:rsid w:val="005625C3"/>
    <w:rsid w:val="0056606C"/>
    <w:rsid w:val="00571367"/>
    <w:rsid w:val="00577566"/>
    <w:rsid w:val="00593354"/>
    <w:rsid w:val="00595839"/>
    <w:rsid w:val="00596FF6"/>
    <w:rsid w:val="00597555"/>
    <w:rsid w:val="005A1740"/>
    <w:rsid w:val="005A7038"/>
    <w:rsid w:val="005B1AD7"/>
    <w:rsid w:val="005C05E4"/>
    <w:rsid w:val="005C47CA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912E59"/>
    <w:rsid w:val="009176BE"/>
    <w:rsid w:val="00922A98"/>
    <w:rsid w:val="0093757C"/>
    <w:rsid w:val="00973CF2"/>
    <w:rsid w:val="00993DAD"/>
    <w:rsid w:val="009C7FED"/>
    <w:rsid w:val="00A128E3"/>
    <w:rsid w:val="00A15D15"/>
    <w:rsid w:val="00A22C07"/>
    <w:rsid w:val="00A6289F"/>
    <w:rsid w:val="00A64B24"/>
    <w:rsid w:val="00A70953"/>
    <w:rsid w:val="00A7479D"/>
    <w:rsid w:val="00A83C07"/>
    <w:rsid w:val="00A9674E"/>
    <w:rsid w:val="00AE46AA"/>
    <w:rsid w:val="00AF44CC"/>
    <w:rsid w:val="00B018F2"/>
    <w:rsid w:val="00B1516F"/>
    <w:rsid w:val="00B1726C"/>
    <w:rsid w:val="00B45BA0"/>
    <w:rsid w:val="00B673DC"/>
    <w:rsid w:val="00B67CAF"/>
    <w:rsid w:val="00BB68AB"/>
    <w:rsid w:val="00BB6AC7"/>
    <w:rsid w:val="00BD3FA9"/>
    <w:rsid w:val="00BE1ED8"/>
    <w:rsid w:val="00BE2621"/>
    <w:rsid w:val="00BF1AC5"/>
    <w:rsid w:val="00C13044"/>
    <w:rsid w:val="00C45604"/>
    <w:rsid w:val="00C65D32"/>
    <w:rsid w:val="00D13902"/>
    <w:rsid w:val="00D26AD4"/>
    <w:rsid w:val="00D26EDE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96378"/>
    <w:rsid w:val="00FC0ECC"/>
    <w:rsid w:val="00FD2C9E"/>
    <w:rsid w:val="00FD6ECB"/>
    <w:rsid w:val="00FF074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872"/>
  <w15:docId w15:val="{27C18D82-CE1F-1244-8868-EF681FB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9">
    <w:name w:val="font_9"/>
    <w:basedOn w:val="Normale"/>
    <w:rsid w:val="00BE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basedOn w:val="Carpredefinitoparagrafo"/>
    <w:rsid w:val="00BE1ED8"/>
  </w:style>
  <w:style w:type="character" w:customStyle="1" w:styleId="wixguard">
    <w:name w:val="wixguard"/>
    <w:basedOn w:val="Carpredefinitoparagrafo"/>
    <w:rsid w:val="00BE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46</cp:revision>
  <cp:lastPrinted>2017-09-25T09:02:00Z</cp:lastPrinted>
  <dcterms:created xsi:type="dcterms:W3CDTF">2017-04-03T09:28:00Z</dcterms:created>
  <dcterms:modified xsi:type="dcterms:W3CDTF">2018-09-25T16:28:00Z</dcterms:modified>
</cp:coreProperties>
</file>