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7E" w:rsidRPr="00B2557E" w:rsidRDefault="00B2557E" w:rsidP="00B2557E">
      <w:pPr>
        <w:rPr>
          <w:rFonts w:ascii="Franklin Gothic Book" w:hAnsi="Franklin Gothic Book"/>
          <w:sz w:val="28"/>
          <w:szCs w:val="28"/>
        </w:rPr>
      </w:pPr>
      <w:r w:rsidRPr="00B2557E">
        <w:rPr>
          <w:rFonts w:ascii="Franklin Gothic Book" w:hAnsi="Franklin Gothic Book" w:cs="Times New Roman"/>
          <w:sz w:val="28"/>
          <w:szCs w:val="28"/>
        </w:rPr>
        <w:t>Note di regia</w:t>
      </w:r>
      <w:bookmarkStart w:id="0" w:name="_GoBack"/>
      <w:bookmarkEnd w:id="0"/>
    </w:p>
    <w:p w:rsidR="00B2557E" w:rsidRPr="00B2557E" w:rsidRDefault="00B2557E" w:rsidP="00B2557E">
      <w:pPr>
        <w:rPr>
          <w:rFonts w:ascii="Franklin Gothic Book" w:hAnsi="Franklin Gothic Book" w:cs="Times New Roman"/>
        </w:rPr>
      </w:pP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>Loro potrebbero essere noi: vecchi giovani e giovani vecchi, gente ibrida e senza volto, con tanti strumenti di viaggio ma incapaci di leggere la bussola dei propri sogni e delle proprie sfide. Immobili. Come immobile è il nostro paese, dove l'assenza di progettualità, senso civico e cooperazione sono tra le principali cause del faticoso e purtroppo, a volte, mancato progresso per le presenti e future generazioni.</w:t>
      </w: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>Così, tra le parole e i silenzi dei personaggi, si respira una continua attesa della fine, un inesorabile dissolvimento, una disincantata resa alla passività.</w:t>
      </w:r>
    </w:p>
    <w:p w:rsidR="00B2557E" w:rsidRPr="00B2557E" w:rsidRDefault="00B2557E" w:rsidP="00B2557E">
      <w:pPr>
        <w:rPr>
          <w:rFonts w:ascii="Franklin Gothic Book" w:hAnsi="Franklin Gothic Book" w:cs="Times New Roman"/>
        </w:rPr>
      </w:pPr>
      <w:r w:rsidRPr="00B2557E">
        <w:rPr>
          <w:rFonts w:ascii="Franklin Gothic Book" w:hAnsi="Franklin Gothic Book" w:cs="Times New Roman"/>
        </w:rPr>
        <w:t>Pioggia dunque parla dell’oggi, tuttavia non è un dramma naturalistico, o meglio, non solo. Infatti l'ambientazione, la Casa Cantoniera, dona a tutto il testo un alone di mistero, di inusuale fino a sfiorare l’assurdo. Ma essa non è solo il luogo dell'azione, è anche un personaggio della storia, che si rapporta agli altri a seconda delle situazioni. A volte protegge, ama, riscalda. Altre volte opprime, soffoca, punisce i personaggi per la loro inettitudine. Si tratta di una vera e propria identità, viva e pulsante.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 xml:space="preserve">Così come </w:t>
      </w:r>
      <w:r w:rsidRPr="00B2557E">
        <w:rPr>
          <w:rFonts w:ascii="Franklin Gothic Book" w:hAnsi="Franklin Gothic Book" w:cs="Times New Roman"/>
          <w:i/>
          <w:iCs/>
        </w:rPr>
        <w:t>lei</w:t>
      </w:r>
      <w:r w:rsidRPr="00B2557E">
        <w:rPr>
          <w:rFonts w:ascii="Franklin Gothic Book" w:hAnsi="Franklin Gothic Book" w:cs="Times New Roman"/>
        </w:rPr>
        <w:t xml:space="preserve"> c’è anche un altro personaggio, la strada, che subisce e conserva nel tempo le tracce del conflitto tra uomo e ambiente.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 xml:space="preserve">Infine c’è la pioggia, potente </w:t>
      </w:r>
      <w:r w:rsidRPr="00B2557E">
        <w:rPr>
          <w:rFonts w:ascii="Franklin Gothic Book" w:hAnsi="Franklin Gothic Book" w:cs="Times New Roman"/>
          <w:i/>
          <w:iCs/>
        </w:rPr>
        <w:t>deus ex machina</w:t>
      </w:r>
      <w:r w:rsidRPr="00B2557E">
        <w:rPr>
          <w:rFonts w:ascii="Franklin Gothic Book" w:hAnsi="Franklin Gothic Book" w:cs="Times New Roman"/>
        </w:rPr>
        <w:t xml:space="preserve"> onnipresente, che governa i sussulti di questa strana nottata, liquefatta lungo una statale del nord Italia.</w:t>
      </w:r>
      <w:r>
        <w:rPr>
          <w:rFonts w:ascii="Franklin Gothic Book" w:hAnsi="Franklin Gothic Book" w:cs="Times New Roman"/>
        </w:rPr>
        <w:t xml:space="preserve"> </w:t>
      </w:r>
      <w:r w:rsidRPr="00B2557E">
        <w:rPr>
          <w:rFonts w:ascii="Franklin Gothic Book" w:hAnsi="Franklin Gothic Book" w:cs="Times New Roman"/>
        </w:rPr>
        <w:t>“…</w:t>
      </w:r>
      <w:r w:rsidRPr="00B2557E">
        <w:rPr>
          <w:rFonts w:ascii="Franklin Gothic Book" w:hAnsi="Franklin Gothic Book" w:cs="Times New Roman"/>
          <w:i/>
          <w:iCs/>
        </w:rPr>
        <w:t xml:space="preserve"> Quando piove, l’acqua filtra sottoterra o finisce nei fiumi, nei laghi, ma poi arriva sempre in mare. Dove stiamo noi, tutto, sottoterra è pieno di acqua. Questa è una pianura alluvionale: è arrivata con le alluvioni! Qui c’era il mare! Intorno le montagne coi ghiacciai che hanno cominciato a spaccarsi e a sciogliersi facendo colar giù torrenti, fiumi di fango, terra e pietre che si ammassavano dove potevano fermarsi, creando un fondo. Un’immensa palude! Ed è per questo che quando piove tanto abbiamo così da fare. Perché l’acqua sottoterra scava per riprendersi quello che le appartiene, vuole la luce e sale su, fino in superficie, finché le buche sulle strade non sono scavate dalla pioggia, da sopra, ma sono succhiate dall’acqua, da sotto. L’acqua reclama la luce, è stanca di scorrere sottoterra e allora spinge e scava, fino a tornare fuori! Un’alluvione dopo l’altra, l’acqua ci ha portato fin qui la terra e ora se la vuole riportare via! Altro che argini e canali. Chiuse e strade. Scavare. Deviare. Bonificare. Io non lo so. Qui, ora, l’acqua non porta più la terra: se la sta riprendendo. Se ne va. Tutto va verso il mare. E il cielo...</w:t>
      </w:r>
      <w:r w:rsidRPr="00B2557E">
        <w:rPr>
          <w:rFonts w:ascii="Franklin Gothic Book" w:hAnsi="Franklin Gothic Book" w:cs="Times New Roman"/>
        </w:rPr>
        <w:t>”</w:t>
      </w:r>
      <w:r>
        <w:rPr>
          <w:rFonts w:ascii="Franklin Gothic Book" w:hAnsi="Franklin Gothic Book" w:cs="Times New Roman"/>
        </w:rPr>
        <w:t xml:space="preserve"> </w:t>
      </w:r>
      <w:r w:rsidRPr="00B2557E">
        <w:rPr>
          <w:rFonts w:ascii="Franklin Gothic Book" w:hAnsi="Franklin Gothic Book" w:cs="Times New Roman"/>
        </w:rPr>
        <w:t>Se la pioggia è il motore scatenante delle tribolazioni consumate tra le mura della Casa Cantoniera, allora nel giovane Riccardo monta la voglia di partire, pulsione tanto cara al tema del viaggio e in ultima istanza al tema della fuga.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>Però tutto questo viene arginato dalla tenacia di chi, come Fausto, vuole rimanere per salvaguardare i luoghi di origine e il loro valore, motivato da un proprio  personalissimo impegno civile e fortificato dalla testardaggine di chi non si vuole arrendere alle difficoltà.</w:t>
      </w: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>Sembra ci sia in atto un conflitto generazionale, tra chi racconta di come abbia costruito tutto e chi si ritrova con tutto già costruito. Tra chi è stato protagonista di cambiamenti strutturali - storici - nel nostro paese, e chi è perso nei propri progetti o se ne vuole andare perché non ci sono le condizioni per realizzarli.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eastAsia="Times New Roman" w:hAnsi="Franklin Gothic Book" w:cs="Times New Roman"/>
        </w:rPr>
        <w:t>“</w:t>
      </w:r>
      <w:r w:rsidRPr="00B2557E">
        <w:rPr>
          <w:rFonts w:ascii="Franklin Gothic Book" w:hAnsi="Franklin Gothic Book" w:cs="Times New Roman"/>
          <w:i/>
          <w:iCs/>
        </w:rPr>
        <w:t>Trent'anni fa non c'era tutto questo</w:t>
      </w:r>
      <w:r w:rsidRPr="00B2557E">
        <w:rPr>
          <w:rFonts w:ascii="Franklin Gothic Book" w:hAnsi="Franklin Gothic Book" w:cs="Times New Roman"/>
        </w:rPr>
        <w:t>”. E forse era un bene. Ma oggi cosa rimane?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>E domani cosa sarà? Ora intorno alla “Grande Città” non ci sono più le campagne, ma macchie indistinte di terra, non ancora divorata dall'edificazione selvaggia o, peggio, dall'abusivismo edilizio.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 xml:space="preserve">In questo panorama geografico e sociale, sembra impossibile orientarsi, la calma e la solidarietà sembrano perdute, mentre la diffidenza verso il prossimo sopravvive benissimo. Lo straniero è il capro espiatorio verso cui puntare il dito e contro cui scagliarsi, così gli episodi di razzismo non sono novità eclatanti, anzi. </w:t>
      </w: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>Forse lo sguardo dello straniero può mostrarci quello che non si conosce e che ci può scuotere dal torpore dilagante che, nel peggiore dei casi, obnubila le coscienze.</w:t>
      </w: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>L'hinterland: l'ostile “deserto dell'hinterland”, eppure è proprio lì che scorgiamo un'umanità che, nonostante tutto, vuole continuare a vi</w:t>
      </w:r>
      <w:r>
        <w:rPr>
          <w:rFonts w:ascii="Franklin Gothic Book" w:hAnsi="Franklin Gothic Book" w:cs="Times New Roman"/>
        </w:rPr>
        <w:t xml:space="preserve">vere. E magari farsi due risate. </w:t>
      </w:r>
      <w:r w:rsidRPr="00B2557E">
        <w:rPr>
          <w:rFonts w:ascii="Franklin Gothic Book" w:hAnsi="Franklin Gothic Book" w:cs="Times New Roman"/>
        </w:rPr>
        <w:t xml:space="preserve">Pioggia si sofferma sulle ovvietà e le banalità della vita, per sottendere ad altro. </w:t>
      </w: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 xml:space="preserve">In un certo senso, se si parla del meteo non è per una chiacchiera di circostanza o superficialità, dietro alla trama e ai dialoghi c’è sempre un rimando a qualcosa di più ampio e il </w:t>
      </w:r>
      <w:r w:rsidRPr="00B2557E">
        <w:rPr>
          <w:rFonts w:ascii="Franklin Gothic Book" w:hAnsi="Franklin Gothic Book" w:cs="Times New Roman"/>
        </w:rPr>
        <w:lastRenderedPageBreak/>
        <w:t>mondo che ne esce ridisegnato acquista una gamma più vasta di significati e suggestioni.</w:t>
      </w:r>
      <w:r w:rsidRPr="00B2557E"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>Il linguaggio quotidiano, asciutto e, a tratti, vernacolare veicola la concretezza che si può celare dietro ai sogni, alle paure, ai desideri e le tensioni che albergano nella sfera più intima di ogni persona.</w:t>
      </w:r>
      <w:r>
        <w:rPr>
          <w:rFonts w:ascii="Franklin Gothic Book" w:hAnsi="Franklin Gothic Book"/>
        </w:rPr>
        <w:t xml:space="preserve"> </w:t>
      </w:r>
      <w:r w:rsidRPr="00B2557E">
        <w:rPr>
          <w:rFonts w:ascii="Franklin Gothic Book" w:hAnsi="Franklin Gothic Book" w:cs="Times New Roman"/>
        </w:rPr>
        <w:t>C’è una sottile tensione di violenza mai esplicitata attraverso le parole, i luoghi, gli attimi e i gesti che compongono questa storia; una violenza che non si vede mai ma che si percepisce. Un conflitto freddo, una tensione nascosta ma palese che tiene viva l’azione quasi senza far accadere nulla.</w:t>
      </w:r>
    </w:p>
    <w:p w:rsidR="00B2557E" w:rsidRPr="00B2557E" w:rsidRDefault="00B2557E" w:rsidP="00B2557E">
      <w:pPr>
        <w:rPr>
          <w:rFonts w:ascii="Franklin Gothic Book" w:hAnsi="Franklin Gothic Book"/>
        </w:rPr>
      </w:pPr>
      <w:r w:rsidRPr="00B2557E">
        <w:rPr>
          <w:rFonts w:ascii="Franklin Gothic Book" w:hAnsi="Franklin Gothic Book" w:cs="Times New Roman"/>
        </w:rPr>
        <w:t>Pioggia è l’attesa della fine dell’attesa.</w:t>
      </w:r>
    </w:p>
    <w:p w:rsidR="00B2557E" w:rsidRPr="00B2557E" w:rsidRDefault="00B2557E" w:rsidP="00B2557E">
      <w:pPr>
        <w:rPr>
          <w:rFonts w:ascii="Franklin Gothic Book" w:hAnsi="Franklin Gothic Book" w:cs="Times New Roman"/>
        </w:rPr>
      </w:pPr>
      <w:r w:rsidRPr="00B2557E">
        <w:rPr>
          <w:rFonts w:ascii="Franklin Gothic Book" w:hAnsi="Franklin Gothic Book" w:cs="Times New Roman"/>
        </w:rPr>
        <w:t>È la voglia di vedere il sole prima che spunti dalle nuvole.</w:t>
      </w:r>
      <w:r w:rsidRPr="00B2557E">
        <w:rPr>
          <w:rFonts w:ascii="Franklin Gothic Book" w:hAnsi="Franklin Gothic Book"/>
        </w:rPr>
        <w:t xml:space="preserve"> </w:t>
      </w:r>
    </w:p>
    <w:sectPr w:rsidR="00B2557E" w:rsidRPr="00B25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E"/>
    <w:rsid w:val="00007C4A"/>
    <w:rsid w:val="00023A28"/>
    <w:rsid w:val="00023AA1"/>
    <w:rsid w:val="00040081"/>
    <w:rsid w:val="00040F66"/>
    <w:rsid w:val="00046C42"/>
    <w:rsid w:val="00052D33"/>
    <w:rsid w:val="00062B14"/>
    <w:rsid w:val="00065BD5"/>
    <w:rsid w:val="00070D98"/>
    <w:rsid w:val="00073C23"/>
    <w:rsid w:val="00075B08"/>
    <w:rsid w:val="00077AF5"/>
    <w:rsid w:val="0009033C"/>
    <w:rsid w:val="000A2DD2"/>
    <w:rsid w:val="000C49E8"/>
    <w:rsid w:val="000E53FE"/>
    <w:rsid w:val="00102673"/>
    <w:rsid w:val="0011175D"/>
    <w:rsid w:val="00115CF6"/>
    <w:rsid w:val="00121692"/>
    <w:rsid w:val="001237A1"/>
    <w:rsid w:val="00130E78"/>
    <w:rsid w:val="0015010F"/>
    <w:rsid w:val="00160E43"/>
    <w:rsid w:val="001763E7"/>
    <w:rsid w:val="001D16B0"/>
    <w:rsid w:val="001E6E79"/>
    <w:rsid w:val="001E7363"/>
    <w:rsid w:val="001F0477"/>
    <w:rsid w:val="001F49F1"/>
    <w:rsid w:val="0021038A"/>
    <w:rsid w:val="00220223"/>
    <w:rsid w:val="00220910"/>
    <w:rsid w:val="002245E6"/>
    <w:rsid w:val="002562EE"/>
    <w:rsid w:val="00275B68"/>
    <w:rsid w:val="00287076"/>
    <w:rsid w:val="002B5611"/>
    <w:rsid w:val="002E0A18"/>
    <w:rsid w:val="002E0DA5"/>
    <w:rsid w:val="002E4950"/>
    <w:rsid w:val="003014A8"/>
    <w:rsid w:val="00311F3A"/>
    <w:rsid w:val="00312241"/>
    <w:rsid w:val="00345D73"/>
    <w:rsid w:val="00350A7F"/>
    <w:rsid w:val="00366C04"/>
    <w:rsid w:val="003730C2"/>
    <w:rsid w:val="00373C1E"/>
    <w:rsid w:val="00380611"/>
    <w:rsid w:val="00382544"/>
    <w:rsid w:val="00383A0F"/>
    <w:rsid w:val="0038482D"/>
    <w:rsid w:val="00387E67"/>
    <w:rsid w:val="003A18F3"/>
    <w:rsid w:val="003A3339"/>
    <w:rsid w:val="003A69AB"/>
    <w:rsid w:val="003A791B"/>
    <w:rsid w:val="003B6D80"/>
    <w:rsid w:val="003C3A8B"/>
    <w:rsid w:val="003E270F"/>
    <w:rsid w:val="003E47CD"/>
    <w:rsid w:val="0041121F"/>
    <w:rsid w:val="00415A29"/>
    <w:rsid w:val="00417A94"/>
    <w:rsid w:val="0042053E"/>
    <w:rsid w:val="004246FB"/>
    <w:rsid w:val="00440FEA"/>
    <w:rsid w:val="00445A82"/>
    <w:rsid w:val="00453D95"/>
    <w:rsid w:val="00470401"/>
    <w:rsid w:val="00476233"/>
    <w:rsid w:val="00483EEF"/>
    <w:rsid w:val="00487240"/>
    <w:rsid w:val="00491AC0"/>
    <w:rsid w:val="004A0AED"/>
    <w:rsid w:val="004A19AE"/>
    <w:rsid w:val="004A37D0"/>
    <w:rsid w:val="004A5BB6"/>
    <w:rsid w:val="004B5E3B"/>
    <w:rsid w:val="004E38FC"/>
    <w:rsid w:val="005051B2"/>
    <w:rsid w:val="00512599"/>
    <w:rsid w:val="00515E14"/>
    <w:rsid w:val="005466EB"/>
    <w:rsid w:val="00576D6F"/>
    <w:rsid w:val="005874EC"/>
    <w:rsid w:val="005B6E6B"/>
    <w:rsid w:val="005C360C"/>
    <w:rsid w:val="005D76E5"/>
    <w:rsid w:val="005E271E"/>
    <w:rsid w:val="005E5FE9"/>
    <w:rsid w:val="005F51BA"/>
    <w:rsid w:val="00606AD7"/>
    <w:rsid w:val="00624096"/>
    <w:rsid w:val="00630FD6"/>
    <w:rsid w:val="006467B5"/>
    <w:rsid w:val="00654AD9"/>
    <w:rsid w:val="00657A11"/>
    <w:rsid w:val="0067272C"/>
    <w:rsid w:val="006761FF"/>
    <w:rsid w:val="00676A26"/>
    <w:rsid w:val="00681EDB"/>
    <w:rsid w:val="006A62A4"/>
    <w:rsid w:val="006A75C1"/>
    <w:rsid w:val="006C7D24"/>
    <w:rsid w:val="006E0E03"/>
    <w:rsid w:val="006E4741"/>
    <w:rsid w:val="006E668D"/>
    <w:rsid w:val="00751415"/>
    <w:rsid w:val="00753EF4"/>
    <w:rsid w:val="00760E2A"/>
    <w:rsid w:val="007725CF"/>
    <w:rsid w:val="007847A2"/>
    <w:rsid w:val="00796C87"/>
    <w:rsid w:val="007A221A"/>
    <w:rsid w:val="007C254D"/>
    <w:rsid w:val="007D00E1"/>
    <w:rsid w:val="007D488F"/>
    <w:rsid w:val="007E07AF"/>
    <w:rsid w:val="007E3981"/>
    <w:rsid w:val="007F0D0C"/>
    <w:rsid w:val="00800878"/>
    <w:rsid w:val="008013D9"/>
    <w:rsid w:val="00805676"/>
    <w:rsid w:val="008068F4"/>
    <w:rsid w:val="0081345A"/>
    <w:rsid w:val="00814B90"/>
    <w:rsid w:val="00816A65"/>
    <w:rsid w:val="00820220"/>
    <w:rsid w:val="0083509D"/>
    <w:rsid w:val="0084798D"/>
    <w:rsid w:val="00890212"/>
    <w:rsid w:val="0089239E"/>
    <w:rsid w:val="008939BF"/>
    <w:rsid w:val="008B0FA4"/>
    <w:rsid w:val="008C55DB"/>
    <w:rsid w:val="008D4E35"/>
    <w:rsid w:val="008E08CE"/>
    <w:rsid w:val="00926143"/>
    <w:rsid w:val="009261D5"/>
    <w:rsid w:val="009266B2"/>
    <w:rsid w:val="009303C6"/>
    <w:rsid w:val="00944AF2"/>
    <w:rsid w:val="00955D94"/>
    <w:rsid w:val="009573A4"/>
    <w:rsid w:val="00957D87"/>
    <w:rsid w:val="00964D04"/>
    <w:rsid w:val="00972EC5"/>
    <w:rsid w:val="009830DB"/>
    <w:rsid w:val="009A7823"/>
    <w:rsid w:val="009B44A5"/>
    <w:rsid w:val="009D03A2"/>
    <w:rsid w:val="009F0A45"/>
    <w:rsid w:val="00A01268"/>
    <w:rsid w:val="00A20AD3"/>
    <w:rsid w:val="00A31D6D"/>
    <w:rsid w:val="00A55E49"/>
    <w:rsid w:val="00A64FC3"/>
    <w:rsid w:val="00A80037"/>
    <w:rsid w:val="00A8743D"/>
    <w:rsid w:val="00A9306D"/>
    <w:rsid w:val="00AA7F0F"/>
    <w:rsid w:val="00AC3904"/>
    <w:rsid w:val="00AC6B50"/>
    <w:rsid w:val="00AE0EC5"/>
    <w:rsid w:val="00AE4177"/>
    <w:rsid w:val="00B028E2"/>
    <w:rsid w:val="00B07F50"/>
    <w:rsid w:val="00B20A07"/>
    <w:rsid w:val="00B21A31"/>
    <w:rsid w:val="00B2405B"/>
    <w:rsid w:val="00B2557E"/>
    <w:rsid w:val="00B5256B"/>
    <w:rsid w:val="00B6734B"/>
    <w:rsid w:val="00B81A5D"/>
    <w:rsid w:val="00B9232C"/>
    <w:rsid w:val="00BB45E1"/>
    <w:rsid w:val="00C04098"/>
    <w:rsid w:val="00C13BB2"/>
    <w:rsid w:val="00C22780"/>
    <w:rsid w:val="00C51F22"/>
    <w:rsid w:val="00C5790C"/>
    <w:rsid w:val="00C85B8D"/>
    <w:rsid w:val="00C876E4"/>
    <w:rsid w:val="00CA3981"/>
    <w:rsid w:val="00CA64B8"/>
    <w:rsid w:val="00CB6A59"/>
    <w:rsid w:val="00CB7652"/>
    <w:rsid w:val="00CD38DE"/>
    <w:rsid w:val="00CF217F"/>
    <w:rsid w:val="00D00236"/>
    <w:rsid w:val="00D10344"/>
    <w:rsid w:val="00D22669"/>
    <w:rsid w:val="00D2377E"/>
    <w:rsid w:val="00D3523D"/>
    <w:rsid w:val="00D36580"/>
    <w:rsid w:val="00D409EF"/>
    <w:rsid w:val="00D707CD"/>
    <w:rsid w:val="00D850FF"/>
    <w:rsid w:val="00D87A2B"/>
    <w:rsid w:val="00D93F15"/>
    <w:rsid w:val="00DB16A8"/>
    <w:rsid w:val="00DC038F"/>
    <w:rsid w:val="00DC42E9"/>
    <w:rsid w:val="00DD005F"/>
    <w:rsid w:val="00DD7F2E"/>
    <w:rsid w:val="00E03BEE"/>
    <w:rsid w:val="00E24020"/>
    <w:rsid w:val="00E407F7"/>
    <w:rsid w:val="00E42134"/>
    <w:rsid w:val="00E501EA"/>
    <w:rsid w:val="00E8169B"/>
    <w:rsid w:val="00E84E55"/>
    <w:rsid w:val="00E90B0D"/>
    <w:rsid w:val="00EA3BFB"/>
    <w:rsid w:val="00EB185E"/>
    <w:rsid w:val="00ED51CC"/>
    <w:rsid w:val="00EF6F6B"/>
    <w:rsid w:val="00F07CAA"/>
    <w:rsid w:val="00F20A8E"/>
    <w:rsid w:val="00F305E9"/>
    <w:rsid w:val="00F354C4"/>
    <w:rsid w:val="00F43499"/>
    <w:rsid w:val="00F51250"/>
    <w:rsid w:val="00F51AA4"/>
    <w:rsid w:val="00F65810"/>
    <w:rsid w:val="00F85A71"/>
    <w:rsid w:val="00F95A8D"/>
    <w:rsid w:val="00FC23A4"/>
    <w:rsid w:val="00FC36D4"/>
    <w:rsid w:val="00FC695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7E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7E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2018-03-23T12:55:00Z</dcterms:created>
  <dcterms:modified xsi:type="dcterms:W3CDTF">2018-03-23T13:04:00Z</dcterms:modified>
</cp:coreProperties>
</file>