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770704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770704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557F63" w:rsidRPr="00770704" w:rsidRDefault="00557F63" w:rsidP="00557F63">
      <w:pPr>
        <w:spacing w:after="0" w:line="240" w:lineRule="auto"/>
        <w:rPr>
          <w:rFonts w:ascii="Franklin Gothic Book" w:eastAsia="Times New Roman" w:hAnsi="Franklin Gothic Book" w:cs="Arial"/>
          <w:bCs/>
          <w:color w:val="1A1A1A"/>
          <w:lang w:eastAsia="it-IT"/>
        </w:rPr>
      </w:pPr>
    </w:p>
    <w:p w:rsidR="00557F63" w:rsidRPr="00770704" w:rsidRDefault="00557F63" w:rsidP="00557F63">
      <w:pPr>
        <w:spacing w:after="0" w:line="240" w:lineRule="auto"/>
        <w:rPr>
          <w:rFonts w:ascii="Franklin Gothic Book" w:eastAsia="Times New Roman" w:hAnsi="Franklin Gothic Book" w:cs="Arial"/>
          <w:bCs/>
          <w:color w:val="1A1A1A"/>
          <w:lang w:eastAsia="it-IT"/>
        </w:rPr>
      </w:pPr>
      <w:r w:rsidRPr="00770704">
        <w:rPr>
          <w:rFonts w:ascii="Franklin Gothic Book" w:eastAsia="Times New Roman" w:hAnsi="Franklin Gothic Book" w:cs="Arial"/>
          <w:bCs/>
          <w:color w:val="1A1A1A"/>
          <w:lang w:eastAsia="it-IT"/>
        </w:rPr>
        <w:t>Sala Grande</w:t>
      </w:r>
    </w:p>
    <w:p w:rsidR="004E1A3B" w:rsidRPr="00770704" w:rsidRDefault="004E1A3B" w:rsidP="004E1A3B">
      <w:pPr>
        <w:spacing w:after="0" w:line="240" w:lineRule="auto"/>
        <w:rPr>
          <w:rFonts w:ascii="Franklin Gothic Book" w:eastAsia="Times New Roman" w:hAnsi="Franklin Gothic Book" w:cs="Arial"/>
          <w:b/>
          <w:bCs/>
          <w:color w:val="1A1A1A"/>
          <w:lang w:eastAsia="it-IT"/>
        </w:rPr>
      </w:pPr>
      <w:r w:rsidRPr="00770704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>24 - 29 aprile 2018</w:t>
      </w:r>
    </w:p>
    <w:p w:rsidR="004E1A3B" w:rsidRPr="00770704" w:rsidRDefault="004E1A3B" w:rsidP="004E1A3B">
      <w:pPr>
        <w:spacing w:after="0" w:line="240" w:lineRule="auto"/>
        <w:rPr>
          <w:rFonts w:ascii="Franklin Gothic Book" w:hAnsi="Franklin Gothic Book"/>
          <w:b/>
          <w:bCs/>
          <w:sz w:val="28"/>
          <w:szCs w:val="28"/>
        </w:rPr>
      </w:pPr>
      <w:r w:rsidRPr="00770704">
        <w:rPr>
          <w:rFonts w:ascii="Franklin Gothic Book" w:hAnsi="Franklin Gothic Book"/>
          <w:b/>
          <w:bCs/>
          <w:sz w:val="28"/>
          <w:szCs w:val="28"/>
        </w:rPr>
        <w:t>Pueblo</w:t>
      </w:r>
    </w:p>
    <w:p w:rsidR="00CC4898" w:rsidRPr="00CC4898" w:rsidRDefault="004E1A3B" w:rsidP="00CC4898">
      <w:pPr>
        <w:spacing w:after="0" w:line="240" w:lineRule="auto"/>
        <w:rPr>
          <w:rFonts w:ascii="Franklin Gothic Book" w:hAnsi="Franklin Gothic Book"/>
          <w:bCs/>
        </w:rPr>
      </w:pPr>
      <w:bookmarkStart w:id="0" w:name="_GoBack"/>
      <w:bookmarkEnd w:id="0"/>
      <w:r w:rsidRPr="00770704">
        <w:rPr>
          <w:rFonts w:ascii="Franklin Gothic Book" w:hAnsi="Franklin Gothic Book"/>
        </w:rPr>
        <w:t>di e con</w:t>
      </w:r>
      <w:r w:rsidRPr="00770704">
        <w:rPr>
          <w:rFonts w:ascii="Franklin Gothic Book" w:hAnsi="Franklin Gothic Book"/>
          <w:b/>
        </w:rPr>
        <w:t> </w:t>
      </w:r>
      <w:proofErr w:type="spellStart"/>
      <w:r w:rsidRPr="00770704">
        <w:rPr>
          <w:rFonts w:ascii="Franklin Gothic Book" w:hAnsi="Franklin Gothic Book"/>
          <w:b/>
          <w:bCs/>
        </w:rPr>
        <w:t>Ascanio</w:t>
      </w:r>
      <w:proofErr w:type="spellEnd"/>
      <w:r w:rsidRPr="00770704">
        <w:rPr>
          <w:rFonts w:ascii="Franklin Gothic Book" w:hAnsi="Franklin Gothic Book"/>
          <w:b/>
          <w:bCs/>
        </w:rPr>
        <w:t xml:space="preserve"> Celestini</w:t>
      </w:r>
      <w:r w:rsidR="00CC4898">
        <w:rPr>
          <w:rFonts w:ascii="Franklin Gothic Book" w:hAnsi="Franklin Gothic Book"/>
          <w:b/>
          <w:bCs/>
        </w:rPr>
        <w:br/>
      </w:r>
      <w:r w:rsidR="00CC4898" w:rsidRPr="00CC4898">
        <w:rPr>
          <w:rFonts w:ascii="Franklin Gothic Book" w:hAnsi="Franklin Gothic Book"/>
          <w:bCs/>
        </w:rPr>
        <w:t>musiche Gianluca Casadei | voce Ettore Celestini | suono Andrea Pesce | luci Danilo Sacco</w:t>
      </w:r>
      <w:r w:rsidR="00CC4898" w:rsidRPr="00CC4898">
        <w:rPr>
          <w:rFonts w:ascii="Franklin Gothic Book" w:hAnsi="Franklin Gothic Book"/>
          <w:bCs/>
        </w:rPr>
        <w:br/>
        <w:t xml:space="preserve">organizzazione Sara </w:t>
      </w:r>
      <w:proofErr w:type="spellStart"/>
      <w:r w:rsidR="00CC4898" w:rsidRPr="00CC4898">
        <w:rPr>
          <w:rFonts w:ascii="Franklin Gothic Book" w:hAnsi="Franklin Gothic Book"/>
          <w:bCs/>
        </w:rPr>
        <w:t>Severoni</w:t>
      </w:r>
      <w:proofErr w:type="spellEnd"/>
      <w:r w:rsidR="00CC4898" w:rsidRPr="00CC4898">
        <w:rPr>
          <w:rFonts w:ascii="Franklin Gothic Book" w:hAnsi="Franklin Gothic Book"/>
          <w:bCs/>
        </w:rPr>
        <w:t xml:space="preserve"> | immagine Riccardo </w:t>
      </w:r>
      <w:proofErr w:type="spellStart"/>
      <w:r w:rsidR="00CC4898" w:rsidRPr="00CC4898">
        <w:rPr>
          <w:rFonts w:ascii="Franklin Gothic Book" w:hAnsi="Franklin Gothic Book"/>
          <w:bCs/>
        </w:rPr>
        <w:t>Manelli</w:t>
      </w:r>
      <w:proofErr w:type="spellEnd"/>
    </w:p>
    <w:p w:rsidR="004E1A3B" w:rsidRPr="00770704" w:rsidRDefault="004E1A3B" w:rsidP="004E1A3B">
      <w:pPr>
        <w:spacing w:after="0" w:line="240" w:lineRule="auto"/>
        <w:rPr>
          <w:rFonts w:ascii="Franklin Gothic Book" w:hAnsi="Franklin Gothic Book"/>
          <w:b/>
        </w:rPr>
      </w:pPr>
      <w:r w:rsidRPr="00770704">
        <w:rPr>
          <w:rFonts w:ascii="Franklin Gothic Book" w:hAnsi="Franklin Gothic Book"/>
          <w:b/>
          <w:bCs/>
        </w:rPr>
        <w:br/>
      </w:r>
      <w:r w:rsidRPr="00770704">
        <w:rPr>
          <w:rFonts w:ascii="Franklin Gothic Book" w:hAnsi="Franklin Gothic Book"/>
        </w:rPr>
        <w:t>produzione</w:t>
      </w:r>
      <w:r w:rsidRPr="00770704">
        <w:rPr>
          <w:rFonts w:ascii="Franklin Gothic Book" w:hAnsi="Franklin Gothic Book"/>
          <w:b/>
        </w:rPr>
        <w:t xml:space="preserve"> Fabbrica srl</w:t>
      </w:r>
    </w:p>
    <w:p w:rsidR="004E1A3B" w:rsidRPr="00770704" w:rsidRDefault="004E1A3B" w:rsidP="004E1A3B">
      <w:pPr>
        <w:spacing w:after="0" w:line="240" w:lineRule="auto"/>
        <w:rPr>
          <w:rFonts w:ascii="Franklin Gothic Book" w:hAnsi="Franklin Gothic Book"/>
          <w:b/>
        </w:rPr>
      </w:pPr>
    </w:p>
    <w:p w:rsidR="004E1A3B" w:rsidRPr="00770704" w:rsidRDefault="004E1A3B" w:rsidP="004E1A3B">
      <w:pPr>
        <w:spacing w:after="0" w:line="240" w:lineRule="auto"/>
        <w:rPr>
          <w:rFonts w:ascii="Franklin Gothic Book" w:hAnsi="Franklin Gothic Book"/>
        </w:rPr>
      </w:pPr>
      <w:r w:rsidRPr="00770704">
        <w:rPr>
          <w:rFonts w:ascii="Franklin Gothic Book" w:hAnsi="Franklin Gothic Book"/>
        </w:rPr>
        <w:t xml:space="preserve">Seconda tappa di una trilogia inaugurata a </w:t>
      </w:r>
      <w:proofErr w:type="spellStart"/>
      <w:r w:rsidRPr="00770704">
        <w:rPr>
          <w:rFonts w:ascii="Franklin Gothic Book" w:hAnsi="Franklin Gothic Book"/>
        </w:rPr>
        <w:t>Romaeuropa</w:t>
      </w:r>
      <w:proofErr w:type="spellEnd"/>
      <w:r w:rsidRPr="00770704">
        <w:rPr>
          <w:rFonts w:ascii="Franklin Gothic Book" w:hAnsi="Franklin Gothic Book"/>
        </w:rPr>
        <w:t xml:space="preserve"> Festival nel 2015 con lo spettacolo </w:t>
      </w:r>
      <w:r w:rsidRPr="00770704">
        <w:rPr>
          <w:rFonts w:ascii="Franklin Gothic Book" w:hAnsi="Franklin Gothic Book"/>
          <w:i/>
          <w:iCs/>
        </w:rPr>
        <w:t>Laika</w:t>
      </w:r>
      <w:r w:rsidRPr="00770704">
        <w:rPr>
          <w:rFonts w:ascii="Franklin Gothic Book" w:hAnsi="Franklin Gothic Book"/>
        </w:rPr>
        <w:t>, </w:t>
      </w:r>
      <w:r w:rsidRPr="00770704">
        <w:rPr>
          <w:rFonts w:ascii="Franklin Gothic Book" w:hAnsi="Franklin Gothic Book"/>
          <w:i/>
          <w:iCs/>
        </w:rPr>
        <w:t>Pueblo</w:t>
      </w:r>
      <w:r w:rsidRPr="00770704">
        <w:rPr>
          <w:rFonts w:ascii="Franklin Gothic Book" w:hAnsi="Franklin Gothic Book"/>
        </w:rPr>
        <w:t> è la nuova produzione dell’istrionico Ascanio Celestini.</w:t>
      </w:r>
      <w:r w:rsidRPr="00770704">
        <w:rPr>
          <w:rFonts w:ascii="Franklin Gothic Book" w:hAnsi="Franklin Gothic Book"/>
        </w:rPr>
        <w:br/>
        <w:t>L’artista, fra i più rappresentativi del teatro di narrazione in Italia, ritorna negli stessi luoghi in cui palpitava la vita della sua precedente creazione: la periferia, il bar, il supermercato, il marciapiede. Qui vive Violetta, giovane cassiera che sogna di essere regina di un reame popolato dalle storie feroci e poetiche di altrettanti personaggi disillusi e traditi dalla vita. Voci differenti s’incontrano qui per ritrarre un universo fatto di povertà ma capace di brillare come un diamante di rara bellezza o un mondo senza Dio – come quello di Laika – in cui, nonostante tutto, molti miracoli dovranno accadere.</w:t>
      </w:r>
      <w:r w:rsidRPr="00770704">
        <w:rPr>
          <w:rFonts w:ascii="Franklin Gothic Book" w:hAnsi="Franklin Gothic Book"/>
        </w:rPr>
        <w:br/>
        <w:t>Accompagnato dalle musiche originali composte da Gianluca Casadei, Celestini crea un nuovo ritratto dei margini della società e invita lo spettatore a identificarsi con i suoi protagonisti: personaggi che, al di là della loro particolare condizione sociale, come tutti noi affrontano quotidianamente la propria condizione di esseri umani.</w:t>
      </w:r>
    </w:p>
    <w:p w:rsidR="00CF2A43" w:rsidRPr="00770704" w:rsidRDefault="00CF2A43" w:rsidP="002816F1">
      <w:pPr>
        <w:spacing w:after="0" w:line="240" w:lineRule="auto"/>
        <w:rPr>
          <w:rFonts w:ascii="Franklin Gothic Book" w:hAnsi="Franklin Gothic Book"/>
          <w:b/>
        </w:rPr>
      </w:pPr>
    </w:p>
    <w:p w:rsidR="00662471" w:rsidRPr="00770704" w:rsidRDefault="00662471" w:rsidP="002816F1">
      <w:pPr>
        <w:spacing w:after="0" w:line="240" w:lineRule="auto"/>
        <w:rPr>
          <w:rFonts w:ascii="Franklin Gothic Book" w:hAnsi="Franklin Gothic Book"/>
          <w:b/>
        </w:rPr>
      </w:pPr>
      <w:r w:rsidRPr="00770704">
        <w:rPr>
          <w:rFonts w:ascii="Franklin Gothic Book" w:hAnsi="Franklin Gothic Book"/>
          <w:b/>
        </w:rPr>
        <w:t>Date e orari</w:t>
      </w:r>
    </w:p>
    <w:p w:rsidR="004E1A3B" w:rsidRPr="00770704" w:rsidRDefault="004E1A3B" w:rsidP="004E1A3B">
      <w:pPr>
        <w:spacing w:after="0" w:line="240" w:lineRule="auto"/>
        <w:rPr>
          <w:rFonts w:ascii="Franklin Gothic Book" w:hAnsi="Franklin Gothic Book"/>
        </w:rPr>
      </w:pPr>
      <w:r w:rsidRPr="00770704">
        <w:rPr>
          <w:rFonts w:ascii="Franklin Gothic Book" w:hAnsi="Franklin Gothic Book"/>
        </w:rPr>
        <w:t>martedì 24 aprile h 20:00</w:t>
      </w:r>
    </w:p>
    <w:p w:rsidR="004E1A3B" w:rsidRPr="00770704" w:rsidRDefault="004E1A3B" w:rsidP="004E1A3B">
      <w:pPr>
        <w:spacing w:after="0" w:line="240" w:lineRule="auto"/>
        <w:rPr>
          <w:rFonts w:ascii="Franklin Gothic Book" w:hAnsi="Franklin Gothic Book"/>
        </w:rPr>
      </w:pPr>
      <w:r w:rsidRPr="00770704">
        <w:rPr>
          <w:rFonts w:ascii="Franklin Gothic Book" w:hAnsi="Franklin Gothic Book"/>
        </w:rPr>
        <w:t>mercoledì 25 aprile h 19:30</w:t>
      </w:r>
    </w:p>
    <w:p w:rsidR="004E1A3B" w:rsidRPr="00770704" w:rsidRDefault="004E1A3B" w:rsidP="004E1A3B">
      <w:pPr>
        <w:spacing w:after="0" w:line="240" w:lineRule="auto"/>
        <w:rPr>
          <w:rFonts w:ascii="Franklin Gothic Book" w:hAnsi="Franklin Gothic Book"/>
        </w:rPr>
      </w:pPr>
      <w:r w:rsidRPr="00770704">
        <w:rPr>
          <w:rFonts w:ascii="Franklin Gothic Book" w:hAnsi="Franklin Gothic Book"/>
        </w:rPr>
        <w:t>giovedì 26 aprile h 21:00</w:t>
      </w:r>
    </w:p>
    <w:p w:rsidR="004E1A3B" w:rsidRPr="00770704" w:rsidRDefault="004E1A3B" w:rsidP="004E1A3B">
      <w:pPr>
        <w:spacing w:after="0" w:line="240" w:lineRule="auto"/>
        <w:rPr>
          <w:rFonts w:ascii="Franklin Gothic Book" w:hAnsi="Franklin Gothic Book"/>
        </w:rPr>
      </w:pPr>
      <w:r w:rsidRPr="00770704">
        <w:rPr>
          <w:rFonts w:ascii="Franklin Gothic Book" w:hAnsi="Franklin Gothic Book"/>
        </w:rPr>
        <w:t>venerdì 27 aprile h 20:00</w:t>
      </w:r>
    </w:p>
    <w:p w:rsidR="004E1A3B" w:rsidRPr="00770704" w:rsidRDefault="004E1A3B" w:rsidP="004E1A3B">
      <w:pPr>
        <w:spacing w:after="0" w:line="240" w:lineRule="auto"/>
        <w:rPr>
          <w:rFonts w:ascii="Franklin Gothic Book" w:hAnsi="Franklin Gothic Book"/>
        </w:rPr>
      </w:pPr>
      <w:r w:rsidRPr="00770704">
        <w:rPr>
          <w:rFonts w:ascii="Franklin Gothic Book" w:hAnsi="Franklin Gothic Book"/>
        </w:rPr>
        <w:t>sabato 28 aprile h 20:30</w:t>
      </w:r>
    </w:p>
    <w:p w:rsidR="004E1A3B" w:rsidRPr="00770704" w:rsidRDefault="004E1A3B" w:rsidP="004E1A3B">
      <w:pPr>
        <w:spacing w:after="0" w:line="240" w:lineRule="auto"/>
        <w:rPr>
          <w:rFonts w:ascii="Franklin Gothic Book" w:hAnsi="Franklin Gothic Book"/>
        </w:rPr>
      </w:pPr>
      <w:r w:rsidRPr="00770704">
        <w:rPr>
          <w:rFonts w:ascii="Franklin Gothic Book" w:hAnsi="Franklin Gothic Book"/>
        </w:rPr>
        <w:t>domenica 29 aprile h 16:00</w:t>
      </w:r>
    </w:p>
    <w:p w:rsidR="00CF2A43" w:rsidRPr="00770704" w:rsidRDefault="00CF2A43" w:rsidP="002816F1">
      <w:pPr>
        <w:spacing w:after="0" w:line="240" w:lineRule="auto"/>
        <w:rPr>
          <w:rFonts w:ascii="Franklin Gothic Book" w:hAnsi="Franklin Gothic Book"/>
        </w:rPr>
      </w:pPr>
    </w:p>
    <w:p w:rsidR="00CB4D43" w:rsidRPr="00770704" w:rsidRDefault="0035207C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hyperlink r:id="rId6" w:history="1">
        <w:r w:rsidR="002816F1" w:rsidRPr="00770704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  <w:r w:rsidR="002816F1" w:rsidRPr="00770704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2816F1" w:rsidRPr="00770704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="004E1A3B" w:rsidRPr="00770704">
        <w:rPr>
          <w:rFonts w:ascii="Franklin Gothic Book" w:eastAsia="Times New Roman" w:hAnsi="Franklin Gothic Book" w:cs="Times New Roman"/>
          <w:color w:val="1A1A1A"/>
          <w:lang w:eastAsia="it-IT"/>
        </w:rPr>
        <w:t>intero: I e II settore 30€; III settore 23,50€</w:t>
      </w:r>
      <w:r w:rsidR="004E1A3B" w:rsidRPr="00770704">
        <w:rPr>
          <w:rFonts w:ascii="Franklin Gothic Book" w:eastAsia="Times New Roman" w:hAnsi="Franklin Gothic Book" w:cs="Times New Roman"/>
          <w:color w:val="1A1A1A"/>
          <w:lang w:eastAsia="it-IT"/>
        </w:rPr>
        <w:br/>
        <w:t>convenzioni &gt; 21€</w:t>
      </w:r>
      <w:r w:rsidR="004E1A3B" w:rsidRPr="00770704">
        <w:rPr>
          <w:rFonts w:ascii="Franklin Gothic Book" w:eastAsia="Times New Roman" w:hAnsi="Franklin Gothic Book" w:cs="Times New Roman"/>
          <w:color w:val="1A1A1A"/>
          <w:lang w:eastAsia="it-IT"/>
        </w:rPr>
        <w:br/>
        <w:t>over 65/ under 26 &gt; 18€</w:t>
      </w:r>
      <w:r w:rsidR="004E1A3B" w:rsidRPr="00770704">
        <w:rPr>
          <w:rFonts w:ascii="Franklin Gothic Book" w:eastAsia="Times New Roman" w:hAnsi="Franklin Gothic Book" w:cs="Times New Roman"/>
          <w:color w:val="1A1A1A"/>
          <w:lang w:eastAsia="it-IT"/>
        </w:rPr>
        <w:br/>
        <w:t>+ </w:t>
      </w:r>
      <w:r w:rsidR="004E1A3B" w:rsidRPr="00770704">
        <w:rPr>
          <w:rFonts w:ascii="Franklin Gothic Book" w:eastAsia="Times New Roman" w:hAnsi="Franklin Gothic Book" w:cs="Times New Roman"/>
          <w:i/>
          <w:iCs/>
          <w:color w:val="1A1A1A"/>
          <w:lang w:eastAsia="it-IT"/>
        </w:rPr>
        <w:t>diritti di prevendita</w:t>
      </w:r>
    </w:p>
    <w:p w:rsidR="00CB4D43" w:rsidRPr="00770704" w:rsidRDefault="00CB4D43" w:rsidP="002816F1">
      <w:pPr>
        <w:spacing w:after="0" w:line="240" w:lineRule="auto"/>
        <w:rPr>
          <w:rFonts w:ascii="Franklin Gothic Book" w:hAnsi="Franklin Gothic Book"/>
        </w:rPr>
      </w:pPr>
    </w:p>
    <w:p w:rsidR="00662471" w:rsidRPr="00770704" w:rsidRDefault="0035207C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hyperlink r:id="rId7" w:history="1">
        <w:r w:rsidR="002816F1" w:rsidRPr="00770704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770704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</w:p>
    <w:p w:rsidR="002816F1" w:rsidRPr="00770704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r w:rsidRPr="00770704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r w:rsidRPr="00770704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Pr="00770704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Pr="00770704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8" w:history="1">
        <w:r w:rsidRPr="00770704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16F1" w:rsidRPr="00770704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770704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770704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770704">
        <w:rPr>
          <w:rFonts w:ascii="Franklin Gothic Book" w:hAnsi="Franklin Gothic Book" w:cs="Franklin Gothic Book"/>
          <w:b/>
          <w:sz w:val="20"/>
          <w:szCs w:val="20"/>
        </w:rPr>
        <w:br/>
      </w:r>
      <w:r w:rsidRPr="00770704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770704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770704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770704">
        <w:rPr>
          <w:rFonts w:ascii="Franklin Gothic Book" w:hAnsi="Franklin Gothic Book" w:cs="Franklin Gothic Book"/>
          <w:sz w:val="20"/>
          <w:szCs w:val="20"/>
        </w:rPr>
        <w:br/>
      </w:r>
      <w:r w:rsidRPr="00770704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770704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770704">
        <w:rPr>
          <w:rFonts w:ascii="Franklin Gothic Book" w:hAnsi="Franklin Gothic Book" w:cs="Franklin Gothic Book"/>
          <w:i/>
          <w:sz w:val="20"/>
          <w:szCs w:val="20"/>
        </w:rPr>
        <w:br/>
      </w:r>
      <w:r w:rsidRPr="00770704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770704">
        <w:rPr>
          <w:rFonts w:ascii="Franklin Gothic Book" w:hAnsi="Franklin Gothic Book" w:cs="Franklin Gothic Book"/>
          <w:b/>
          <w:sz w:val="20"/>
          <w:szCs w:val="20"/>
        </w:rPr>
        <w:br/>
      </w:r>
      <w:r w:rsidRPr="00770704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770704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770704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770704">
        <w:rPr>
          <w:rFonts w:ascii="Franklin Gothic Book" w:hAnsi="Franklin Gothic Book" w:cs="Franklin Gothic Book"/>
          <w:sz w:val="20"/>
          <w:szCs w:val="20"/>
        </w:rPr>
        <w:t>. 346 4179136</w:t>
      </w:r>
      <w:r w:rsidRPr="00770704">
        <w:rPr>
          <w:rFonts w:ascii="Franklin Gothic Book" w:hAnsi="Franklin Gothic Book" w:cs="Franklin Gothic Book"/>
          <w:sz w:val="20"/>
          <w:szCs w:val="20"/>
        </w:rPr>
        <w:br/>
      </w:r>
      <w:r w:rsidRPr="00770704">
        <w:rPr>
          <w:rFonts w:ascii="Franklin Gothic Book" w:hAnsi="Franklin Gothic Book"/>
          <w:sz w:val="20"/>
          <w:szCs w:val="20"/>
        </w:rPr>
        <w:t xml:space="preserve">Mail </w:t>
      </w:r>
      <w:hyperlink r:id="rId9" w:history="1">
        <w:r w:rsidRPr="00770704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770704" w:rsidRDefault="002816F1" w:rsidP="002816F1">
      <w:pPr>
        <w:pStyle w:val="Corpodeltesto"/>
        <w:rPr>
          <w:rFonts w:ascii="Franklin Gothic Book" w:hAnsi="Franklin Gothic Book"/>
          <w:i w:val="0"/>
        </w:rPr>
      </w:pPr>
      <w:r w:rsidRPr="00770704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 w:history="1">
        <w:r w:rsidRPr="00770704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770704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770704" w:rsidSect="0042487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F1"/>
    <w:rsid w:val="00045111"/>
    <w:rsid w:val="00096261"/>
    <w:rsid w:val="000E5DDC"/>
    <w:rsid w:val="001F5973"/>
    <w:rsid w:val="002816F1"/>
    <w:rsid w:val="002A0681"/>
    <w:rsid w:val="0035207C"/>
    <w:rsid w:val="0036198F"/>
    <w:rsid w:val="003A5FB4"/>
    <w:rsid w:val="003D53B4"/>
    <w:rsid w:val="00424875"/>
    <w:rsid w:val="00491B53"/>
    <w:rsid w:val="004E1A3B"/>
    <w:rsid w:val="00557F63"/>
    <w:rsid w:val="00662471"/>
    <w:rsid w:val="00770704"/>
    <w:rsid w:val="00790A46"/>
    <w:rsid w:val="008820EA"/>
    <w:rsid w:val="008F46C2"/>
    <w:rsid w:val="00A3589D"/>
    <w:rsid w:val="00AF2693"/>
    <w:rsid w:val="00B07319"/>
    <w:rsid w:val="00B12D7F"/>
    <w:rsid w:val="00B31EE7"/>
    <w:rsid w:val="00B810BD"/>
    <w:rsid w:val="00CB4D43"/>
    <w:rsid w:val="00CC4898"/>
    <w:rsid w:val="00CD1ABA"/>
    <w:rsid w:val="00CF2A43"/>
    <w:rsid w:val="00F9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B4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2A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deltesto">
    <w:name w:val="Body Text"/>
    <w:basedOn w:val="Normale"/>
    <w:link w:val="Corpodel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2A4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76598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32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6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75470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3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92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53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mgrombone</cp:lastModifiedBy>
  <cp:revision>13</cp:revision>
  <dcterms:created xsi:type="dcterms:W3CDTF">2018-01-25T10:45:00Z</dcterms:created>
  <dcterms:modified xsi:type="dcterms:W3CDTF">2018-04-04T11:39:00Z</dcterms:modified>
</cp:coreProperties>
</file>