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5C47BB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6 - 15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marzo 2018 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>
        <w:rPr>
          <w:rFonts w:ascii="Franklin Gothic Book" w:eastAsia="Times New Roman" w:hAnsi="Franklin Gothic Book" w:cs="Times New Roman"/>
          <w:color w:val="1A1A1A"/>
          <w:lang w:eastAsia="it-IT"/>
        </w:rPr>
        <w:t>Sala Tre</w:t>
      </w:r>
    </w:p>
    <w:p w:rsidR="002816F1" w:rsidRPr="002816F1" w:rsidRDefault="005C47BB" w:rsidP="002816F1">
      <w:pPr>
        <w:spacing w:after="0" w:line="240" w:lineRule="auto"/>
        <w:outlineLvl w:val="0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 xml:space="preserve">Idiota </w:t>
      </w:r>
    </w:p>
    <w:p w:rsidR="005C47BB" w:rsidRDefault="005C47BB" w:rsidP="002816F1">
      <w:pPr>
        <w:spacing w:after="0" w:line="240" w:lineRule="auto"/>
        <w:outlineLvl w:val="3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</w:p>
    <w:p w:rsidR="002816F1" w:rsidRDefault="005C47BB" w:rsidP="002816F1">
      <w:pPr>
        <w:spacing w:after="0" w:line="240" w:lineRule="auto"/>
        <w:outlineLvl w:val="3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di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 Jordi </w:t>
      </w:r>
      <w:proofErr w:type="spellStart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Casanovas</w:t>
      </w:r>
      <w:proofErr w:type="spellEnd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Traduzione di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Francesca </w:t>
      </w:r>
      <w:proofErr w:type="spellStart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Clari</w:t>
      </w:r>
      <w:proofErr w:type="spellEnd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</w:t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in collaborazione con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Francesco Fava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Con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 Roberto </w:t>
      </w:r>
      <w:proofErr w:type="spellStart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Rustioni</w:t>
      </w:r>
      <w:proofErr w:type="spellEnd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 e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Giulia Trippetta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Regia di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Roberto </w:t>
      </w:r>
      <w:proofErr w:type="spellStart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Rustioni</w:t>
      </w:r>
      <w:proofErr w:type="spellEnd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Aiuto regia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Francesco Piotti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Scene &amp; Costumi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Francesco Esposito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Contributi Video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Pablo Solari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Ideazione Video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Igor </w:t>
      </w:r>
      <w:proofErr w:type="spellStart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Renzetti</w:t>
      </w:r>
      <w:proofErr w:type="spellEnd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Disegno Luci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Gianluca Cappelletti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Una produzione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Fattore K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In collaborazione con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“</w:t>
      </w:r>
      <w:proofErr w:type="spellStart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Fabulamundi.Playwriting</w:t>
      </w:r>
      <w:proofErr w:type="spellEnd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Europe” </w:t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e</w:t>
      </w:r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</w:t>
      </w:r>
      <w:proofErr w:type="spellStart"/>
      <w:r w:rsidRPr="005C47BB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AssociazioneOlindaProduzione</w:t>
      </w:r>
      <w:proofErr w:type="spellEnd"/>
    </w:p>
    <w:p w:rsidR="005C47BB" w:rsidRDefault="005C47BB" w:rsidP="002816F1">
      <w:pPr>
        <w:spacing w:after="0" w:line="240" w:lineRule="auto"/>
        <w:outlineLvl w:val="3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5C47BB" w:rsidRPr="005C47BB" w:rsidRDefault="005C47BB" w:rsidP="002816F1">
      <w:pPr>
        <w:spacing w:after="0" w:line="240" w:lineRule="auto"/>
        <w:outlineLvl w:val="3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Cosa siamo disposti a fare quando ci troviamo in difficoltà, soprattutto economiche? </w:t>
      </w:r>
      <w:r w:rsidRPr="005C47BB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Idiota</w:t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 xml:space="preserve"> è un testo sulla crisi, la crisi economica globale e le nostre crisi personali, i nostri tentativi spesso goffi e comici per riuscire a stare a galla malgrado tutto e tutti. Il protagonista prova a rispondere alle domande di una dottoressa, un test psicologico, dove un uomo ed una donna si affrontano in una stanza, un ufficio che è come un ring. Jordi </w:t>
      </w:r>
      <w:proofErr w:type="spellStart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Casanovas</w:t>
      </w:r>
      <w:proofErr w:type="spellEnd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 xml:space="preserve"> costruisce un preciso meccanismo ironico – amaro, a tinte noir ma leggero, in cui niente è ciò che appare e dove la verità emerge solo alla fine, forse…</w:t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  <w:t xml:space="preserve">Roberto </w:t>
      </w:r>
      <w:proofErr w:type="spellStart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Rustioni</w:t>
      </w:r>
      <w:proofErr w:type="spellEnd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 xml:space="preserve">, dopo un lungo cammino attorale con diversi registi in cui spicca la collaborazione costante e continua con Giorgio </w:t>
      </w:r>
      <w:proofErr w:type="spellStart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Barberio</w:t>
      </w:r>
      <w:proofErr w:type="spellEnd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 xml:space="preserve"> Corsetti, inizia dieci anni fa un proprio percorso autorale e di regia. Tra i diversi riconoscimenti si segnala il premio </w:t>
      </w:r>
      <w:proofErr w:type="spellStart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Ubu</w:t>
      </w:r>
      <w:proofErr w:type="spellEnd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 xml:space="preserve"> 2011, miglior novità straniera per </w:t>
      </w:r>
      <w:r w:rsidRPr="005C47BB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Lucido</w:t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. Tra i suoi spettacoli spicca Tre atti unici da Anton Cechov. </w:t>
      </w:r>
      <w:r w:rsidRPr="005C47BB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Villa dolorosa</w:t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 xml:space="preserve"> di R. </w:t>
      </w:r>
      <w:proofErr w:type="spellStart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Kricheldorf</w:t>
      </w:r>
      <w:proofErr w:type="spellEnd"/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 xml:space="preserve"> e </w:t>
      </w:r>
      <w:r w:rsidRPr="005C47BB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Donne che sognarono cavalli</w:t>
      </w:r>
      <w:r w:rsidRPr="005C47BB">
        <w:rPr>
          <w:rFonts w:ascii="Franklin Gothic Book" w:eastAsia="Times New Roman" w:hAnsi="Franklin Gothic Book" w:cs="Times New Roman"/>
          <w:bCs/>
          <w:color w:val="1A1A1A"/>
          <w:lang w:eastAsia="it-IT"/>
        </w:rPr>
        <w:t> di D. Veronese, sono i suoi ultimi lavori.</w:t>
      </w:r>
    </w:p>
    <w:p w:rsidR="005C47BB" w:rsidRPr="005C47BB" w:rsidRDefault="005C47BB" w:rsidP="002816F1">
      <w:pPr>
        <w:spacing w:after="0" w:line="240" w:lineRule="auto"/>
        <w:outlineLvl w:val="3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</w:p>
    <w:p w:rsidR="002816F1" w:rsidRDefault="00423F9B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Date e orari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5C47BB" w:rsidRPr="005C47BB" w:rsidRDefault="005C47BB" w:rsidP="005C47BB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martedì 6 marzo</w:t>
      </w:r>
      <w:r>
        <w:rPr>
          <w:rFonts w:ascii="Franklin Gothic Book" w:eastAsia="Times New Roman" w:hAnsi="Franklin Gothic Book" w:cs="Times New Roman"/>
          <w:color w:val="1A1A1A"/>
          <w:lang w:eastAsia="it-IT"/>
        </w:rPr>
        <w:t>,</w:t>
      </w:r>
      <w:r w:rsidRPr="005C47BB">
        <w:t xml:space="preserve"> </w:t>
      </w: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martedì 13 marzo </w:t>
      </w:r>
      <w:r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 </w:t>
      </w: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 h 20:30</w:t>
      </w:r>
    </w:p>
    <w:p w:rsidR="005C47BB" w:rsidRPr="005C47BB" w:rsidRDefault="005C47BB" w:rsidP="005C47BB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mercoledì 7 marzo</w:t>
      </w:r>
      <w:r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, </w:t>
      </w: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mercoledì 14 marzo  h 21:00</w:t>
      </w:r>
    </w:p>
    <w:p w:rsidR="005C47BB" w:rsidRPr="005C47BB" w:rsidRDefault="005C47BB" w:rsidP="005C47BB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giovedì 8 marzo</w:t>
      </w:r>
      <w:r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, </w:t>
      </w: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giovedì 15 marzo  h 19:00</w:t>
      </w:r>
    </w:p>
    <w:p w:rsidR="005C47BB" w:rsidRPr="005C47BB" w:rsidRDefault="005C47BB" w:rsidP="005C47BB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venerdì 9 marzo h 19:30</w:t>
      </w:r>
    </w:p>
    <w:p w:rsidR="005C47BB" w:rsidRPr="005C47BB" w:rsidRDefault="005C47BB" w:rsidP="005C47BB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sabato 10 marzo h 21:00</w:t>
      </w:r>
    </w:p>
    <w:p w:rsidR="005C47BB" w:rsidRPr="005C47BB" w:rsidRDefault="005C47BB" w:rsidP="005C47BB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domenica 11 marzo h 15:45</w:t>
      </w:r>
    </w:p>
    <w:p w:rsidR="005C47BB" w:rsidRPr="005C47BB" w:rsidRDefault="005C47BB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2816F1" w:rsidRDefault="00423F9B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hyperlink r:id="rId8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5C47BB" w:rsidRPr="005C47BB">
        <w:rPr>
          <w:rFonts w:ascii="Franklin Gothic Book" w:eastAsia="Times New Roman" w:hAnsi="Franklin Gothic Book" w:cs="Times New Roman"/>
          <w:color w:val="1A1A1A"/>
          <w:lang w:eastAsia="it-IT"/>
        </w:rPr>
        <w:t>intero platea &gt; 23,50€</w:t>
      </w:r>
      <w:r w:rsidR="005C47BB" w:rsidRPr="005C47BB">
        <w:rPr>
          <w:rFonts w:ascii="Franklin Gothic Book" w:eastAsia="Times New Roman" w:hAnsi="Franklin Gothic Book" w:cs="Times New Roman"/>
          <w:color w:val="1A1A1A"/>
          <w:lang w:eastAsia="it-IT"/>
        </w:rPr>
        <w:br/>
        <w:t>convenzioni &gt; 18€</w:t>
      </w:r>
      <w:r w:rsidR="005C47BB" w:rsidRPr="005C47BB">
        <w:rPr>
          <w:rFonts w:ascii="Franklin Gothic Book" w:eastAsia="Times New Roman" w:hAnsi="Franklin Gothic Book" w:cs="Times New Roman"/>
          <w:color w:val="1A1A1A"/>
          <w:lang w:eastAsia="it-IT"/>
        </w:rPr>
        <w:br/>
        <w:t>over 65/ under 26 &gt; 15€</w:t>
      </w:r>
      <w:r w:rsidR="005C47BB" w:rsidRPr="005C47BB">
        <w:rPr>
          <w:rFonts w:ascii="Franklin Gothic Book" w:eastAsia="Times New Roman" w:hAnsi="Franklin Gothic Book" w:cs="Times New Roman"/>
          <w:color w:val="1A1A1A"/>
          <w:lang w:eastAsia="it-IT"/>
        </w:rPr>
        <w:br/>
        <w:t>+ </w:t>
      </w:r>
      <w:r w:rsidR="005C47BB" w:rsidRPr="005C47BB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diritti di prevendita</w:t>
      </w:r>
    </w:p>
    <w:p w:rsidR="005C47BB" w:rsidRDefault="005C47BB" w:rsidP="002816F1">
      <w:pPr>
        <w:spacing w:after="0" w:line="240" w:lineRule="auto"/>
      </w:pPr>
    </w:p>
    <w:p w:rsidR="002816F1" w:rsidRPr="00423F9B" w:rsidRDefault="00423F9B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9" w:history="1">
        <w:r w:rsidR="002816F1" w:rsidRPr="00423F9B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423F9B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333333"/>
          <w:lang w:eastAsia="it-IT"/>
        </w:rPr>
      </w:pPr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bookmarkStart w:id="0" w:name="_GoBack"/>
      <w:bookmarkEnd w:id="0"/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10" w:history="1">
        <w:r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424875" w:rsidRDefault="00424875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1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A0681"/>
    <w:rsid w:val="0036198F"/>
    <w:rsid w:val="003A5FB4"/>
    <w:rsid w:val="003D53B4"/>
    <w:rsid w:val="00423F9B"/>
    <w:rsid w:val="00424875"/>
    <w:rsid w:val="00491B53"/>
    <w:rsid w:val="005C47BB"/>
    <w:rsid w:val="00790A46"/>
    <w:rsid w:val="008820EA"/>
    <w:rsid w:val="00A3589D"/>
    <w:rsid w:val="00AF2693"/>
    <w:rsid w:val="00B07319"/>
    <w:rsid w:val="00B12D7F"/>
    <w:rsid w:val="00B31EE7"/>
    <w:rsid w:val="00C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0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17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6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press.teatrofrancoparent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3</cp:revision>
  <dcterms:created xsi:type="dcterms:W3CDTF">2018-01-25T10:45:00Z</dcterms:created>
  <dcterms:modified xsi:type="dcterms:W3CDTF">2018-01-26T14:50:00Z</dcterms:modified>
</cp:coreProperties>
</file>