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C5" w:rsidRPr="00722BD2" w:rsidRDefault="000445C5" w:rsidP="00D26AD4">
      <w:pPr>
        <w:pStyle w:val="Corpodeltesto"/>
        <w:rPr>
          <w:rFonts w:ascii="Franklin Gothic Book" w:hAnsi="Franklin Gothic Book"/>
          <w:i w:val="0"/>
          <w:sz w:val="24"/>
          <w:szCs w:val="24"/>
        </w:rPr>
      </w:pPr>
    </w:p>
    <w:p w:rsidR="00BB68AB" w:rsidRPr="00722BD2" w:rsidRDefault="00F41FBF" w:rsidP="00BB68AB">
      <w:pPr>
        <w:rPr>
          <w:rFonts w:ascii="Franklin Gothic Book" w:hAnsi="Franklin Gothic Book"/>
          <w:sz w:val="24"/>
          <w:szCs w:val="24"/>
        </w:rPr>
      </w:pPr>
      <w:r w:rsidRPr="00722BD2">
        <w:rPr>
          <w:rFonts w:ascii="Franklin Gothic Book" w:hAnsi="Franklin Gothic Book"/>
          <w:sz w:val="24"/>
          <w:szCs w:val="24"/>
        </w:rPr>
        <w:t>Comunicato Stampa</w:t>
      </w:r>
    </w:p>
    <w:p w:rsidR="00735EAF" w:rsidRPr="00735EAF" w:rsidRDefault="008D1D26" w:rsidP="00735EAF">
      <w:pPr>
        <w:rPr>
          <w:rFonts w:ascii="Franklin Gothic Book" w:hAnsi="Franklin Gothic Book"/>
          <w:b/>
          <w:bCs/>
          <w:sz w:val="24"/>
          <w:szCs w:val="24"/>
        </w:rPr>
      </w:pPr>
      <w:r w:rsidRPr="00722BD2">
        <w:rPr>
          <w:rFonts w:ascii="Franklin Gothic Book" w:hAnsi="Franklin Gothic Book"/>
          <w:sz w:val="24"/>
          <w:szCs w:val="24"/>
        </w:rPr>
        <w:t>Sala Grande</w:t>
      </w:r>
      <w:r w:rsidRPr="00722BD2">
        <w:rPr>
          <w:rFonts w:ascii="Franklin Gothic Book" w:hAnsi="Franklin Gothic Book"/>
          <w:sz w:val="24"/>
          <w:szCs w:val="24"/>
        </w:rPr>
        <w:br/>
      </w:r>
      <w:r w:rsidR="00735EAF" w:rsidRPr="00735EAF">
        <w:rPr>
          <w:rFonts w:ascii="Franklin Gothic Book" w:hAnsi="Franklin Gothic Book"/>
          <w:b/>
          <w:bCs/>
          <w:sz w:val="24"/>
          <w:szCs w:val="24"/>
        </w:rPr>
        <w:t>9 - 21 gennaio 2018</w:t>
      </w:r>
    </w:p>
    <w:p w:rsidR="008D1D26" w:rsidRPr="00735EAF" w:rsidRDefault="00735EAF" w:rsidP="008D1D26">
      <w:pPr>
        <w:rPr>
          <w:rFonts w:ascii="Franklin Gothic Book" w:hAnsi="Franklin Gothic Book"/>
          <w:b/>
          <w:sz w:val="24"/>
          <w:szCs w:val="24"/>
        </w:rPr>
      </w:pPr>
      <w:r>
        <w:rPr>
          <w:rFonts w:ascii="Franklin Gothic Book" w:hAnsi="Franklin Gothic Book"/>
          <w:b/>
          <w:sz w:val="24"/>
          <w:szCs w:val="24"/>
        </w:rPr>
        <w:t>SORELLE MATERASSI</w:t>
      </w:r>
    </w:p>
    <w:p w:rsidR="00735EAF" w:rsidRDefault="00735EAF" w:rsidP="008D1D26">
      <w:pPr>
        <w:pStyle w:val="Corpodeltesto"/>
        <w:rPr>
          <w:rFonts w:ascii="Franklin Gothic Book" w:hAnsi="Franklin Gothic Book"/>
          <w:i w:val="0"/>
          <w:sz w:val="24"/>
          <w:szCs w:val="24"/>
        </w:rPr>
      </w:pPr>
      <w:r w:rsidRPr="00735EAF">
        <w:rPr>
          <w:rFonts w:ascii="Franklin Gothic Book" w:hAnsi="Franklin Gothic Book"/>
          <w:i w:val="0"/>
          <w:sz w:val="24"/>
          <w:szCs w:val="24"/>
        </w:rPr>
        <w:t>di </w:t>
      </w:r>
      <w:r w:rsidRPr="00735EAF">
        <w:rPr>
          <w:rFonts w:ascii="Franklin Gothic Book" w:hAnsi="Franklin Gothic Book"/>
          <w:b/>
          <w:bCs/>
          <w:i w:val="0"/>
          <w:sz w:val="24"/>
          <w:szCs w:val="24"/>
        </w:rPr>
        <w:t>Aldo Palazzeschi</w:t>
      </w:r>
      <w:r w:rsidRPr="00735EAF">
        <w:rPr>
          <w:rFonts w:ascii="Franklin Gothic Book" w:hAnsi="Franklin Gothic Book"/>
          <w:i w:val="0"/>
          <w:sz w:val="24"/>
          <w:szCs w:val="24"/>
        </w:rPr>
        <w:br/>
        <w:t>adattamento Ugo Chiti</w:t>
      </w:r>
      <w:r w:rsidRPr="00735EAF">
        <w:rPr>
          <w:rFonts w:ascii="Franklin Gothic Book" w:hAnsi="Franklin Gothic Book"/>
          <w:i w:val="0"/>
          <w:sz w:val="24"/>
          <w:szCs w:val="24"/>
        </w:rPr>
        <w:br/>
        <w:t>con </w:t>
      </w:r>
      <w:r w:rsidRPr="00735EAF">
        <w:rPr>
          <w:rFonts w:ascii="Franklin Gothic Book" w:hAnsi="Franklin Gothic Book"/>
          <w:b/>
          <w:bCs/>
          <w:i w:val="0"/>
          <w:sz w:val="24"/>
          <w:szCs w:val="24"/>
        </w:rPr>
        <w:t xml:space="preserve">Lucia Poli, Milena </w:t>
      </w:r>
      <w:proofErr w:type="spellStart"/>
      <w:r w:rsidRPr="00735EAF">
        <w:rPr>
          <w:rFonts w:ascii="Franklin Gothic Book" w:hAnsi="Franklin Gothic Book"/>
          <w:b/>
          <w:bCs/>
          <w:i w:val="0"/>
          <w:sz w:val="24"/>
          <w:szCs w:val="24"/>
        </w:rPr>
        <w:t>Vukotic</w:t>
      </w:r>
      <w:proofErr w:type="spellEnd"/>
      <w:r w:rsidRPr="00735EAF">
        <w:rPr>
          <w:rFonts w:ascii="Franklin Gothic Book" w:hAnsi="Franklin Gothic Book"/>
          <w:b/>
          <w:bCs/>
          <w:i w:val="0"/>
          <w:sz w:val="24"/>
          <w:szCs w:val="24"/>
        </w:rPr>
        <w:t> </w:t>
      </w:r>
      <w:r w:rsidRPr="00735EAF">
        <w:rPr>
          <w:rFonts w:ascii="Franklin Gothic Book" w:hAnsi="Franklin Gothic Book"/>
          <w:i w:val="0"/>
          <w:sz w:val="24"/>
          <w:szCs w:val="24"/>
        </w:rPr>
        <w:br/>
        <w:t>e con </w:t>
      </w:r>
      <w:proofErr w:type="spellStart"/>
      <w:r w:rsidRPr="00735EAF">
        <w:rPr>
          <w:rFonts w:ascii="Franklin Gothic Book" w:hAnsi="Franklin Gothic Book"/>
          <w:b/>
          <w:bCs/>
          <w:i w:val="0"/>
          <w:sz w:val="24"/>
          <w:szCs w:val="24"/>
        </w:rPr>
        <w:t>Marilù</w:t>
      </w:r>
      <w:proofErr w:type="spellEnd"/>
      <w:r w:rsidRPr="00735EAF">
        <w:rPr>
          <w:rFonts w:ascii="Franklin Gothic Book" w:hAnsi="Franklin Gothic Book"/>
          <w:b/>
          <w:bCs/>
          <w:i w:val="0"/>
          <w:sz w:val="24"/>
          <w:szCs w:val="24"/>
        </w:rPr>
        <w:t xml:space="preserve"> Prati</w:t>
      </w:r>
      <w:r w:rsidRPr="00735EAF">
        <w:rPr>
          <w:rFonts w:ascii="Franklin Gothic Book" w:hAnsi="Franklin Gothic Book"/>
          <w:i w:val="0"/>
          <w:sz w:val="24"/>
          <w:szCs w:val="24"/>
        </w:rPr>
        <w:br/>
        <w:t xml:space="preserve">e Gabriele </w:t>
      </w:r>
      <w:proofErr w:type="spellStart"/>
      <w:r w:rsidRPr="00735EAF">
        <w:rPr>
          <w:rFonts w:ascii="Franklin Gothic Book" w:hAnsi="Franklin Gothic Book"/>
          <w:i w:val="0"/>
          <w:sz w:val="24"/>
          <w:szCs w:val="24"/>
        </w:rPr>
        <w:t>Anagni</w:t>
      </w:r>
      <w:proofErr w:type="spellEnd"/>
      <w:r w:rsidRPr="00735EAF">
        <w:rPr>
          <w:rFonts w:ascii="Franklin Gothic Book" w:hAnsi="Franklin Gothic Book"/>
          <w:i w:val="0"/>
          <w:sz w:val="24"/>
          <w:szCs w:val="24"/>
        </w:rPr>
        <w:t xml:space="preserve">, Sandra </w:t>
      </w:r>
      <w:proofErr w:type="spellStart"/>
      <w:r w:rsidRPr="00735EAF">
        <w:rPr>
          <w:rFonts w:ascii="Franklin Gothic Book" w:hAnsi="Franklin Gothic Book"/>
          <w:i w:val="0"/>
          <w:sz w:val="24"/>
          <w:szCs w:val="24"/>
        </w:rPr>
        <w:t>Garuglieri</w:t>
      </w:r>
      <w:proofErr w:type="spellEnd"/>
      <w:r w:rsidRPr="00735EAF">
        <w:rPr>
          <w:rFonts w:ascii="Franklin Gothic Book" w:hAnsi="Franklin Gothic Book"/>
          <w:i w:val="0"/>
          <w:sz w:val="24"/>
          <w:szCs w:val="24"/>
        </w:rPr>
        <w:t>, Luca Mandarini, Roberta Lucca</w:t>
      </w:r>
      <w:r w:rsidRPr="00735EAF">
        <w:rPr>
          <w:rFonts w:ascii="Franklin Gothic Book" w:hAnsi="Franklin Gothic Book"/>
          <w:b/>
          <w:bCs/>
          <w:i w:val="0"/>
          <w:sz w:val="24"/>
          <w:szCs w:val="24"/>
        </w:rPr>
        <w:br/>
      </w:r>
      <w:r w:rsidRPr="00735EAF">
        <w:rPr>
          <w:rFonts w:ascii="Franklin Gothic Book" w:hAnsi="Franklin Gothic Book"/>
          <w:i w:val="0"/>
          <w:sz w:val="24"/>
          <w:szCs w:val="24"/>
        </w:rPr>
        <w:t>regia </w:t>
      </w:r>
      <w:proofErr w:type="spellStart"/>
      <w:r w:rsidRPr="00735EAF">
        <w:rPr>
          <w:rFonts w:ascii="Franklin Gothic Book" w:hAnsi="Franklin Gothic Book"/>
          <w:b/>
          <w:bCs/>
          <w:i w:val="0"/>
          <w:sz w:val="24"/>
          <w:szCs w:val="24"/>
        </w:rPr>
        <w:t>Geppy</w:t>
      </w:r>
      <w:proofErr w:type="spellEnd"/>
      <w:r w:rsidRPr="00735EAF">
        <w:rPr>
          <w:rFonts w:ascii="Franklin Gothic Book" w:hAnsi="Franklin Gothic Book"/>
          <w:b/>
          <w:bCs/>
          <w:i w:val="0"/>
          <w:sz w:val="24"/>
          <w:szCs w:val="24"/>
        </w:rPr>
        <w:t xml:space="preserve"> </w:t>
      </w:r>
      <w:proofErr w:type="spellStart"/>
      <w:r w:rsidRPr="00735EAF">
        <w:rPr>
          <w:rFonts w:ascii="Franklin Gothic Book" w:hAnsi="Franklin Gothic Book"/>
          <w:b/>
          <w:bCs/>
          <w:i w:val="0"/>
          <w:sz w:val="24"/>
          <w:szCs w:val="24"/>
        </w:rPr>
        <w:t>Gleijeses</w:t>
      </w:r>
      <w:proofErr w:type="spellEnd"/>
      <w:r w:rsidRPr="00735EAF">
        <w:rPr>
          <w:rFonts w:ascii="Franklin Gothic Book" w:hAnsi="Franklin Gothic Book"/>
          <w:i w:val="0"/>
          <w:sz w:val="24"/>
          <w:szCs w:val="24"/>
        </w:rPr>
        <w:br/>
        <w:t>scene Roberto Crea</w:t>
      </w:r>
      <w:r w:rsidRPr="00735EAF">
        <w:rPr>
          <w:rFonts w:ascii="Franklin Gothic Book" w:hAnsi="Franklin Gothic Book"/>
          <w:i w:val="0"/>
          <w:sz w:val="24"/>
          <w:szCs w:val="24"/>
        </w:rPr>
        <w:br/>
        <w:t xml:space="preserve">luci Luigi </w:t>
      </w:r>
      <w:proofErr w:type="spellStart"/>
      <w:r w:rsidRPr="00735EAF">
        <w:rPr>
          <w:rFonts w:ascii="Franklin Gothic Book" w:hAnsi="Franklin Gothic Book"/>
          <w:i w:val="0"/>
          <w:sz w:val="24"/>
          <w:szCs w:val="24"/>
        </w:rPr>
        <w:t>Ascione</w:t>
      </w:r>
      <w:proofErr w:type="spellEnd"/>
      <w:r w:rsidRPr="00735EAF">
        <w:rPr>
          <w:rFonts w:ascii="Franklin Gothic Book" w:hAnsi="Franklin Gothic Book"/>
          <w:i w:val="0"/>
          <w:sz w:val="24"/>
          <w:szCs w:val="24"/>
        </w:rPr>
        <w:br/>
        <w:t xml:space="preserve">costumi Ilaria </w:t>
      </w:r>
      <w:proofErr w:type="spellStart"/>
      <w:r w:rsidRPr="00735EAF">
        <w:rPr>
          <w:rFonts w:ascii="Franklin Gothic Book" w:hAnsi="Franklin Gothic Book"/>
          <w:i w:val="0"/>
          <w:sz w:val="24"/>
          <w:szCs w:val="24"/>
        </w:rPr>
        <w:t>Salgarella</w:t>
      </w:r>
      <w:proofErr w:type="spellEnd"/>
      <w:r w:rsidRPr="00735EAF">
        <w:rPr>
          <w:rFonts w:ascii="Franklin Gothic Book" w:hAnsi="Franklin Gothic Book"/>
          <w:i w:val="0"/>
          <w:sz w:val="24"/>
          <w:szCs w:val="24"/>
        </w:rPr>
        <w:t xml:space="preserve">, Clara </w:t>
      </w:r>
      <w:proofErr w:type="spellStart"/>
      <w:r w:rsidRPr="00735EAF">
        <w:rPr>
          <w:rFonts w:ascii="Franklin Gothic Book" w:hAnsi="Franklin Gothic Book"/>
          <w:i w:val="0"/>
          <w:sz w:val="24"/>
          <w:szCs w:val="24"/>
        </w:rPr>
        <w:t>Gonzalez</w:t>
      </w:r>
      <w:proofErr w:type="spellEnd"/>
      <w:r w:rsidRPr="00735EAF">
        <w:rPr>
          <w:rFonts w:ascii="Franklin Gothic Book" w:hAnsi="Franklin Gothic Book"/>
          <w:i w:val="0"/>
          <w:sz w:val="24"/>
          <w:szCs w:val="24"/>
        </w:rPr>
        <w:t xml:space="preserve"> </w:t>
      </w:r>
      <w:proofErr w:type="spellStart"/>
      <w:r w:rsidRPr="00735EAF">
        <w:rPr>
          <w:rFonts w:ascii="Franklin Gothic Book" w:hAnsi="Franklin Gothic Book"/>
          <w:i w:val="0"/>
          <w:sz w:val="24"/>
          <w:szCs w:val="24"/>
        </w:rPr>
        <w:t>Liz</w:t>
      </w:r>
      <w:proofErr w:type="spellEnd"/>
      <w:r w:rsidRPr="00735EAF">
        <w:rPr>
          <w:rFonts w:ascii="Franklin Gothic Book" w:hAnsi="Franklin Gothic Book"/>
          <w:i w:val="0"/>
          <w:sz w:val="24"/>
          <w:szCs w:val="24"/>
        </w:rPr>
        <w:t xml:space="preserve"> </w:t>
      </w:r>
      <w:proofErr w:type="spellStart"/>
      <w:r w:rsidRPr="00735EAF">
        <w:rPr>
          <w:rFonts w:ascii="Franklin Gothic Book" w:hAnsi="Franklin Gothic Book"/>
          <w:i w:val="0"/>
          <w:sz w:val="24"/>
          <w:szCs w:val="24"/>
        </w:rPr>
        <w:t>Ccahua</w:t>
      </w:r>
      <w:proofErr w:type="spellEnd"/>
      <w:r w:rsidRPr="00735EAF">
        <w:rPr>
          <w:rFonts w:ascii="Franklin Gothic Book" w:hAnsi="Franklin Gothic Book"/>
          <w:i w:val="0"/>
          <w:sz w:val="24"/>
          <w:szCs w:val="24"/>
        </w:rPr>
        <w:t xml:space="preserve"> coordinate da Andrea </w:t>
      </w:r>
      <w:proofErr w:type="spellStart"/>
      <w:r w:rsidRPr="00735EAF">
        <w:rPr>
          <w:rFonts w:ascii="Franklin Gothic Book" w:hAnsi="Franklin Gothic Book"/>
          <w:i w:val="0"/>
          <w:sz w:val="24"/>
          <w:szCs w:val="24"/>
        </w:rPr>
        <w:t>Viotti</w:t>
      </w:r>
      <w:proofErr w:type="spellEnd"/>
      <w:r w:rsidRPr="00735EAF">
        <w:rPr>
          <w:rFonts w:ascii="Franklin Gothic Book" w:hAnsi="Franklin Gothic Book"/>
          <w:i w:val="0"/>
          <w:sz w:val="24"/>
          <w:szCs w:val="24"/>
        </w:rPr>
        <w:t xml:space="preserve">, Accademia </w:t>
      </w:r>
      <w:proofErr w:type="spellStart"/>
      <w:r w:rsidRPr="00735EAF">
        <w:rPr>
          <w:rFonts w:ascii="Franklin Gothic Book" w:hAnsi="Franklin Gothic Book"/>
          <w:i w:val="0"/>
          <w:sz w:val="24"/>
          <w:szCs w:val="24"/>
        </w:rPr>
        <w:t>Costume&amp;Moda</w:t>
      </w:r>
      <w:proofErr w:type="spellEnd"/>
      <w:r w:rsidRPr="00735EAF">
        <w:rPr>
          <w:rFonts w:ascii="Franklin Gothic Book" w:hAnsi="Franklin Gothic Book"/>
          <w:i w:val="0"/>
          <w:sz w:val="24"/>
          <w:szCs w:val="24"/>
        </w:rPr>
        <w:t>, Roma-1964</w:t>
      </w:r>
      <w:r w:rsidRPr="00735EAF">
        <w:rPr>
          <w:rFonts w:ascii="Franklin Gothic Book" w:hAnsi="Franklin Gothic Book"/>
          <w:i w:val="0"/>
          <w:sz w:val="24"/>
          <w:szCs w:val="24"/>
        </w:rPr>
        <w:br/>
        <w:t>musiche Mario Incudine</w:t>
      </w:r>
      <w:r w:rsidRPr="00735EAF">
        <w:rPr>
          <w:rFonts w:ascii="Franklin Gothic Book" w:hAnsi="Franklin Gothic Book"/>
          <w:i w:val="0"/>
          <w:sz w:val="24"/>
          <w:szCs w:val="24"/>
        </w:rPr>
        <w:br/>
        <w:t xml:space="preserve">produzione </w:t>
      </w:r>
      <w:proofErr w:type="spellStart"/>
      <w:r w:rsidRPr="00735EAF">
        <w:rPr>
          <w:rFonts w:ascii="Franklin Gothic Book" w:hAnsi="Franklin Gothic Book"/>
          <w:i w:val="0"/>
          <w:sz w:val="24"/>
          <w:szCs w:val="24"/>
        </w:rPr>
        <w:t>Gitiesse</w:t>
      </w:r>
      <w:proofErr w:type="spellEnd"/>
      <w:r w:rsidRPr="00735EAF">
        <w:rPr>
          <w:rFonts w:ascii="Franklin Gothic Book" w:hAnsi="Franklin Gothic Book"/>
          <w:i w:val="0"/>
          <w:sz w:val="24"/>
          <w:szCs w:val="24"/>
        </w:rPr>
        <w:t xml:space="preserve"> Artisti Riuniti</w:t>
      </w:r>
    </w:p>
    <w:p w:rsidR="00735EAF" w:rsidRDefault="00735EAF" w:rsidP="008D1D26">
      <w:pPr>
        <w:pStyle w:val="Corpodeltesto"/>
        <w:rPr>
          <w:rFonts w:ascii="Franklin Gothic Book" w:hAnsi="Franklin Gothic Book"/>
          <w:i w:val="0"/>
          <w:sz w:val="24"/>
          <w:szCs w:val="24"/>
        </w:rPr>
      </w:pPr>
    </w:p>
    <w:p w:rsidR="00735EAF" w:rsidRDefault="00735EAF" w:rsidP="00735EAF">
      <w:pPr>
        <w:widowControl w:val="0"/>
        <w:suppressAutoHyphens/>
        <w:spacing w:after="0" w:line="240" w:lineRule="auto"/>
        <w:jc w:val="both"/>
        <w:rPr>
          <w:rFonts w:ascii="Franklin Gothic Book" w:eastAsia="SimSun" w:hAnsi="Franklin Gothic Book" w:cs="Arial"/>
          <w:kern w:val="2"/>
          <w:sz w:val="24"/>
          <w:szCs w:val="24"/>
          <w:lang w:eastAsia="hi-IN" w:bidi="hi-IN"/>
        </w:rPr>
      </w:pPr>
    </w:p>
    <w:p w:rsidR="00735EAF" w:rsidRPr="00735EAF" w:rsidRDefault="00735EAF" w:rsidP="00735EAF">
      <w:pPr>
        <w:widowControl w:val="0"/>
        <w:suppressAutoHyphens/>
        <w:spacing w:after="0" w:line="240" w:lineRule="auto"/>
        <w:jc w:val="both"/>
        <w:rPr>
          <w:rFonts w:ascii="Franklin Gothic Book" w:eastAsia="SimSun" w:hAnsi="Franklin Gothic Book" w:cs="Arial"/>
          <w:kern w:val="2"/>
          <w:sz w:val="24"/>
          <w:szCs w:val="24"/>
          <w:lang w:eastAsia="hi-IN" w:bidi="hi-IN"/>
        </w:rPr>
      </w:pPr>
      <w:r w:rsidRPr="00735EAF">
        <w:rPr>
          <w:rFonts w:ascii="Franklin Gothic Book" w:eastAsia="SimSun" w:hAnsi="Franklin Gothic Book" w:cs="Arial"/>
          <w:kern w:val="2"/>
          <w:sz w:val="24"/>
          <w:szCs w:val="24"/>
          <w:lang w:eastAsia="hi-IN" w:bidi="hi-IN"/>
        </w:rPr>
        <w:t xml:space="preserve">Nella campagna fiorentina di inizio ‘900 tre zie nubili, vivono accecate da un amore senile per il nipote, viveur e fannullone, che le porterà sul lastrico e finirà per abbandonarle.  Dal capolavoro di intelligenza e ironia di Aldo Palazzeschi, una parodia un po’ grottesca del mondo aristocratico fatta anche di nonsense e giochi di parole. </w:t>
      </w:r>
      <w:r w:rsidRPr="00735EAF">
        <w:rPr>
          <w:rFonts w:ascii="Franklin Gothic Book" w:eastAsia="SimSun" w:hAnsi="Franklin Gothic Book" w:cs="Arial"/>
          <w:kern w:val="2"/>
          <w:sz w:val="24"/>
          <w:szCs w:val="24"/>
          <w:shd w:val="clear" w:color="auto" w:fill="FFFFFF"/>
          <w:lang w:eastAsia="hi-IN" w:bidi="hi-IN"/>
        </w:rPr>
        <w:t xml:space="preserve">L’ adattamento originale è di Ugo Chiti, uno dei più importanti drammaturghi italiani, la regia è di  </w:t>
      </w:r>
      <w:proofErr w:type="spellStart"/>
      <w:r w:rsidRPr="00735EAF">
        <w:rPr>
          <w:rFonts w:ascii="Franklin Gothic Book" w:eastAsia="SimSun" w:hAnsi="Franklin Gothic Book" w:cs="Arial"/>
          <w:kern w:val="2"/>
          <w:sz w:val="24"/>
          <w:szCs w:val="24"/>
          <w:shd w:val="clear" w:color="auto" w:fill="FFFFFF"/>
          <w:lang w:eastAsia="hi-IN" w:bidi="hi-IN"/>
        </w:rPr>
        <w:t>Geppy</w:t>
      </w:r>
      <w:proofErr w:type="spellEnd"/>
      <w:r w:rsidRPr="00735EAF">
        <w:rPr>
          <w:rFonts w:ascii="Franklin Gothic Book" w:eastAsia="SimSun" w:hAnsi="Franklin Gothic Book" w:cs="Arial"/>
          <w:kern w:val="2"/>
          <w:sz w:val="24"/>
          <w:szCs w:val="24"/>
          <w:shd w:val="clear" w:color="auto" w:fill="FFFFFF"/>
          <w:lang w:eastAsia="hi-IN" w:bidi="hi-IN"/>
        </w:rPr>
        <w:t xml:space="preserve"> </w:t>
      </w:r>
      <w:proofErr w:type="spellStart"/>
      <w:r w:rsidRPr="00735EAF">
        <w:rPr>
          <w:rFonts w:ascii="Franklin Gothic Book" w:eastAsia="SimSun" w:hAnsi="Franklin Gothic Book" w:cs="Arial"/>
          <w:kern w:val="2"/>
          <w:sz w:val="24"/>
          <w:szCs w:val="24"/>
          <w:shd w:val="clear" w:color="auto" w:fill="FFFFFF"/>
          <w:lang w:eastAsia="hi-IN" w:bidi="hi-IN"/>
        </w:rPr>
        <w:t>Gleijeses</w:t>
      </w:r>
      <w:proofErr w:type="spellEnd"/>
      <w:r w:rsidRPr="00735EAF">
        <w:rPr>
          <w:rFonts w:ascii="Franklin Gothic Book" w:eastAsia="SimSun" w:hAnsi="Franklin Gothic Book" w:cs="Arial"/>
          <w:kern w:val="2"/>
          <w:sz w:val="24"/>
          <w:szCs w:val="24"/>
          <w:shd w:val="clear" w:color="auto" w:fill="FFFFFF"/>
          <w:lang w:eastAsia="hi-IN" w:bidi="hi-IN"/>
        </w:rPr>
        <w:t xml:space="preserve">, in scena tre </w:t>
      </w:r>
      <w:r w:rsidRPr="00735EAF">
        <w:rPr>
          <w:rFonts w:ascii="Franklin Gothic Book" w:eastAsia="SimSun" w:hAnsi="Franklin Gothic Book" w:cs="Arial"/>
          <w:kern w:val="2"/>
          <w:sz w:val="24"/>
          <w:szCs w:val="24"/>
          <w:lang w:eastAsia="hi-IN" w:bidi="hi-IN"/>
        </w:rPr>
        <w:t xml:space="preserve">splendide attrici e beniamine del pubblico come Lucia Poli, Milena </w:t>
      </w:r>
      <w:proofErr w:type="spellStart"/>
      <w:r w:rsidRPr="00735EAF">
        <w:rPr>
          <w:rFonts w:ascii="Franklin Gothic Book" w:eastAsia="SimSun" w:hAnsi="Franklin Gothic Book" w:cs="Arial"/>
          <w:kern w:val="2"/>
          <w:sz w:val="24"/>
          <w:szCs w:val="24"/>
          <w:lang w:eastAsia="hi-IN" w:bidi="hi-IN"/>
        </w:rPr>
        <w:t>Vukotic</w:t>
      </w:r>
      <w:proofErr w:type="spellEnd"/>
      <w:r w:rsidRPr="00735EAF">
        <w:rPr>
          <w:rFonts w:ascii="Franklin Gothic Book" w:eastAsia="SimSun" w:hAnsi="Franklin Gothic Book" w:cs="Arial"/>
          <w:kern w:val="2"/>
          <w:sz w:val="24"/>
          <w:szCs w:val="24"/>
          <w:lang w:eastAsia="hi-IN" w:bidi="hi-IN"/>
        </w:rPr>
        <w:t xml:space="preserve"> e </w:t>
      </w:r>
      <w:proofErr w:type="spellStart"/>
      <w:r w:rsidRPr="00735EAF">
        <w:rPr>
          <w:rFonts w:ascii="Franklin Gothic Book" w:eastAsia="SimSun" w:hAnsi="Franklin Gothic Book" w:cs="Arial"/>
          <w:kern w:val="2"/>
          <w:sz w:val="24"/>
          <w:szCs w:val="24"/>
          <w:lang w:eastAsia="hi-IN" w:bidi="hi-IN"/>
        </w:rPr>
        <w:t>Marilù</w:t>
      </w:r>
      <w:proofErr w:type="spellEnd"/>
      <w:r w:rsidRPr="00735EAF">
        <w:rPr>
          <w:rFonts w:ascii="Franklin Gothic Book" w:eastAsia="SimSun" w:hAnsi="Franklin Gothic Book" w:cs="Arial"/>
          <w:kern w:val="2"/>
          <w:sz w:val="24"/>
          <w:szCs w:val="24"/>
          <w:lang w:eastAsia="hi-IN" w:bidi="hi-IN"/>
        </w:rPr>
        <w:t xml:space="preserve"> Prati. </w:t>
      </w:r>
      <w:r w:rsidRPr="00735EAF">
        <w:rPr>
          <w:rFonts w:ascii="Franklin Gothic Book" w:eastAsia="Times New Roman" w:hAnsi="Franklin Gothic Book" w:cs="Arial"/>
          <w:sz w:val="24"/>
          <w:szCs w:val="24"/>
          <w:lang w:eastAsia="it-IT"/>
        </w:rPr>
        <w:t>Le sorelle Teresa e Carolina Materassi sono due ricamatrici cinquantenni che, grazie ad una vita di rinunce, hanno acquisito una posizione di prestigio presso la buona società fiorentina. Con loro vive la sorella minore, Giselda, riaccolta in casa dopo un fallito matrimonio con un nobile dissoluto. L'equilibrio familiare viene sconvolto dall'arrivo di Remo, figlio di una quarta sorella morta ad Ancona: bello, spiritoso e pieno di vita,</w:t>
      </w:r>
      <w:r w:rsidR="009509D3">
        <w:rPr>
          <w:rFonts w:ascii="Franklin Gothic Book" w:eastAsia="Times New Roman" w:hAnsi="Franklin Gothic Book" w:cs="Arial"/>
          <w:sz w:val="24"/>
          <w:szCs w:val="24"/>
          <w:lang w:eastAsia="it-IT"/>
        </w:rPr>
        <w:t xml:space="preserve"> </w:t>
      </w:r>
      <w:r w:rsidRPr="00735EAF">
        <w:rPr>
          <w:rFonts w:ascii="Franklin Gothic Book" w:eastAsia="Times New Roman" w:hAnsi="Franklin Gothic Book" w:cs="Arial"/>
          <w:sz w:val="24"/>
          <w:szCs w:val="24"/>
          <w:lang w:eastAsia="it-IT"/>
        </w:rPr>
        <w:t xml:space="preserve">il giovane approfitta dell'affetto e delle cure delle zie più anziane per soddisfare tutti i suoi capricci, spendendo più di quanto le zie guadagnino. Giselda è l'unica a rendersi conto della situazione, ma i suoi avvertimenti rimangono inascoltati. </w:t>
      </w:r>
    </w:p>
    <w:p w:rsidR="00735EAF" w:rsidRDefault="00735EAF" w:rsidP="008D1D26">
      <w:pPr>
        <w:pStyle w:val="Corpodeltesto"/>
        <w:rPr>
          <w:rFonts w:ascii="Franklin Gothic Book" w:hAnsi="Franklin Gothic Book"/>
          <w:i w:val="0"/>
          <w:sz w:val="24"/>
          <w:szCs w:val="24"/>
        </w:rPr>
      </w:pPr>
    </w:p>
    <w:p w:rsidR="008D1D26" w:rsidRDefault="008D1D26" w:rsidP="00E17FCB">
      <w:pPr>
        <w:pStyle w:val="Corpodeltesto"/>
        <w:rPr>
          <w:rFonts w:ascii="Franklin Gothic Book" w:hAnsi="Franklin Gothic Book"/>
          <w:i w:val="0"/>
          <w:sz w:val="24"/>
          <w:szCs w:val="24"/>
        </w:rPr>
      </w:pPr>
    </w:p>
    <w:p w:rsidR="00735EAF" w:rsidRDefault="008D1D26" w:rsidP="00735EAF">
      <w:pPr>
        <w:rPr>
          <w:rFonts w:ascii="Franklin Gothic Book" w:eastAsia="Calibri" w:hAnsi="Franklin Gothic Book" w:cs="Times New Roman"/>
        </w:rPr>
      </w:pPr>
      <w:bookmarkStart w:id="0" w:name="_GoBack"/>
      <w:bookmarkEnd w:id="0"/>
      <w:r w:rsidRPr="00722BD2">
        <w:rPr>
          <w:rFonts w:ascii="Franklin Gothic Book" w:hAnsi="Franklin Gothic Book"/>
          <w:b/>
          <w:bCs/>
          <w:sz w:val="24"/>
          <w:szCs w:val="24"/>
        </w:rPr>
        <w:t>ORARI</w:t>
      </w:r>
      <w:r w:rsidRPr="00722BD2">
        <w:rPr>
          <w:rFonts w:ascii="Franklin Gothic Book" w:hAnsi="Franklin Gothic Book"/>
          <w:b/>
          <w:sz w:val="24"/>
          <w:szCs w:val="24"/>
        </w:rPr>
        <w:br/>
      </w:r>
      <w:r w:rsidR="00735EAF" w:rsidRPr="00735EAF">
        <w:rPr>
          <w:rFonts w:ascii="Franklin Gothic Book" w:eastAsia="Calibri" w:hAnsi="Franklin Gothic Book" w:cs="Times New Roman"/>
        </w:rPr>
        <w:t>mar h 20.00</w:t>
      </w:r>
      <w:r w:rsidR="00735EAF" w:rsidRPr="00735EAF">
        <w:rPr>
          <w:rFonts w:ascii="Franklin Gothic Book" w:eastAsia="Calibri" w:hAnsi="Franklin Gothic Book" w:cs="Times New Roman"/>
        </w:rPr>
        <w:br/>
      </w:r>
      <w:proofErr w:type="spellStart"/>
      <w:r w:rsidR="00735EAF" w:rsidRPr="00735EAF">
        <w:rPr>
          <w:rFonts w:ascii="Franklin Gothic Book" w:eastAsia="Calibri" w:hAnsi="Franklin Gothic Book" w:cs="Times New Roman"/>
        </w:rPr>
        <w:t>mer</w:t>
      </w:r>
      <w:proofErr w:type="spellEnd"/>
      <w:r w:rsidR="00735EAF" w:rsidRPr="00735EAF">
        <w:rPr>
          <w:rFonts w:ascii="Franklin Gothic Book" w:eastAsia="Calibri" w:hAnsi="Franklin Gothic Book" w:cs="Times New Roman"/>
        </w:rPr>
        <w:t xml:space="preserve"> h 19.30</w:t>
      </w:r>
      <w:r w:rsidR="00735EAF" w:rsidRPr="00735EAF">
        <w:rPr>
          <w:rFonts w:ascii="Franklin Gothic Book" w:eastAsia="Calibri" w:hAnsi="Franklin Gothic Book" w:cs="Times New Roman"/>
        </w:rPr>
        <w:br/>
      </w:r>
      <w:proofErr w:type="spellStart"/>
      <w:r w:rsidR="00735EAF" w:rsidRPr="00735EAF">
        <w:rPr>
          <w:rFonts w:ascii="Franklin Gothic Book" w:eastAsia="Calibri" w:hAnsi="Franklin Gothic Book" w:cs="Times New Roman"/>
        </w:rPr>
        <w:t>gio</w:t>
      </w:r>
      <w:proofErr w:type="spellEnd"/>
      <w:r w:rsidR="00735EAF" w:rsidRPr="00735EAF">
        <w:rPr>
          <w:rFonts w:ascii="Franklin Gothic Book" w:eastAsia="Calibri" w:hAnsi="Franklin Gothic Book" w:cs="Times New Roman"/>
        </w:rPr>
        <w:t xml:space="preserve"> h 21.00</w:t>
      </w:r>
      <w:r w:rsidR="00735EAF" w:rsidRPr="00735EAF">
        <w:rPr>
          <w:rFonts w:ascii="Franklin Gothic Book" w:eastAsia="Calibri" w:hAnsi="Franklin Gothic Book" w:cs="Times New Roman"/>
        </w:rPr>
        <w:br/>
      </w:r>
      <w:proofErr w:type="spellStart"/>
      <w:r w:rsidR="00735EAF" w:rsidRPr="00735EAF">
        <w:rPr>
          <w:rFonts w:ascii="Franklin Gothic Book" w:eastAsia="Calibri" w:hAnsi="Franklin Gothic Book" w:cs="Times New Roman"/>
        </w:rPr>
        <w:t>ven</w:t>
      </w:r>
      <w:proofErr w:type="spellEnd"/>
      <w:r w:rsidR="00735EAF" w:rsidRPr="00735EAF">
        <w:rPr>
          <w:rFonts w:ascii="Franklin Gothic Book" w:eastAsia="Calibri" w:hAnsi="Franklin Gothic Book" w:cs="Times New Roman"/>
        </w:rPr>
        <w:t xml:space="preserve"> h 20.00</w:t>
      </w:r>
      <w:r w:rsidR="00735EAF" w:rsidRPr="00735EAF">
        <w:rPr>
          <w:rFonts w:ascii="Franklin Gothic Book" w:eastAsia="Calibri" w:hAnsi="Franklin Gothic Book" w:cs="Times New Roman"/>
        </w:rPr>
        <w:br/>
      </w:r>
      <w:proofErr w:type="spellStart"/>
      <w:r w:rsidR="00735EAF" w:rsidRPr="00735EAF">
        <w:rPr>
          <w:rFonts w:ascii="Franklin Gothic Book" w:eastAsia="Calibri" w:hAnsi="Franklin Gothic Book" w:cs="Times New Roman"/>
        </w:rPr>
        <w:t>sab</w:t>
      </w:r>
      <w:proofErr w:type="spellEnd"/>
      <w:r w:rsidR="00735EAF" w:rsidRPr="00735EAF">
        <w:rPr>
          <w:rFonts w:ascii="Franklin Gothic Book" w:eastAsia="Calibri" w:hAnsi="Franklin Gothic Book" w:cs="Times New Roman"/>
        </w:rPr>
        <w:t xml:space="preserve"> h 20.30 </w:t>
      </w:r>
      <w:r w:rsidR="00735EAF" w:rsidRPr="00735EAF">
        <w:rPr>
          <w:rFonts w:ascii="Franklin Gothic Book" w:eastAsia="Calibri" w:hAnsi="Franklin Gothic Book" w:cs="Times New Roman"/>
        </w:rPr>
        <w:br/>
      </w:r>
      <w:proofErr w:type="spellStart"/>
      <w:r w:rsidR="00735EAF" w:rsidRPr="00735EAF">
        <w:rPr>
          <w:rFonts w:ascii="Franklin Gothic Book" w:eastAsia="Calibri" w:hAnsi="Franklin Gothic Book" w:cs="Times New Roman"/>
        </w:rPr>
        <w:t>dom</w:t>
      </w:r>
      <w:proofErr w:type="spellEnd"/>
      <w:r w:rsidR="00735EAF" w:rsidRPr="00735EAF">
        <w:rPr>
          <w:rFonts w:ascii="Franklin Gothic Book" w:eastAsia="Calibri" w:hAnsi="Franklin Gothic Book" w:cs="Times New Roman"/>
        </w:rPr>
        <w:t xml:space="preserve"> h 16.00</w:t>
      </w:r>
      <w:r w:rsidR="00735EAF" w:rsidRPr="00735EAF">
        <w:rPr>
          <w:rFonts w:ascii="Franklin Gothic Book" w:eastAsia="Calibri" w:hAnsi="Franklin Gothic Book" w:cs="Times New Roman"/>
        </w:rPr>
        <w:br/>
        <w:t>matinée scolastica h 11.00 Giovedì 11 Gennaio</w:t>
      </w:r>
      <w:r w:rsidR="00735EAF" w:rsidRPr="00735EAF">
        <w:rPr>
          <w:rFonts w:ascii="Franklin Gothic Book" w:eastAsia="Calibri" w:hAnsi="Franklin Gothic Book" w:cs="Times New Roman"/>
        </w:rPr>
        <w:br/>
        <w:t>durata: 90 min.</w:t>
      </w:r>
    </w:p>
    <w:p w:rsidR="00735EAF" w:rsidRPr="009509D3" w:rsidRDefault="009509D3" w:rsidP="009509D3">
      <w:pPr>
        <w:rPr>
          <w:rFonts w:ascii="Franklin Gothic Book" w:eastAsia="Calibri" w:hAnsi="Franklin Gothic Book" w:cs="Times New Roman"/>
          <w:b/>
          <w:sz w:val="24"/>
          <w:szCs w:val="24"/>
        </w:rPr>
      </w:pPr>
      <w:r>
        <w:rPr>
          <w:rFonts w:ascii="Franklin Gothic Book" w:eastAsia="Calibri" w:hAnsi="Franklin Gothic Book" w:cs="Times New Roman"/>
          <w:b/>
          <w:sz w:val="24"/>
          <w:szCs w:val="24"/>
        </w:rPr>
        <w:br/>
      </w:r>
      <w:r>
        <w:rPr>
          <w:rFonts w:ascii="Franklin Gothic Book" w:eastAsia="Calibri" w:hAnsi="Franklin Gothic Book" w:cs="Times New Roman"/>
          <w:b/>
          <w:sz w:val="24"/>
          <w:szCs w:val="24"/>
        </w:rPr>
        <w:br/>
      </w:r>
      <w:r>
        <w:rPr>
          <w:rFonts w:ascii="Franklin Gothic Book" w:eastAsia="Calibri" w:hAnsi="Franklin Gothic Book" w:cs="Times New Roman"/>
          <w:b/>
          <w:sz w:val="24"/>
          <w:szCs w:val="24"/>
        </w:rPr>
        <w:br/>
      </w:r>
      <w:r>
        <w:rPr>
          <w:rFonts w:ascii="Franklin Gothic Book" w:eastAsia="Calibri" w:hAnsi="Franklin Gothic Book" w:cs="Times New Roman"/>
          <w:b/>
          <w:sz w:val="24"/>
          <w:szCs w:val="24"/>
        </w:rPr>
        <w:lastRenderedPageBreak/>
        <w:br/>
      </w:r>
      <w:r w:rsidR="00735EAF">
        <w:rPr>
          <w:rFonts w:ascii="Franklin Gothic Book" w:eastAsia="Calibri" w:hAnsi="Franklin Gothic Book" w:cs="Times New Roman"/>
          <w:b/>
          <w:sz w:val="24"/>
          <w:szCs w:val="24"/>
        </w:rPr>
        <w:t>PREZZI:</w:t>
      </w:r>
      <w:r>
        <w:rPr>
          <w:rFonts w:ascii="Franklin Gothic Book" w:eastAsia="Calibri" w:hAnsi="Franklin Gothic Book" w:cs="Times New Roman"/>
          <w:b/>
          <w:sz w:val="24"/>
          <w:szCs w:val="24"/>
        </w:rPr>
        <w:br/>
      </w:r>
      <w:r w:rsidR="00735EAF" w:rsidRPr="00735EAF">
        <w:rPr>
          <w:rFonts w:ascii="Franklin Gothic Book" w:hAnsi="Franklin Gothic Book"/>
          <w:sz w:val="24"/>
          <w:szCs w:val="24"/>
        </w:rPr>
        <w:t>intero: prime file biglietto unico 38€; I e II settore 30€; III settore 23,50€</w:t>
      </w:r>
      <w:r w:rsidR="00735EAF" w:rsidRPr="00735EAF">
        <w:rPr>
          <w:rFonts w:ascii="Franklin Gothic Book" w:hAnsi="Franklin Gothic Book"/>
          <w:sz w:val="24"/>
          <w:szCs w:val="24"/>
        </w:rPr>
        <w:br/>
        <w:t>convenzioni (escluso prime file) &gt; 21€</w:t>
      </w:r>
      <w:r w:rsidR="00735EAF" w:rsidRPr="00735EAF">
        <w:rPr>
          <w:rFonts w:ascii="Franklin Gothic Book" w:hAnsi="Franklin Gothic Book"/>
          <w:sz w:val="24"/>
          <w:szCs w:val="24"/>
        </w:rPr>
        <w:br/>
        <w:t>over65/ under 26 (escluso prime file) &gt; 18€</w:t>
      </w:r>
      <w:r w:rsidR="00735EAF" w:rsidRPr="00735EAF">
        <w:rPr>
          <w:rFonts w:ascii="Franklin Gothic Book" w:hAnsi="Franklin Gothic Book"/>
          <w:sz w:val="24"/>
          <w:szCs w:val="24"/>
        </w:rPr>
        <w:br/>
        <w:t>+ diritti di prevendita</w:t>
      </w:r>
    </w:p>
    <w:p w:rsidR="00735EAF" w:rsidRPr="00735EAF" w:rsidRDefault="00735EAF" w:rsidP="00B018F2">
      <w:pPr>
        <w:pStyle w:val="Corpodeltesto"/>
        <w:rPr>
          <w:rFonts w:ascii="Franklin Gothic Book" w:hAnsi="Franklin Gothic Book"/>
          <w:i w:val="0"/>
          <w:sz w:val="24"/>
          <w:szCs w:val="24"/>
        </w:rPr>
      </w:pPr>
    </w:p>
    <w:p w:rsidR="00722BD2" w:rsidRPr="006F14E3" w:rsidRDefault="00722BD2" w:rsidP="00722BD2">
      <w:pPr>
        <w:pStyle w:val="Corpodeltesto"/>
        <w:rPr>
          <w:rFonts w:ascii="Franklin Gothic Book" w:hAnsi="Franklin Gothic Book"/>
          <w:i w:val="0"/>
          <w:sz w:val="20"/>
          <w:szCs w:val="20"/>
        </w:rPr>
      </w:pPr>
      <w:r w:rsidRPr="006F14E3">
        <w:rPr>
          <w:rFonts w:ascii="Franklin Gothic Book" w:hAnsi="Franklin Gothic Book"/>
          <w:b/>
          <w:i w:val="0"/>
          <w:sz w:val="20"/>
          <w:szCs w:val="20"/>
        </w:rPr>
        <w:t>Informazioni</w:t>
      </w:r>
      <w:r w:rsidRPr="006F14E3">
        <w:rPr>
          <w:rFonts w:ascii="Franklin Gothic Book" w:hAnsi="Franklin Gothic Book"/>
          <w:b/>
          <w:i w:val="0"/>
          <w:sz w:val="20"/>
          <w:szCs w:val="20"/>
        </w:rPr>
        <w:br/>
      </w:r>
      <w:r w:rsidRPr="006F14E3">
        <w:rPr>
          <w:rFonts w:ascii="Franklin Gothic Book" w:hAnsi="Franklin Gothic Book"/>
          <w:sz w:val="20"/>
          <w:szCs w:val="20"/>
        </w:rPr>
        <w:t>Biglietteria</w:t>
      </w:r>
      <w:r w:rsidRPr="006F14E3">
        <w:rPr>
          <w:rFonts w:ascii="Franklin Gothic Book" w:hAnsi="Franklin Gothic Book"/>
          <w:b/>
          <w:i w:val="0"/>
          <w:sz w:val="20"/>
          <w:szCs w:val="20"/>
        </w:rPr>
        <w:br/>
      </w:r>
      <w:r w:rsidRPr="006F14E3">
        <w:rPr>
          <w:rFonts w:ascii="Franklin Gothic Book" w:hAnsi="Franklin Gothic Book"/>
          <w:i w:val="0"/>
          <w:sz w:val="20"/>
          <w:szCs w:val="20"/>
        </w:rPr>
        <w:t>tel. 0259995206</w:t>
      </w:r>
      <w:r w:rsidRPr="006F14E3">
        <w:rPr>
          <w:rFonts w:ascii="Franklin Gothic Book" w:hAnsi="Franklin Gothic Book"/>
          <w:b/>
          <w:i w:val="0"/>
          <w:sz w:val="20"/>
          <w:szCs w:val="20"/>
        </w:rPr>
        <w:br/>
      </w:r>
      <w:hyperlink r:id="rId6" w:history="1">
        <w:r w:rsidRPr="006F14E3">
          <w:rPr>
            <w:rStyle w:val="Collegamentoipertestuale"/>
            <w:rFonts w:ascii="Franklin Gothic Book" w:hAnsi="Franklin Gothic Book"/>
            <w:i w:val="0"/>
            <w:color w:val="auto"/>
            <w:sz w:val="20"/>
            <w:szCs w:val="20"/>
            <w:u w:val="none"/>
          </w:rPr>
          <w:t>biglietteria@teatrofrancoparenti.com</w:t>
        </w:r>
      </w:hyperlink>
      <w:r w:rsidRPr="006F14E3">
        <w:rPr>
          <w:rFonts w:ascii="Franklin Gothic Book" w:hAnsi="Franklin Gothic Book"/>
          <w:i w:val="0"/>
          <w:sz w:val="20"/>
          <w:szCs w:val="20"/>
        </w:rPr>
        <w:t xml:space="preserve"> </w:t>
      </w:r>
    </w:p>
    <w:p w:rsidR="00722BD2" w:rsidRDefault="00F60751" w:rsidP="00722BD2">
      <w:pPr>
        <w:spacing w:line="240" w:lineRule="auto"/>
        <w:rPr>
          <w:rFonts w:ascii="Franklin Gothic Book" w:hAnsi="Franklin Gothic Book"/>
          <w:sz w:val="20"/>
          <w:szCs w:val="20"/>
        </w:rPr>
      </w:pPr>
      <w:hyperlink r:id="rId7" w:history="1">
        <w:r w:rsidR="00722BD2" w:rsidRPr="006F14E3">
          <w:rPr>
            <w:rStyle w:val="Collegamentoipertestuale"/>
            <w:rFonts w:ascii="Franklin Gothic Book" w:hAnsi="Franklin Gothic Book"/>
            <w:sz w:val="20"/>
            <w:szCs w:val="20"/>
          </w:rPr>
          <w:t>Biglietteria on line</w:t>
        </w:r>
      </w:hyperlink>
      <w:r w:rsidR="00722BD2" w:rsidRPr="006F14E3">
        <w:rPr>
          <w:rFonts w:ascii="Franklin Gothic Book" w:hAnsi="Franklin Gothic Book"/>
          <w:sz w:val="20"/>
          <w:szCs w:val="20"/>
        </w:rPr>
        <w:t xml:space="preserve"> </w:t>
      </w:r>
      <w:r w:rsidR="00722BD2" w:rsidRPr="006F14E3">
        <w:rPr>
          <w:rFonts w:ascii="Franklin Gothic Book" w:hAnsi="Franklin Gothic Book"/>
          <w:sz w:val="20"/>
          <w:szCs w:val="20"/>
        </w:rPr>
        <w:br/>
      </w:r>
    </w:p>
    <w:p w:rsidR="00722BD2" w:rsidRPr="006F14E3" w:rsidRDefault="00F60751" w:rsidP="00722BD2">
      <w:pPr>
        <w:spacing w:line="240" w:lineRule="auto"/>
        <w:rPr>
          <w:rFonts w:ascii="Franklin Gothic Book" w:hAnsi="Franklin Gothic Book"/>
          <w:sz w:val="20"/>
          <w:szCs w:val="20"/>
        </w:rPr>
      </w:pPr>
      <w:hyperlink r:id="rId8" w:history="1">
        <w:r w:rsidR="00722BD2" w:rsidRPr="006F14E3">
          <w:rPr>
            <w:rStyle w:val="Collegamentoipertestuale"/>
            <w:rFonts w:ascii="Franklin Gothic Book" w:hAnsi="Franklin Gothic Book"/>
            <w:sz w:val="20"/>
            <w:szCs w:val="20"/>
          </w:rPr>
          <w:t>www.teatrofrancoparenti.it</w:t>
        </w:r>
      </w:hyperlink>
      <w:r w:rsidR="00722BD2" w:rsidRPr="006F14E3">
        <w:rPr>
          <w:rFonts w:ascii="Franklin Gothic Book" w:hAnsi="Franklin Gothic Book"/>
          <w:sz w:val="20"/>
          <w:szCs w:val="20"/>
        </w:rPr>
        <w:t xml:space="preserve"> </w:t>
      </w:r>
      <w:r w:rsidR="00722BD2" w:rsidRPr="006F14E3">
        <w:rPr>
          <w:rFonts w:ascii="Franklin Gothic Book" w:hAnsi="Franklin Gothic Book"/>
          <w:sz w:val="20"/>
          <w:szCs w:val="20"/>
        </w:rPr>
        <w:br/>
      </w:r>
      <w:proofErr w:type="spellStart"/>
      <w:r w:rsidR="00722BD2" w:rsidRPr="006F14E3">
        <w:rPr>
          <w:rFonts w:ascii="Franklin Gothic Book" w:hAnsi="Franklin Gothic Book"/>
          <w:b/>
          <w:sz w:val="20"/>
          <w:szCs w:val="20"/>
        </w:rPr>
        <w:t>App</w:t>
      </w:r>
      <w:proofErr w:type="spellEnd"/>
      <w:r w:rsidR="00722BD2" w:rsidRPr="006F14E3">
        <w:rPr>
          <w:rFonts w:ascii="Franklin Gothic Book" w:hAnsi="Franklin Gothic Book"/>
          <w:sz w:val="20"/>
          <w:szCs w:val="20"/>
        </w:rPr>
        <w:t xml:space="preserve"> Teatro Franco Parenti </w:t>
      </w:r>
    </w:p>
    <w:p w:rsidR="00722BD2" w:rsidRPr="006F14E3" w:rsidRDefault="00722BD2" w:rsidP="00722BD2">
      <w:pPr>
        <w:pStyle w:val="Pidipagina"/>
        <w:rPr>
          <w:rFonts w:ascii="Franklin Gothic Book" w:hAnsi="Franklin Gothic Book"/>
          <w:sz w:val="20"/>
          <w:szCs w:val="20"/>
        </w:rPr>
      </w:pPr>
      <w:r w:rsidRPr="006F14E3">
        <w:rPr>
          <w:rFonts w:ascii="Franklin Gothic Book" w:hAnsi="Franklin Gothic Book" w:cs="Franklin Gothic Book"/>
          <w:b/>
          <w:sz w:val="20"/>
          <w:szCs w:val="20"/>
        </w:rPr>
        <w:t>Ufficio Stampa Teatro Franco Parenti</w:t>
      </w:r>
      <w:r w:rsidRPr="006F14E3">
        <w:rPr>
          <w:rFonts w:ascii="Franklin Gothic Book" w:hAnsi="Franklin Gothic Book" w:cs="Franklin Gothic Book"/>
          <w:b/>
          <w:sz w:val="20"/>
          <w:szCs w:val="20"/>
        </w:rPr>
        <w:br/>
      </w:r>
      <w:r w:rsidRPr="006F14E3">
        <w:rPr>
          <w:rFonts w:ascii="Franklin Gothic Book" w:hAnsi="Franklin Gothic Book" w:cs="Franklin Gothic Book"/>
          <w:i/>
          <w:sz w:val="20"/>
          <w:szCs w:val="20"/>
        </w:rPr>
        <w:t xml:space="preserve">Francesco </w:t>
      </w:r>
      <w:proofErr w:type="spellStart"/>
      <w:r w:rsidRPr="006F14E3">
        <w:rPr>
          <w:rFonts w:ascii="Franklin Gothic Book" w:hAnsi="Franklin Gothic Book" w:cs="Franklin Gothic Book"/>
          <w:i/>
          <w:sz w:val="20"/>
          <w:szCs w:val="20"/>
        </w:rPr>
        <w:t>Malcangio</w:t>
      </w:r>
      <w:proofErr w:type="spellEnd"/>
      <w:r w:rsidRPr="006F14E3">
        <w:rPr>
          <w:rFonts w:ascii="Franklin Gothic Book" w:hAnsi="Franklin Gothic Book" w:cs="Franklin Gothic Book"/>
          <w:sz w:val="20"/>
          <w:szCs w:val="20"/>
        </w:rPr>
        <w:t xml:space="preserve"> </w:t>
      </w:r>
      <w:r w:rsidRPr="006F14E3">
        <w:rPr>
          <w:rFonts w:ascii="Franklin Gothic Book" w:hAnsi="Franklin Gothic Book" w:cs="Franklin Gothic Book"/>
          <w:sz w:val="20"/>
          <w:szCs w:val="20"/>
        </w:rPr>
        <w:br/>
      </w:r>
      <w:r w:rsidRPr="006F14E3">
        <w:rPr>
          <w:rFonts w:ascii="Franklin Gothic Book" w:hAnsi="Franklin Gothic Book" w:cs="Franklin Gothic Book"/>
          <w:i/>
          <w:sz w:val="20"/>
          <w:szCs w:val="20"/>
        </w:rPr>
        <w:t xml:space="preserve">Mattia </w:t>
      </w:r>
      <w:proofErr w:type="spellStart"/>
      <w:r w:rsidRPr="006F14E3">
        <w:rPr>
          <w:rFonts w:ascii="Franklin Gothic Book" w:hAnsi="Franklin Gothic Book" w:cs="Franklin Gothic Book"/>
          <w:i/>
          <w:sz w:val="20"/>
          <w:szCs w:val="20"/>
        </w:rPr>
        <w:t>Nodari</w:t>
      </w:r>
      <w:proofErr w:type="spellEnd"/>
      <w:r w:rsidRPr="006F14E3">
        <w:rPr>
          <w:rFonts w:ascii="Franklin Gothic Book" w:hAnsi="Franklin Gothic Book" w:cs="Franklin Gothic Book"/>
          <w:i/>
          <w:sz w:val="20"/>
          <w:szCs w:val="20"/>
        </w:rPr>
        <w:br/>
      </w:r>
      <w:r w:rsidRPr="006F14E3">
        <w:rPr>
          <w:rFonts w:ascii="Franklin Gothic Book" w:hAnsi="Franklin Gothic Book" w:cs="Franklin Gothic Book"/>
          <w:sz w:val="20"/>
          <w:szCs w:val="20"/>
        </w:rPr>
        <w:br/>
        <w:t>Via Pier Lombardo 14 - 20135 Milano</w:t>
      </w:r>
      <w:r w:rsidRPr="006F14E3">
        <w:rPr>
          <w:rFonts w:ascii="Franklin Gothic Book" w:hAnsi="Franklin Gothic Book" w:cs="Franklin Gothic Book"/>
          <w:b/>
          <w:sz w:val="20"/>
          <w:szCs w:val="20"/>
        </w:rPr>
        <w:br/>
      </w:r>
      <w:r w:rsidRPr="006F14E3">
        <w:rPr>
          <w:rFonts w:ascii="Franklin Gothic Book" w:hAnsi="Franklin Gothic Book" w:cs="Franklin Gothic Book"/>
          <w:sz w:val="20"/>
          <w:szCs w:val="20"/>
        </w:rPr>
        <w:t>Tel. 02 59995217</w:t>
      </w:r>
      <w:r w:rsidRPr="006F14E3">
        <w:rPr>
          <w:rFonts w:ascii="Franklin Gothic Book" w:hAnsi="Franklin Gothic Book" w:cs="Franklin Gothic Book"/>
          <w:sz w:val="20"/>
          <w:szCs w:val="20"/>
        </w:rPr>
        <w:br/>
      </w:r>
      <w:proofErr w:type="spellStart"/>
      <w:r w:rsidRPr="006F14E3">
        <w:rPr>
          <w:rFonts w:ascii="Franklin Gothic Book" w:hAnsi="Franklin Gothic Book" w:cs="Franklin Gothic Book"/>
          <w:sz w:val="20"/>
          <w:szCs w:val="20"/>
        </w:rPr>
        <w:t>Mob</w:t>
      </w:r>
      <w:proofErr w:type="spellEnd"/>
      <w:r w:rsidRPr="006F14E3">
        <w:rPr>
          <w:rFonts w:ascii="Franklin Gothic Book" w:hAnsi="Franklin Gothic Book" w:cs="Franklin Gothic Book"/>
          <w:sz w:val="20"/>
          <w:szCs w:val="20"/>
        </w:rPr>
        <w:t>. 346 4179136</w:t>
      </w:r>
      <w:r w:rsidRPr="006F14E3">
        <w:rPr>
          <w:rFonts w:ascii="Franklin Gothic Book" w:hAnsi="Franklin Gothic Book" w:cs="Franklin Gothic Book"/>
          <w:sz w:val="20"/>
          <w:szCs w:val="20"/>
        </w:rPr>
        <w:br/>
      </w:r>
      <w:r w:rsidRPr="006F14E3">
        <w:rPr>
          <w:rFonts w:ascii="Franklin Gothic Book" w:hAnsi="Franklin Gothic Book"/>
          <w:sz w:val="20"/>
          <w:szCs w:val="20"/>
        </w:rPr>
        <w:t xml:space="preserve">Mail </w:t>
      </w:r>
      <w:hyperlink r:id="rId9" w:history="1">
        <w:r w:rsidRPr="006F14E3">
          <w:rPr>
            <w:rStyle w:val="Collegamentoipertestuale"/>
            <w:rFonts w:ascii="Franklin Gothic Book" w:hAnsi="Franklin Gothic Book" w:cs="Franklin Gothic Book"/>
            <w:sz w:val="20"/>
            <w:szCs w:val="20"/>
          </w:rPr>
          <w:t>stampa@teatrofrancoparenti.it</w:t>
        </w:r>
      </w:hyperlink>
    </w:p>
    <w:p w:rsidR="00722BD2" w:rsidRPr="00006B03" w:rsidRDefault="00722BD2" w:rsidP="00722BD2">
      <w:pPr>
        <w:pStyle w:val="Corpodeltesto"/>
        <w:rPr>
          <w:rFonts w:ascii="Franklin Gothic Book" w:hAnsi="Franklin Gothic Book"/>
          <w:sz w:val="24"/>
          <w:szCs w:val="24"/>
        </w:rPr>
      </w:pPr>
      <w:r w:rsidRPr="006F14E3">
        <w:rPr>
          <w:rFonts w:ascii="Franklin Gothic Book" w:hAnsi="Franklin Gothic Book"/>
          <w:sz w:val="20"/>
          <w:szCs w:val="20"/>
        </w:rPr>
        <w:br/>
        <w:t xml:space="preserve">Visita la nostra </w:t>
      </w:r>
      <w:hyperlink r:id="rId10" w:history="1">
        <w:r w:rsidRPr="006F14E3">
          <w:rPr>
            <w:rStyle w:val="Collegamentoipertestuale"/>
            <w:rFonts w:ascii="Franklin Gothic Book" w:hAnsi="Franklin Gothic Book"/>
            <w:sz w:val="20"/>
            <w:szCs w:val="20"/>
          </w:rPr>
          <w:t>Area Press</w:t>
        </w:r>
      </w:hyperlink>
    </w:p>
    <w:p w:rsidR="00F41FBF" w:rsidRPr="00E17FCB" w:rsidRDefault="00F41FBF" w:rsidP="00722BD2">
      <w:pPr>
        <w:pStyle w:val="Corpodeltesto"/>
        <w:rPr>
          <w:rFonts w:ascii="Franklin Gothic Book" w:hAnsi="Franklin Gothic Book"/>
          <w:i w:val="0"/>
        </w:rPr>
      </w:pPr>
    </w:p>
    <w:sectPr w:rsidR="00F41FBF" w:rsidRPr="00E17FCB" w:rsidSect="007A1837">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B1" w:rsidRDefault="001558B1" w:rsidP="00813F9A">
      <w:pPr>
        <w:spacing w:after="0" w:line="240" w:lineRule="auto"/>
      </w:pPr>
      <w:r>
        <w:separator/>
      </w:r>
    </w:p>
  </w:endnote>
  <w:endnote w:type="continuationSeparator" w:id="0">
    <w:p w:rsidR="001558B1" w:rsidRDefault="001558B1"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B1" w:rsidRDefault="001558B1" w:rsidP="00813F9A">
      <w:pPr>
        <w:spacing w:after="0" w:line="240" w:lineRule="auto"/>
      </w:pPr>
      <w:r>
        <w:separator/>
      </w:r>
    </w:p>
  </w:footnote>
  <w:footnote w:type="continuationSeparator" w:id="0">
    <w:p w:rsidR="001558B1" w:rsidRDefault="001558B1"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1558B1" w:rsidRPr="00813F9A" w:rsidRDefault="001558B1"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13F9A"/>
    <w:rsid w:val="00010EFE"/>
    <w:rsid w:val="00022797"/>
    <w:rsid w:val="000445C5"/>
    <w:rsid w:val="0009529D"/>
    <w:rsid w:val="000F0BB4"/>
    <w:rsid w:val="00124D9A"/>
    <w:rsid w:val="00124E1C"/>
    <w:rsid w:val="001435A6"/>
    <w:rsid w:val="00146C90"/>
    <w:rsid w:val="001558B1"/>
    <w:rsid w:val="00157C4E"/>
    <w:rsid w:val="001613A7"/>
    <w:rsid w:val="00163E02"/>
    <w:rsid w:val="00171425"/>
    <w:rsid w:val="001A300A"/>
    <w:rsid w:val="001C694E"/>
    <w:rsid w:val="001D3113"/>
    <w:rsid w:val="001E248B"/>
    <w:rsid w:val="001E2806"/>
    <w:rsid w:val="002025FE"/>
    <w:rsid w:val="00213CB3"/>
    <w:rsid w:val="00240C7D"/>
    <w:rsid w:val="00247179"/>
    <w:rsid w:val="00255191"/>
    <w:rsid w:val="002652FB"/>
    <w:rsid w:val="002867D5"/>
    <w:rsid w:val="0029538F"/>
    <w:rsid w:val="002B5B1F"/>
    <w:rsid w:val="002C730F"/>
    <w:rsid w:val="002D30C9"/>
    <w:rsid w:val="002D7F82"/>
    <w:rsid w:val="0033281B"/>
    <w:rsid w:val="00360308"/>
    <w:rsid w:val="00362B12"/>
    <w:rsid w:val="00362F44"/>
    <w:rsid w:val="003B3E40"/>
    <w:rsid w:val="003E63E7"/>
    <w:rsid w:val="003F235B"/>
    <w:rsid w:val="00450C3C"/>
    <w:rsid w:val="00462CBA"/>
    <w:rsid w:val="0047486F"/>
    <w:rsid w:val="0047785F"/>
    <w:rsid w:val="004962CE"/>
    <w:rsid w:val="004A01EB"/>
    <w:rsid w:val="004A46B7"/>
    <w:rsid w:val="004E7644"/>
    <w:rsid w:val="004F1E5E"/>
    <w:rsid w:val="00543541"/>
    <w:rsid w:val="005625C3"/>
    <w:rsid w:val="00571367"/>
    <w:rsid w:val="00577566"/>
    <w:rsid w:val="00593354"/>
    <w:rsid w:val="00595839"/>
    <w:rsid w:val="00596FF6"/>
    <w:rsid w:val="005A1740"/>
    <w:rsid w:val="005B1AD7"/>
    <w:rsid w:val="005C05E4"/>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2BD2"/>
    <w:rsid w:val="00723C94"/>
    <w:rsid w:val="00735EAF"/>
    <w:rsid w:val="0074183E"/>
    <w:rsid w:val="00743C42"/>
    <w:rsid w:val="0074546A"/>
    <w:rsid w:val="007823F0"/>
    <w:rsid w:val="00783794"/>
    <w:rsid w:val="0079728B"/>
    <w:rsid w:val="007A1837"/>
    <w:rsid w:val="007A1E4B"/>
    <w:rsid w:val="00802BAA"/>
    <w:rsid w:val="008061F5"/>
    <w:rsid w:val="0081298D"/>
    <w:rsid w:val="00813F9A"/>
    <w:rsid w:val="008257B5"/>
    <w:rsid w:val="00835C2D"/>
    <w:rsid w:val="0084433D"/>
    <w:rsid w:val="008871A7"/>
    <w:rsid w:val="008A46BE"/>
    <w:rsid w:val="008A5581"/>
    <w:rsid w:val="008A62EB"/>
    <w:rsid w:val="008B0DA6"/>
    <w:rsid w:val="008D1D26"/>
    <w:rsid w:val="00912E59"/>
    <w:rsid w:val="009176BE"/>
    <w:rsid w:val="00922A98"/>
    <w:rsid w:val="009509D3"/>
    <w:rsid w:val="00973CF2"/>
    <w:rsid w:val="00993DAD"/>
    <w:rsid w:val="009C7FED"/>
    <w:rsid w:val="00A128E3"/>
    <w:rsid w:val="00A15D15"/>
    <w:rsid w:val="00A22C07"/>
    <w:rsid w:val="00A6289F"/>
    <w:rsid w:val="00A64B24"/>
    <w:rsid w:val="00A7479D"/>
    <w:rsid w:val="00A83C07"/>
    <w:rsid w:val="00A9674E"/>
    <w:rsid w:val="00AE46AA"/>
    <w:rsid w:val="00AF44CC"/>
    <w:rsid w:val="00B018F2"/>
    <w:rsid w:val="00B1726C"/>
    <w:rsid w:val="00B45BA0"/>
    <w:rsid w:val="00B673DC"/>
    <w:rsid w:val="00B67CAF"/>
    <w:rsid w:val="00B711FA"/>
    <w:rsid w:val="00B81320"/>
    <w:rsid w:val="00BB68AB"/>
    <w:rsid w:val="00BB6AC7"/>
    <w:rsid w:val="00BD3FA9"/>
    <w:rsid w:val="00BE2621"/>
    <w:rsid w:val="00C13044"/>
    <w:rsid w:val="00C45604"/>
    <w:rsid w:val="00C65D32"/>
    <w:rsid w:val="00D13902"/>
    <w:rsid w:val="00D26AD4"/>
    <w:rsid w:val="00D675D4"/>
    <w:rsid w:val="00DA50CA"/>
    <w:rsid w:val="00DB048F"/>
    <w:rsid w:val="00DC0302"/>
    <w:rsid w:val="00E04AA2"/>
    <w:rsid w:val="00E17FCB"/>
    <w:rsid w:val="00E25E6C"/>
    <w:rsid w:val="00E36B2D"/>
    <w:rsid w:val="00E52348"/>
    <w:rsid w:val="00E5377B"/>
    <w:rsid w:val="00E5383F"/>
    <w:rsid w:val="00EB2343"/>
    <w:rsid w:val="00EC4D1C"/>
    <w:rsid w:val="00EE6F6A"/>
    <w:rsid w:val="00EF1238"/>
    <w:rsid w:val="00F0362E"/>
    <w:rsid w:val="00F14D4C"/>
    <w:rsid w:val="00F168C6"/>
    <w:rsid w:val="00F17AC5"/>
    <w:rsid w:val="00F24656"/>
    <w:rsid w:val="00F37E6E"/>
    <w:rsid w:val="00F41FBF"/>
    <w:rsid w:val="00F4709F"/>
    <w:rsid w:val="00F604CD"/>
    <w:rsid w:val="00F60751"/>
    <w:rsid w:val="00F72436"/>
    <w:rsid w:val="00F77235"/>
    <w:rsid w:val="00FD6EC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paragraph" w:styleId="Titolo4">
    <w:name w:val="heading 4"/>
    <w:basedOn w:val="Normale"/>
    <w:next w:val="Normale"/>
    <w:link w:val="Titolo4Carattere"/>
    <w:uiPriority w:val="9"/>
    <w:semiHidden/>
    <w:unhideWhenUsed/>
    <w:qFormat/>
    <w:rsid w:val="00735E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semiHidden/>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735EA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1034">
      <w:bodyDiv w:val="1"/>
      <w:marLeft w:val="0"/>
      <w:marRight w:val="0"/>
      <w:marTop w:val="0"/>
      <w:marBottom w:val="0"/>
      <w:divBdr>
        <w:top w:val="none" w:sz="0" w:space="0" w:color="auto"/>
        <w:left w:val="none" w:sz="0" w:space="0" w:color="auto"/>
        <w:bottom w:val="none" w:sz="0" w:space="0" w:color="auto"/>
        <w:right w:val="none" w:sz="0" w:space="0" w:color="auto"/>
      </w:divBdr>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891">
      <w:bodyDiv w:val="1"/>
      <w:marLeft w:val="0"/>
      <w:marRight w:val="0"/>
      <w:marTop w:val="0"/>
      <w:marBottom w:val="0"/>
      <w:divBdr>
        <w:top w:val="none" w:sz="0" w:space="0" w:color="auto"/>
        <w:left w:val="none" w:sz="0" w:space="0" w:color="auto"/>
        <w:bottom w:val="none" w:sz="0" w:space="0" w:color="auto"/>
        <w:right w:val="none" w:sz="0" w:space="0" w:color="auto"/>
      </w:divBdr>
    </w:div>
    <w:div w:id="301498124">
      <w:bodyDiv w:val="1"/>
      <w:marLeft w:val="0"/>
      <w:marRight w:val="0"/>
      <w:marTop w:val="0"/>
      <w:marBottom w:val="0"/>
      <w:divBdr>
        <w:top w:val="none" w:sz="0" w:space="0" w:color="auto"/>
        <w:left w:val="none" w:sz="0" w:space="0" w:color="auto"/>
        <w:bottom w:val="none" w:sz="0" w:space="0" w:color="auto"/>
        <w:right w:val="none" w:sz="0" w:space="0" w:color="auto"/>
      </w:divBdr>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34767384">
      <w:bodyDiv w:val="1"/>
      <w:marLeft w:val="0"/>
      <w:marRight w:val="0"/>
      <w:marTop w:val="0"/>
      <w:marBottom w:val="0"/>
      <w:divBdr>
        <w:top w:val="none" w:sz="0" w:space="0" w:color="auto"/>
        <w:left w:val="none" w:sz="0" w:space="0" w:color="auto"/>
        <w:bottom w:val="none" w:sz="0" w:space="0" w:color="auto"/>
        <w:right w:val="none" w:sz="0" w:space="0" w:color="auto"/>
      </w:divBdr>
      <w:divsChild>
        <w:div w:id="1399481266">
          <w:marLeft w:val="0"/>
          <w:marRight w:val="0"/>
          <w:marTop w:val="0"/>
          <w:marBottom w:val="0"/>
          <w:divBdr>
            <w:top w:val="none" w:sz="0" w:space="0" w:color="auto"/>
            <w:left w:val="none" w:sz="0" w:space="0" w:color="auto"/>
            <w:bottom w:val="none" w:sz="0" w:space="0" w:color="auto"/>
            <w:right w:val="none" w:sz="0" w:space="0" w:color="auto"/>
          </w:divBdr>
          <w:divsChild>
            <w:div w:id="1081489057">
              <w:marLeft w:val="0"/>
              <w:marRight w:val="0"/>
              <w:marTop w:val="0"/>
              <w:marBottom w:val="120"/>
              <w:divBdr>
                <w:top w:val="none" w:sz="0" w:space="0" w:color="auto"/>
                <w:left w:val="none" w:sz="0" w:space="0" w:color="auto"/>
                <w:bottom w:val="none" w:sz="0" w:space="0" w:color="auto"/>
                <w:right w:val="none" w:sz="0" w:space="0" w:color="auto"/>
              </w:divBdr>
            </w:div>
          </w:divsChild>
        </w:div>
        <w:div w:id="1142773858">
          <w:marLeft w:val="0"/>
          <w:marRight w:val="0"/>
          <w:marTop w:val="0"/>
          <w:marBottom w:val="0"/>
          <w:divBdr>
            <w:top w:val="none" w:sz="0" w:space="0" w:color="auto"/>
            <w:left w:val="none" w:sz="0" w:space="0" w:color="auto"/>
            <w:bottom w:val="none" w:sz="0" w:space="0" w:color="auto"/>
            <w:right w:val="none" w:sz="0" w:space="0" w:color="auto"/>
          </w:divBdr>
          <w:divsChild>
            <w:div w:id="1218128303">
              <w:marLeft w:val="0"/>
              <w:marRight w:val="0"/>
              <w:marTop w:val="0"/>
              <w:marBottom w:val="120"/>
              <w:divBdr>
                <w:top w:val="none" w:sz="0" w:space="0" w:color="auto"/>
                <w:left w:val="none" w:sz="0" w:space="0" w:color="auto"/>
                <w:bottom w:val="none" w:sz="0" w:space="0" w:color="auto"/>
                <w:right w:val="none" w:sz="0" w:space="0" w:color="auto"/>
              </w:divBdr>
            </w:div>
          </w:divsChild>
        </w:div>
        <w:div w:id="1149516115">
          <w:marLeft w:val="0"/>
          <w:marRight w:val="0"/>
          <w:marTop w:val="0"/>
          <w:marBottom w:val="0"/>
          <w:divBdr>
            <w:top w:val="none" w:sz="0" w:space="0" w:color="auto"/>
            <w:left w:val="none" w:sz="0" w:space="0" w:color="auto"/>
            <w:bottom w:val="none" w:sz="0" w:space="0" w:color="auto"/>
            <w:right w:val="none" w:sz="0" w:space="0" w:color="auto"/>
          </w:divBdr>
          <w:divsChild>
            <w:div w:id="954169277">
              <w:marLeft w:val="0"/>
              <w:marRight w:val="0"/>
              <w:marTop w:val="0"/>
              <w:marBottom w:val="120"/>
              <w:divBdr>
                <w:top w:val="none" w:sz="0" w:space="0" w:color="auto"/>
                <w:left w:val="none" w:sz="0" w:space="0" w:color="auto"/>
                <w:bottom w:val="none" w:sz="0" w:space="0" w:color="auto"/>
                <w:right w:val="none" w:sz="0" w:space="0" w:color="auto"/>
              </w:divBdr>
            </w:div>
          </w:divsChild>
        </w:div>
        <w:div w:id="1357190810">
          <w:marLeft w:val="0"/>
          <w:marRight w:val="0"/>
          <w:marTop w:val="0"/>
          <w:marBottom w:val="0"/>
          <w:divBdr>
            <w:top w:val="none" w:sz="0" w:space="0" w:color="auto"/>
            <w:left w:val="none" w:sz="0" w:space="0" w:color="auto"/>
            <w:bottom w:val="none" w:sz="0" w:space="0" w:color="auto"/>
            <w:right w:val="none" w:sz="0" w:space="0" w:color="auto"/>
          </w:divBdr>
          <w:divsChild>
            <w:div w:id="793406567">
              <w:marLeft w:val="0"/>
              <w:marRight w:val="0"/>
              <w:marTop w:val="0"/>
              <w:marBottom w:val="120"/>
              <w:divBdr>
                <w:top w:val="none" w:sz="0" w:space="0" w:color="auto"/>
                <w:left w:val="none" w:sz="0" w:space="0" w:color="auto"/>
                <w:bottom w:val="none" w:sz="0" w:space="0" w:color="auto"/>
                <w:right w:val="none" w:sz="0" w:space="0" w:color="auto"/>
              </w:divBdr>
            </w:div>
          </w:divsChild>
        </w:div>
        <w:div w:id="128324194">
          <w:marLeft w:val="0"/>
          <w:marRight w:val="0"/>
          <w:marTop w:val="0"/>
          <w:marBottom w:val="0"/>
          <w:divBdr>
            <w:top w:val="none" w:sz="0" w:space="0" w:color="auto"/>
            <w:left w:val="none" w:sz="0" w:space="0" w:color="auto"/>
            <w:bottom w:val="none" w:sz="0" w:space="0" w:color="auto"/>
            <w:right w:val="none" w:sz="0" w:space="0" w:color="auto"/>
          </w:divBdr>
          <w:divsChild>
            <w:div w:id="349795453">
              <w:marLeft w:val="0"/>
              <w:marRight w:val="0"/>
              <w:marTop w:val="0"/>
              <w:marBottom w:val="120"/>
              <w:divBdr>
                <w:top w:val="none" w:sz="0" w:space="0" w:color="auto"/>
                <w:left w:val="none" w:sz="0" w:space="0" w:color="auto"/>
                <w:bottom w:val="none" w:sz="0" w:space="0" w:color="auto"/>
                <w:right w:val="none" w:sz="0" w:space="0" w:color="auto"/>
              </w:divBdr>
            </w:div>
          </w:divsChild>
        </w:div>
        <w:div w:id="309135614">
          <w:marLeft w:val="0"/>
          <w:marRight w:val="0"/>
          <w:marTop w:val="0"/>
          <w:marBottom w:val="0"/>
          <w:divBdr>
            <w:top w:val="none" w:sz="0" w:space="0" w:color="auto"/>
            <w:left w:val="none" w:sz="0" w:space="0" w:color="auto"/>
            <w:bottom w:val="none" w:sz="0" w:space="0" w:color="auto"/>
            <w:right w:val="none" w:sz="0" w:space="0" w:color="auto"/>
          </w:divBdr>
          <w:divsChild>
            <w:div w:id="9289268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684939541">
      <w:bodyDiv w:val="1"/>
      <w:marLeft w:val="0"/>
      <w:marRight w:val="0"/>
      <w:marTop w:val="0"/>
      <w:marBottom w:val="0"/>
      <w:divBdr>
        <w:top w:val="none" w:sz="0" w:space="0" w:color="auto"/>
        <w:left w:val="none" w:sz="0" w:space="0" w:color="auto"/>
        <w:bottom w:val="none" w:sz="0" w:space="0" w:color="auto"/>
        <w:right w:val="none" w:sz="0" w:space="0" w:color="auto"/>
      </w:divBdr>
    </w:div>
    <w:div w:id="685210134">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41462">
      <w:bodyDiv w:val="1"/>
      <w:marLeft w:val="0"/>
      <w:marRight w:val="0"/>
      <w:marTop w:val="0"/>
      <w:marBottom w:val="0"/>
      <w:divBdr>
        <w:top w:val="none" w:sz="0" w:space="0" w:color="auto"/>
        <w:left w:val="none" w:sz="0" w:space="0" w:color="auto"/>
        <w:bottom w:val="none" w:sz="0" w:space="0" w:color="auto"/>
        <w:right w:val="none" w:sz="0" w:space="0" w:color="auto"/>
      </w:divBdr>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421482296">
      <w:bodyDiv w:val="1"/>
      <w:marLeft w:val="0"/>
      <w:marRight w:val="0"/>
      <w:marTop w:val="0"/>
      <w:marBottom w:val="0"/>
      <w:divBdr>
        <w:top w:val="none" w:sz="0" w:space="0" w:color="auto"/>
        <w:left w:val="none" w:sz="0" w:space="0" w:color="auto"/>
        <w:bottom w:val="none" w:sz="0" w:space="0" w:color="auto"/>
        <w:right w:val="none" w:sz="0" w:space="0" w:color="auto"/>
      </w:divBdr>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 w:id="20679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trofrancoparent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optix3.mioticket.it/TeatroParent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francoparenti.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403</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mgrombone</cp:lastModifiedBy>
  <cp:revision>39</cp:revision>
  <cp:lastPrinted>2017-09-25T09:02:00Z</cp:lastPrinted>
  <dcterms:created xsi:type="dcterms:W3CDTF">2017-04-03T09:28:00Z</dcterms:created>
  <dcterms:modified xsi:type="dcterms:W3CDTF">2017-12-19T10:44:00Z</dcterms:modified>
</cp:coreProperties>
</file>